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21" w:rsidRDefault="00BC2EB0" w:rsidP="00C410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>….</w:t>
      </w:r>
    </w:p>
    <w:p w:rsidR="00265113" w:rsidRDefault="00265113" w:rsidP="00C41021">
      <w:pPr>
        <w:pStyle w:val="IntenseQuote"/>
        <w:rPr>
          <w:b/>
          <w:i w:val="0"/>
          <w:color w:val="000000" w:themeColor="text1"/>
          <w:sz w:val="28"/>
          <w:szCs w:val="28"/>
          <w:lang w:val="ro-RO"/>
        </w:rPr>
      </w:pPr>
    </w:p>
    <w:p w:rsidR="00BC2EB0" w:rsidRDefault="00265113" w:rsidP="00C41021">
      <w:pPr>
        <w:pStyle w:val="IntenseQuote"/>
        <w:rPr>
          <w:b/>
          <w:i w:val="0"/>
          <w:color w:val="000000" w:themeColor="text1"/>
          <w:sz w:val="28"/>
          <w:szCs w:val="28"/>
          <w:lang w:val="ro-RO"/>
        </w:rPr>
      </w:pPr>
      <w:r w:rsidRPr="00265113">
        <w:rPr>
          <w:b/>
          <w:i w:val="0"/>
          <w:color w:val="000000" w:themeColor="text1"/>
          <w:sz w:val="28"/>
          <w:szCs w:val="28"/>
          <w:lang w:val="ro-RO"/>
        </w:rPr>
        <w:t>N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O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T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I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F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I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C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A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R</w:t>
      </w:r>
      <w:r>
        <w:rPr>
          <w:b/>
          <w:i w:val="0"/>
          <w:color w:val="000000" w:themeColor="text1"/>
          <w:sz w:val="28"/>
          <w:szCs w:val="28"/>
          <w:lang w:val="ro-RO"/>
        </w:rPr>
        <w:t xml:space="preserve"> </w:t>
      </w:r>
      <w:r w:rsidRPr="00265113">
        <w:rPr>
          <w:b/>
          <w:i w:val="0"/>
          <w:color w:val="000000" w:themeColor="text1"/>
          <w:sz w:val="28"/>
          <w:szCs w:val="28"/>
          <w:lang w:val="ro-RO"/>
        </w:rPr>
        <w:t>E</w:t>
      </w:r>
    </w:p>
    <w:p w:rsidR="00265113" w:rsidRPr="00265113" w:rsidRDefault="00265113" w:rsidP="00C41021">
      <w:pPr>
        <w:pStyle w:val="IntenseQuote"/>
        <w:rPr>
          <w:b/>
          <w:i w:val="0"/>
          <w:color w:val="000000" w:themeColor="text1"/>
          <w:sz w:val="28"/>
          <w:szCs w:val="28"/>
          <w:lang w:val="ro-RO"/>
        </w:rPr>
      </w:pPr>
    </w:p>
    <w:p w:rsidR="00C41021" w:rsidRDefault="00C41021" w:rsidP="00265113">
      <w:pPr>
        <w:pStyle w:val="IntenseQuote"/>
        <w:ind w:left="0"/>
        <w:rPr>
          <w:color w:val="000000" w:themeColor="text1"/>
          <w:sz w:val="24"/>
          <w:szCs w:val="24"/>
          <w:lang w:val="ro-RO"/>
        </w:rPr>
      </w:pPr>
      <w:r w:rsidRPr="00C41021">
        <w:rPr>
          <w:color w:val="000000" w:themeColor="text1"/>
          <w:sz w:val="24"/>
          <w:szCs w:val="24"/>
          <w:lang w:val="ro-RO"/>
        </w:rPr>
        <w:t>Stimați Solicitanți de capacitate de transport în punctele de intrare/ieșire în/din Sistemul național de transport gaze naturale,</w:t>
      </w:r>
    </w:p>
    <w:p w:rsidR="00C41021" w:rsidRPr="00C41021" w:rsidRDefault="00C41021" w:rsidP="00C41021">
      <w:pPr>
        <w:pStyle w:val="IntenseQuote"/>
        <w:rPr>
          <w:color w:val="000000" w:themeColor="text1"/>
          <w:sz w:val="24"/>
          <w:szCs w:val="24"/>
          <w:lang w:val="ro-RO"/>
        </w:rPr>
      </w:pPr>
    </w:p>
    <w:p w:rsidR="00C41021" w:rsidRPr="00C41021" w:rsidRDefault="00C41021" w:rsidP="00C41021">
      <w:pPr>
        <w:pStyle w:val="IntenseQuote"/>
        <w:ind w:left="0"/>
        <w:jc w:val="both"/>
        <w:rPr>
          <w:color w:val="000000" w:themeColor="text1"/>
          <w:sz w:val="24"/>
          <w:szCs w:val="24"/>
          <w:lang w:val="ro-RO"/>
        </w:rPr>
      </w:pPr>
      <w:r w:rsidRPr="00C41021">
        <w:rPr>
          <w:color w:val="000000" w:themeColor="text1"/>
          <w:sz w:val="24"/>
          <w:szCs w:val="24"/>
          <w:lang w:val="ro-RO"/>
        </w:rPr>
        <w:t xml:space="preserve">Vă aducem la cunoștință că a fost finalizată analiza cererilor de rezervare de capacitate trimestrială de transport, transmise de către dumneavoastră direct în platforma online de rezervare de capacitate, operată de Transgaz. </w:t>
      </w:r>
    </w:p>
    <w:p w:rsidR="00C41021" w:rsidRDefault="00C41021" w:rsidP="00C41021">
      <w:pPr>
        <w:pStyle w:val="IntenseQuote"/>
        <w:ind w:left="0"/>
        <w:jc w:val="both"/>
        <w:rPr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Nivelul capacită</w:t>
      </w:r>
      <w:r w:rsidRPr="00C41021">
        <w:rPr>
          <w:color w:val="000000" w:themeColor="text1"/>
          <w:sz w:val="24"/>
          <w:szCs w:val="24"/>
          <w:lang w:val="ro-RO"/>
        </w:rPr>
        <w:t xml:space="preserve">ții aprobate poate fi vizualizat în „Raportul Capacitate solicitată vs. aprobată ”, generat de platforma </w:t>
      </w:r>
      <w:r w:rsidR="00D431F1">
        <w:rPr>
          <w:color w:val="000000" w:themeColor="text1"/>
          <w:sz w:val="24"/>
          <w:szCs w:val="24"/>
          <w:lang w:val="ro-RO"/>
        </w:rPr>
        <w:t xml:space="preserve">informațională a OTS, </w:t>
      </w:r>
      <w:r w:rsidRPr="00C41021">
        <w:rPr>
          <w:color w:val="000000" w:themeColor="text1"/>
          <w:sz w:val="24"/>
          <w:szCs w:val="24"/>
          <w:lang w:val="ro-RO"/>
        </w:rPr>
        <w:t xml:space="preserve"> </w:t>
      </w:r>
      <w:r w:rsidR="00265113" w:rsidRPr="00D431F1">
        <w:rPr>
          <w:color w:val="000000" w:themeColor="text1"/>
          <w:sz w:val="24"/>
          <w:szCs w:val="24"/>
          <w:lang w:val="ro-RO"/>
        </w:rPr>
        <w:t>î</w:t>
      </w:r>
      <w:r w:rsidRPr="00D431F1">
        <w:rPr>
          <w:color w:val="000000" w:themeColor="text1"/>
          <w:sz w:val="24"/>
          <w:szCs w:val="24"/>
          <w:lang w:val="ro-RO"/>
        </w:rPr>
        <w:t xml:space="preserve">n </w:t>
      </w:r>
      <w:r w:rsidR="00BC2EB0" w:rsidRPr="00D431F1">
        <w:rPr>
          <w:color w:val="000000" w:themeColor="text1"/>
          <w:sz w:val="24"/>
          <w:szCs w:val="24"/>
          <w:lang w:val="ro-RO"/>
        </w:rPr>
        <w:t>secțiunea</w:t>
      </w:r>
      <w:bookmarkStart w:id="0" w:name="_GoBack"/>
      <w:bookmarkEnd w:id="0"/>
      <w:r w:rsidR="00BC2EB0">
        <w:rPr>
          <w:color w:val="000000" w:themeColor="text1"/>
          <w:sz w:val="24"/>
          <w:szCs w:val="24"/>
          <w:lang w:val="ro-RO"/>
        </w:rPr>
        <w:t xml:space="preserve"> </w:t>
      </w:r>
      <w:r w:rsidR="00265113">
        <w:rPr>
          <w:color w:val="000000" w:themeColor="text1"/>
          <w:sz w:val="24"/>
          <w:szCs w:val="24"/>
          <w:lang w:val="ro-RO"/>
        </w:rPr>
        <w:t>PPC</w:t>
      </w:r>
      <w:r w:rsidR="00D431F1">
        <w:rPr>
          <w:color w:val="000000" w:themeColor="text1"/>
          <w:sz w:val="24"/>
          <w:szCs w:val="24"/>
          <w:lang w:val="ro-RO"/>
        </w:rPr>
        <w:t xml:space="preserve"> </w:t>
      </w:r>
      <w:r w:rsidRPr="00C41021">
        <w:rPr>
          <w:color w:val="000000" w:themeColor="text1"/>
          <w:sz w:val="24"/>
          <w:szCs w:val="24"/>
          <w:lang w:val="ro-RO"/>
        </w:rPr>
        <w:t>/ Rapoart</w:t>
      </w:r>
      <w:r w:rsidRPr="00C41021">
        <w:rPr>
          <w:color w:val="000000" w:themeColor="text1"/>
          <w:sz w:val="24"/>
          <w:szCs w:val="24"/>
          <w:lang w:val="ro-RO"/>
        </w:rPr>
        <w:t>e</w:t>
      </w:r>
      <w:r w:rsidR="00D431F1">
        <w:rPr>
          <w:color w:val="000000" w:themeColor="text1"/>
          <w:sz w:val="24"/>
          <w:szCs w:val="24"/>
          <w:lang w:val="ro-RO"/>
        </w:rPr>
        <w:t>.</w:t>
      </w:r>
    </w:p>
    <w:p w:rsidR="00265113" w:rsidRDefault="00BC2EB0" w:rsidP="00C41021">
      <w:pPr>
        <w:pStyle w:val="IntenseQuote"/>
        <w:ind w:left="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N</w:t>
      </w:r>
      <w:r w:rsidR="00C41021" w:rsidRPr="00C41021">
        <w:rPr>
          <w:color w:val="000000" w:themeColor="text1"/>
          <w:sz w:val="24"/>
          <w:szCs w:val="24"/>
          <w:lang w:val="ro-RO"/>
        </w:rPr>
        <w:t>ivelul capacității aprobate</w:t>
      </w:r>
      <w:r>
        <w:rPr>
          <w:color w:val="000000" w:themeColor="text1"/>
          <w:sz w:val="24"/>
          <w:szCs w:val="24"/>
          <w:lang w:val="ro-RO"/>
        </w:rPr>
        <w:t>,</w:t>
      </w:r>
      <w:r w:rsidRPr="00BC2EB0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>pe unul sau mai multe puncte de intrare/ieșire</w:t>
      </w:r>
      <w:r w:rsidRPr="00C41021">
        <w:rPr>
          <w:color w:val="000000" w:themeColor="text1"/>
          <w:sz w:val="24"/>
          <w:szCs w:val="24"/>
          <w:lang w:val="ro-RO"/>
        </w:rPr>
        <w:t xml:space="preserve"> în/din Sistemul național de transport gaze naturale</w:t>
      </w:r>
      <w:r>
        <w:rPr>
          <w:color w:val="000000" w:themeColor="text1"/>
          <w:sz w:val="24"/>
          <w:szCs w:val="24"/>
          <w:lang w:val="ro-RO"/>
        </w:rPr>
        <w:t xml:space="preserve">, </w:t>
      </w:r>
      <w:r w:rsidR="00C41021" w:rsidRPr="00C41021">
        <w:rPr>
          <w:color w:val="000000" w:themeColor="text1"/>
          <w:sz w:val="24"/>
          <w:szCs w:val="24"/>
          <w:lang w:val="ro-RO"/>
        </w:rPr>
        <w:t xml:space="preserve"> </w:t>
      </w:r>
      <w:r w:rsidR="00C41021">
        <w:rPr>
          <w:color w:val="000000" w:themeColor="text1"/>
          <w:sz w:val="24"/>
          <w:szCs w:val="24"/>
          <w:lang w:val="ro-RO"/>
        </w:rPr>
        <w:t xml:space="preserve">poate fi mai mic decât </w:t>
      </w:r>
      <w:r w:rsidR="00C41021" w:rsidRPr="00C41021">
        <w:rPr>
          <w:color w:val="000000" w:themeColor="text1"/>
          <w:sz w:val="24"/>
          <w:szCs w:val="24"/>
          <w:lang w:val="ro-RO"/>
        </w:rPr>
        <w:t>nivelul capacității solicitate</w:t>
      </w:r>
      <w:r>
        <w:rPr>
          <w:color w:val="000000" w:themeColor="text1"/>
          <w:sz w:val="24"/>
          <w:szCs w:val="24"/>
          <w:lang w:val="ro-RO"/>
        </w:rPr>
        <w:t>,</w:t>
      </w:r>
      <w:r w:rsidR="00C41021">
        <w:rPr>
          <w:color w:val="000000" w:themeColor="text1"/>
          <w:sz w:val="24"/>
          <w:szCs w:val="24"/>
          <w:lang w:val="ro-RO"/>
        </w:rPr>
        <w:t xml:space="preserve"> în situația </w:t>
      </w:r>
      <w:r>
        <w:rPr>
          <w:color w:val="000000" w:themeColor="text1"/>
          <w:sz w:val="24"/>
          <w:szCs w:val="24"/>
          <w:lang w:val="ro-RO"/>
        </w:rPr>
        <w:t>în care, prin aplicarea principiului de alocare ,, primul venit, primul servit”, capacitatea rămasă disponibilă a fost insuficientă.</w:t>
      </w:r>
    </w:p>
    <w:p w:rsidR="00265113" w:rsidRDefault="00265113" w:rsidP="00C41021">
      <w:pPr>
        <w:pStyle w:val="IntenseQuote"/>
        <w:ind w:left="0"/>
        <w:jc w:val="both"/>
        <w:rPr>
          <w:color w:val="000000" w:themeColor="text1"/>
          <w:sz w:val="24"/>
          <w:szCs w:val="24"/>
          <w:lang w:val="ro-RO"/>
        </w:rPr>
      </w:pPr>
    </w:p>
    <w:p w:rsidR="00265113" w:rsidRDefault="00265113" w:rsidP="00C41021">
      <w:pPr>
        <w:pStyle w:val="IntenseQuote"/>
        <w:ind w:left="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SNTGN Transgaz SA</w:t>
      </w:r>
    </w:p>
    <w:sectPr w:rsidR="0026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E8"/>
    <w:rsid w:val="00265113"/>
    <w:rsid w:val="00444AE8"/>
    <w:rsid w:val="00A21793"/>
    <w:rsid w:val="00BC2EB0"/>
    <w:rsid w:val="00C41021"/>
    <w:rsid w:val="00D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94C2-8CD8-43EA-B873-EB9D566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0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link w:val="IntenseQuoteChar"/>
    <w:uiPriority w:val="30"/>
    <w:qFormat/>
    <w:rsid w:val="00C41021"/>
    <w:pPr>
      <w:spacing w:before="360" w:after="360" w:line="252" w:lineRule="auto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21"/>
    <w:rPr>
      <w:rFonts w:ascii="Calibri" w:hAnsi="Calibri" w:cs="Times New Roman"/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Teodora Barbu</dc:creator>
  <cp:keywords/>
  <dc:description/>
  <cp:lastModifiedBy>Carmen Teodora Barbu</cp:lastModifiedBy>
  <cp:revision>3</cp:revision>
  <dcterms:created xsi:type="dcterms:W3CDTF">2017-06-14T09:13:00Z</dcterms:created>
  <dcterms:modified xsi:type="dcterms:W3CDTF">2017-06-14T09:43:00Z</dcterms:modified>
</cp:coreProperties>
</file>