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E5D4C" w14:textId="77777777" w:rsidR="00BD5C5F" w:rsidRPr="00430117" w:rsidRDefault="00BD5C5F" w:rsidP="004E0541">
      <w:pPr>
        <w:spacing w:before="120" w:after="120" w:line="360" w:lineRule="auto"/>
        <w:jc w:val="center"/>
        <w:rPr>
          <w:b/>
          <w:szCs w:val="24"/>
          <w:lang w:val="ro-RO"/>
        </w:rPr>
      </w:pPr>
      <w:r w:rsidRPr="0008673D">
        <w:rPr>
          <w:b/>
          <w:szCs w:val="24"/>
          <w:lang w:val="ro-RO"/>
        </w:rPr>
        <w:t xml:space="preserve">ORDIN nr. </w:t>
      </w:r>
      <w:r>
        <w:rPr>
          <w:b/>
          <w:szCs w:val="24"/>
          <w:lang w:val="ro-RO"/>
        </w:rPr>
        <w:t xml:space="preserve">... </w:t>
      </w:r>
      <w:r w:rsidRPr="0008673D">
        <w:rPr>
          <w:b/>
          <w:szCs w:val="24"/>
          <w:lang w:val="ro-RO"/>
        </w:rPr>
        <w:t xml:space="preserve">din </w:t>
      </w:r>
      <w:r>
        <w:rPr>
          <w:b/>
          <w:szCs w:val="24"/>
          <w:lang w:val="ro-RO"/>
        </w:rPr>
        <w:t>........</w:t>
      </w:r>
    </w:p>
    <w:p w14:paraId="077E1331" w14:textId="77777777" w:rsidR="00BD5C5F" w:rsidRPr="00430117" w:rsidRDefault="00BD5C5F" w:rsidP="004E0541">
      <w:pPr>
        <w:spacing w:before="120" w:after="120" w:line="360" w:lineRule="auto"/>
        <w:jc w:val="center"/>
        <w:rPr>
          <w:b/>
          <w:szCs w:val="24"/>
          <w:lang w:val="ro-RO"/>
        </w:rPr>
      </w:pPr>
    </w:p>
    <w:p w14:paraId="0AB2E578" w14:textId="2B47CF20" w:rsidR="00BD5C5F" w:rsidRPr="00430117" w:rsidRDefault="00BD5C5F" w:rsidP="004E0541">
      <w:pPr>
        <w:spacing w:before="120" w:after="120" w:line="360" w:lineRule="auto"/>
        <w:jc w:val="center"/>
        <w:rPr>
          <w:b/>
          <w:szCs w:val="24"/>
          <w:lang w:val="ro-RO"/>
        </w:rPr>
      </w:pPr>
      <w:r w:rsidRPr="00430117">
        <w:rPr>
          <w:b/>
          <w:szCs w:val="24"/>
          <w:lang w:val="ro-RO"/>
        </w:rPr>
        <w:t>pentru aprobarea Standardului de performanț</w:t>
      </w:r>
      <w:r>
        <w:rPr>
          <w:b/>
          <w:szCs w:val="24"/>
          <w:lang w:val="ro-RO"/>
        </w:rPr>
        <w:t>ă</w:t>
      </w:r>
      <w:r w:rsidRPr="00430117">
        <w:rPr>
          <w:b/>
          <w:szCs w:val="24"/>
          <w:lang w:val="ro-RO"/>
        </w:rPr>
        <w:t xml:space="preserve"> pentru activitatea de furnizare a energiei electrice</w:t>
      </w:r>
      <w:r>
        <w:rPr>
          <w:b/>
          <w:szCs w:val="24"/>
          <w:lang w:val="ro-RO"/>
        </w:rPr>
        <w:t xml:space="preserve"> și pentru modificarea Regulamentului de furnizare a energiei electrice la clienții finali</w:t>
      </w:r>
      <w:r w:rsidR="00FB52C3" w:rsidRPr="00FB52C3">
        <w:t xml:space="preserve"> </w:t>
      </w:r>
      <w:r w:rsidR="00FB52C3" w:rsidRPr="00FB52C3">
        <w:rPr>
          <w:b/>
          <w:szCs w:val="24"/>
          <w:lang w:val="ro-RO"/>
        </w:rPr>
        <w:t>aprobat prin Ordinul preşedintelui Autorității Naționale de Reglementare în Domeniul Energiei nr. 235/201</w:t>
      </w:r>
      <w:r w:rsidR="00FB52C3">
        <w:rPr>
          <w:b/>
          <w:szCs w:val="24"/>
          <w:lang w:val="ro-RO"/>
        </w:rPr>
        <w:t>9</w:t>
      </w:r>
      <w:r w:rsidR="00FB52C3" w:rsidRPr="00FB52C3">
        <w:rPr>
          <w:b/>
          <w:szCs w:val="24"/>
          <w:lang w:val="ro-RO"/>
        </w:rPr>
        <w:t>, cu modificările și completările ulterioare</w:t>
      </w:r>
    </w:p>
    <w:p w14:paraId="0C19D595" w14:textId="77777777" w:rsidR="00AA7B9C" w:rsidRDefault="00AA7B9C" w:rsidP="004E0541">
      <w:pPr>
        <w:spacing w:before="120" w:after="120" w:line="360" w:lineRule="auto"/>
        <w:jc w:val="both"/>
      </w:pPr>
      <w:bookmarkStart w:id="0" w:name="_GoBack"/>
      <w:bookmarkEnd w:id="0"/>
    </w:p>
    <w:p w14:paraId="56237651" w14:textId="77777777" w:rsidR="00BD5C5F" w:rsidRDefault="00BD5C5F" w:rsidP="004E0541">
      <w:pPr>
        <w:spacing w:before="120" w:after="120" w:line="360" w:lineRule="auto"/>
        <w:jc w:val="both"/>
      </w:pPr>
    </w:p>
    <w:p w14:paraId="297EDC51" w14:textId="1A4B5964" w:rsidR="00BD5C5F" w:rsidRPr="00430117" w:rsidRDefault="00BD5C5F" w:rsidP="004E0541">
      <w:pPr>
        <w:spacing w:before="120" w:after="120" w:line="360" w:lineRule="auto"/>
        <w:ind w:firstLine="426"/>
        <w:jc w:val="both"/>
        <w:rPr>
          <w:szCs w:val="24"/>
          <w:lang w:val="ro-RO"/>
        </w:rPr>
      </w:pPr>
      <w:r w:rsidRPr="00430117">
        <w:rPr>
          <w:szCs w:val="24"/>
          <w:lang w:val="ro-RO"/>
        </w:rPr>
        <w:t>Av</w:t>
      </w:r>
      <w:r>
        <w:rPr>
          <w:szCs w:val="24"/>
          <w:lang w:val="ro-RO"/>
        </w:rPr>
        <w:t>â</w:t>
      </w:r>
      <w:r w:rsidRPr="00430117">
        <w:rPr>
          <w:szCs w:val="24"/>
          <w:lang w:val="ro-RO"/>
        </w:rPr>
        <w:t xml:space="preserve">nd </w:t>
      </w:r>
      <w:r>
        <w:rPr>
          <w:szCs w:val="24"/>
          <w:lang w:val="ro-RO"/>
        </w:rPr>
        <w:t>î</w:t>
      </w:r>
      <w:r w:rsidRPr="00430117">
        <w:rPr>
          <w:szCs w:val="24"/>
          <w:lang w:val="ro-RO"/>
        </w:rPr>
        <w:t>n vedere prevederile art. 3 pct. 79</w:t>
      </w:r>
      <w:r>
        <w:rPr>
          <w:szCs w:val="24"/>
          <w:lang w:val="ro-RO"/>
        </w:rPr>
        <w:t xml:space="preserve">, art. 62 </w:t>
      </w:r>
      <w:r w:rsidRPr="004460F0">
        <w:rPr>
          <w:szCs w:val="24"/>
          <w:lang w:val="ro-RO"/>
        </w:rPr>
        <w:t xml:space="preserve">alin. (1) lit. </w:t>
      </w:r>
      <w:r w:rsidRPr="00BD5C5F">
        <w:rPr>
          <w:bCs/>
          <w:lang w:val="ro-RO"/>
        </w:rPr>
        <w:t>h^6)</w:t>
      </w:r>
      <w:r w:rsidRPr="00BD5C5F">
        <w:rPr>
          <w:szCs w:val="24"/>
          <w:lang w:val="ro-RO"/>
        </w:rPr>
        <w:t xml:space="preserve"> </w:t>
      </w:r>
      <w:r w:rsidRPr="00430117">
        <w:rPr>
          <w:szCs w:val="24"/>
          <w:lang w:val="ro-RO"/>
        </w:rPr>
        <w:t xml:space="preserve">din Legea energiei electrice și a gazelor naturale </w:t>
      </w:r>
      <w:r>
        <w:rPr>
          <w:szCs w:val="24"/>
          <w:lang w:val="ro-RO"/>
        </w:rPr>
        <w:t xml:space="preserve"> </w:t>
      </w:r>
      <w:r w:rsidRPr="00430117">
        <w:rPr>
          <w:szCs w:val="24"/>
          <w:lang w:val="ro-RO"/>
        </w:rPr>
        <w:t>nr. 123/2012, cu modific</w:t>
      </w:r>
      <w:r>
        <w:rPr>
          <w:szCs w:val="24"/>
          <w:lang w:val="ro-RO"/>
        </w:rPr>
        <w:t>ă</w:t>
      </w:r>
      <w:r w:rsidRPr="00430117">
        <w:rPr>
          <w:szCs w:val="24"/>
          <w:lang w:val="ro-RO"/>
        </w:rPr>
        <w:t>rile și complet</w:t>
      </w:r>
      <w:r>
        <w:rPr>
          <w:szCs w:val="24"/>
          <w:lang w:val="ro-RO"/>
        </w:rPr>
        <w:t>ă</w:t>
      </w:r>
      <w:r w:rsidRPr="00430117">
        <w:rPr>
          <w:szCs w:val="24"/>
          <w:lang w:val="ro-RO"/>
        </w:rPr>
        <w:t xml:space="preserve">rile ulterioare, </w:t>
      </w:r>
    </w:p>
    <w:p w14:paraId="02D6CF92" w14:textId="32748F7E" w:rsidR="00BD5C5F" w:rsidRPr="00430117" w:rsidRDefault="00BD5C5F" w:rsidP="004E0541">
      <w:pPr>
        <w:spacing w:before="120" w:after="120" w:line="360" w:lineRule="auto"/>
        <w:ind w:firstLine="426"/>
        <w:jc w:val="both"/>
        <w:rPr>
          <w:szCs w:val="24"/>
          <w:lang w:val="ro-RO"/>
        </w:rPr>
      </w:pPr>
      <w:r>
        <w:rPr>
          <w:szCs w:val="24"/>
          <w:lang w:val="ro-RO"/>
        </w:rPr>
        <w:t>î</w:t>
      </w:r>
      <w:r w:rsidRPr="00430117">
        <w:rPr>
          <w:szCs w:val="24"/>
          <w:lang w:val="ro-RO"/>
        </w:rPr>
        <w:t>n temeiul prevederilor art. 5 alin. (1), lit. c) și ale art. 9 alin. (1) lit. h) din Ordonanța de Urgenț</w:t>
      </w:r>
      <w:r>
        <w:rPr>
          <w:szCs w:val="24"/>
          <w:lang w:val="ro-RO"/>
        </w:rPr>
        <w:t>ă</w:t>
      </w:r>
      <w:r w:rsidRPr="00430117">
        <w:rPr>
          <w:szCs w:val="24"/>
          <w:lang w:val="ro-RO"/>
        </w:rPr>
        <w:t xml:space="preserve"> a Guvernului nr. 33/2007 privind organizarea și funcționarea Autorit</w:t>
      </w:r>
      <w:r>
        <w:rPr>
          <w:szCs w:val="24"/>
          <w:lang w:val="ro-RO"/>
        </w:rPr>
        <w:t>ă</w:t>
      </w:r>
      <w:r w:rsidRPr="00430117">
        <w:rPr>
          <w:szCs w:val="24"/>
          <w:lang w:val="ro-RO"/>
        </w:rPr>
        <w:t xml:space="preserve">ții Naționale de Reglementare </w:t>
      </w:r>
      <w:r>
        <w:rPr>
          <w:szCs w:val="24"/>
          <w:lang w:val="ro-RO"/>
        </w:rPr>
        <w:t>î</w:t>
      </w:r>
      <w:r w:rsidRPr="00430117">
        <w:rPr>
          <w:szCs w:val="24"/>
          <w:lang w:val="ro-RO"/>
        </w:rPr>
        <w:t>n Domeniul Energiei, aprobat</w:t>
      </w:r>
      <w:r>
        <w:rPr>
          <w:szCs w:val="24"/>
          <w:lang w:val="ro-RO"/>
        </w:rPr>
        <w:t>ă</w:t>
      </w:r>
      <w:r w:rsidRPr="00430117">
        <w:rPr>
          <w:szCs w:val="24"/>
          <w:lang w:val="ro-RO"/>
        </w:rPr>
        <w:t xml:space="preserve"> cu modific</w:t>
      </w:r>
      <w:r>
        <w:rPr>
          <w:szCs w:val="24"/>
          <w:lang w:val="ro-RO"/>
        </w:rPr>
        <w:t>ă</w:t>
      </w:r>
      <w:r w:rsidRPr="00430117">
        <w:rPr>
          <w:szCs w:val="24"/>
          <w:lang w:val="ro-RO"/>
        </w:rPr>
        <w:t>ri și complet</w:t>
      </w:r>
      <w:r>
        <w:rPr>
          <w:szCs w:val="24"/>
          <w:lang w:val="ro-RO"/>
        </w:rPr>
        <w:t>ă</w:t>
      </w:r>
      <w:r w:rsidRPr="00430117">
        <w:rPr>
          <w:szCs w:val="24"/>
          <w:lang w:val="ro-RO"/>
        </w:rPr>
        <w:t>ri prin Legea nr. 160/2012,</w:t>
      </w:r>
      <w:r w:rsidR="00590D37">
        <w:rPr>
          <w:szCs w:val="24"/>
          <w:lang w:val="ro-RO"/>
        </w:rPr>
        <w:t xml:space="preserve"> cu modificările și completările ulterioare,</w:t>
      </w:r>
    </w:p>
    <w:p w14:paraId="52698B5F" w14:textId="77777777" w:rsidR="00BD5C5F" w:rsidRDefault="00BD5C5F" w:rsidP="004E0541">
      <w:pPr>
        <w:spacing w:before="120" w:after="120" w:line="360" w:lineRule="auto"/>
        <w:jc w:val="both"/>
      </w:pPr>
    </w:p>
    <w:p w14:paraId="3614A7EF" w14:textId="77777777" w:rsidR="00BD5C5F" w:rsidRDefault="00BD5C5F" w:rsidP="004E0541">
      <w:pPr>
        <w:spacing w:before="120" w:after="120" w:line="360" w:lineRule="auto"/>
        <w:ind w:firstLine="426"/>
        <w:jc w:val="both"/>
        <w:rPr>
          <w:szCs w:val="24"/>
          <w:lang w:val="ro-RO"/>
        </w:rPr>
      </w:pPr>
      <w:r w:rsidRPr="00430117">
        <w:rPr>
          <w:b/>
          <w:szCs w:val="24"/>
          <w:lang w:val="ro-RO"/>
        </w:rPr>
        <w:t>Președintele Autorit</w:t>
      </w:r>
      <w:r>
        <w:rPr>
          <w:b/>
          <w:szCs w:val="24"/>
          <w:lang w:val="ro-RO"/>
        </w:rPr>
        <w:t>ă</w:t>
      </w:r>
      <w:r w:rsidRPr="00430117">
        <w:rPr>
          <w:b/>
          <w:szCs w:val="24"/>
          <w:lang w:val="ro-RO"/>
        </w:rPr>
        <w:t xml:space="preserve">ții Naționale de Reglementare </w:t>
      </w:r>
      <w:r>
        <w:rPr>
          <w:b/>
          <w:szCs w:val="24"/>
          <w:lang w:val="ro-RO"/>
        </w:rPr>
        <w:t>î</w:t>
      </w:r>
      <w:r w:rsidRPr="00430117">
        <w:rPr>
          <w:b/>
          <w:szCs w:val="24"/>
          <w:lang w:val="ro-RO"/>
        </w:rPr>
        <w:t>n Domeniul Energiei</w:t>
      </w:r>
      <w:r w:rsidRPr="00430117">
        <w:rPr>
          <w:szCs w:val="24"/>
          <w:lang w:val="ro-RO"/>
        </w:rPr>
        <w:t xml:space="preserve"> emite urm</w:t>
      </w:r>
      <w:r>
        <w:rPr>
          <w:szCs w:val="24"/>
          <w:lang w:val="ro-RO"/>
        </w:rPr>
        <w:t>ătorul ordin:</w:t>
      </w:r>
    </w:p>
    <w:p w14:paraId="029DD76D" w14:textId="77777777" w:rsidR="00BD5C5F" w:rsidRPr="00430117" w:rsidRDefault="00BD5C5F" w:rsidP="004E0541">
      <w:pPr>
        <w:spacing w:before="120" w:after="120" w:line="360" w:lineRule="auto"/>
        <w:jc w:val="both"/>
        <w:rPr>
          <w:szCs w:val="24"/>
          <w:lang w:val="ro-RO"/>
        </w:rPr>
      </w:pPr>
    </w:p>
    <w:p w14:paraId="7C5E28A4" w14:textId="77777777" w:rsidR="00BD5C5F" w:rsidRDefault="00BD5C5F" w:rsidP="004E0541">
      <w:pPr>
        <w:tabs>
          <w:tab w:val="num" w:pos="851"/>
        </w:tabs>
        <w:spacing w:before="120" w:after="120" w:line="360" w:lineRule="auto"/>
        <w:jc w:val="both"/>
        <w:rPr>
          <w:szCs w:val="24"/>
          <w:lang w:val="ro-RO"/>
        </w:rPr>
      </w:pPr>
      <w:r w:rsidRPr="00E306BA">
        <w:rPr>
          <w:b/>
          <w:szCs w:val="24"/>
          <w:lang w:val="ro-RO"/>
        </w:rPr>
        <w:t>Art. I.</w:t>
      </w:r>
      <w:r>
        <w:rPr>
          <w:szCs w:val="24"/>
          <w:lang w:val="ro-RO"/>
        </w:rPr>
        <w:t xml:space="preserve"> </w:t>
      </w:r>
      <w:r w:rsidRPr="00430117">
        <w:rPr>
          <w:szCs w:val="24"/>
          <w:lang w:val="ro-RO"/>
        </w:rPr>
        <w:t>– Se aprob</w:t>
      </w:r>
      <w:r>
        <w:rPr>
          <w:szCs w:val="24"/>
          <w:lang w:val="ro-RO"/>
        </w:rPr>
        <w:t>ă</w:t>
      </w:r>
      <w:r w:rsidRPr="00430117">
        <w:rPr>
          <w:szCs w:val="24"/>
          <w:lang w:val="ro-RO"/>
        </w:rPr>
        <w:t xml:space="preserve"> Standardul de performanț</w:t>
      </w:r>
      <w:r>
        <w:rPr>
          <w:szCs w:val="24"/>
          <w:lang w:val="ro-RO"/>
        </w:rPr>
        <w:t>ă</w:t>
      </w:r>
      <w:r w:rsidRPr="00430117">
        <w:rPr>
          <w:szCs w:val="24"/>
          <w:lang w:val="ro-RO"/>
        </w:rPr>
        <w:t xml:space="preserve"> pentru activitatea de furnizare a energiei electrice,</w:t>
      </w:r>
      <w:r w:rsidRPr="00430117">
        <w:rPr>
          <w:i/>
          <w:szCs w:val="24"/>
          <w:lang w:val="ro-RO"/>
        </w:rPr>
        <w:t xml:space="preserve"> </w:t>
      </w:r>
      <w:r w:rsidRPr="00430117">
        <w:rPr>
          <w:szCs w:val="24"/>
          <w:lang w:val="ro-RO"/>
        </w:rPr>
        <w:t>prev</w:t>
      </w:r>
      <w:r>
        <w:rPr>
          <w:szCs w:val="24"/>
          <w:lang w:val="ro-RO"/>
        </w:rPr>
        <w:t>ă</w:t>
      </w:r>
      <w:r w:rsidRPr="00430117">
        <w:rPr>
          <w:szCs w:val="24"/>
          <w:lang w:val="ro-RO"/>
        </w:rPr>
        <w:t xml:space="preserve">zut </w:t>
      </w:r>
      <w:r>
        <w:rPr>
          <w:szCs w:val="24"/>
          <w:lang w:val="ro-RO"/>
        </w:rPr>
        <w:t>î</w:t>
      </w:r>
      <w:r w:rsidRPr="00430117">
        <w:rPr>
          <w:szCs w:val="24"/>
          <w:lang w:val="ro-RO"/>
        </w:rPr>
        <w:t>n anexa care face parte integrant</w:t>
      </w:r>
      <w:r>
        <w:rPr>
          <w:szCs w:val="24"/>
          <w:lang w:val="ro-RO"/>
        </w:rPr>
        <w:t>ă</w:t>
      </w:r>
      <w:r w:rsidRPr="00430117">
        <w:rPr>
          <w:szCs w:val="24"/>
          <w:lang w:val="ro-RO"/>
        </w:rPr>
        <w:t xml:space="preserve"> din prezentul ordin. </w:t>
      </w:r>
    </w:p>
    <w:p w14:paraId="6FE5B3F3" w14:textId="58AB4574" w:rsidR="00806337" w:rsidRDefault="00BD5C5F" w:rsidP="004E0541">
      <w:pPr>
        <w:tabs>
          <w:tab w:val="num" w:pos="851"/>
        </w:tabs>
        <w:spacing w:before="120" w:after="120" w:line="360" w:lineRule="auto"/>
        <w:jc w:val="both"/>
        <w:rPr>
          <w:szCs w:val="24"/>
        </w:rPr>
      </w:pPr>
      <w:r w:rsidRPr="00E306BA">
        <w:rPr>
          <w:b/>
          <w:szCs w:val="24"/>
          <w:lang w:val="ro-RO"/>
        </w:rPr>
        <w:t>Art. II.</w:t>
      </w:r>
      <w:r>
        <w:rPr>
          <w:szCs w:val="24"/>
          <w:lang w:val="ro-RO"/>
        </w:rPr>
        <w:t xml:space="preserve"> – Regulamentul de furnizare a energiei electrice la clienții finali, aprobat prin Ordinul președintelui Autorității Naționale de Reglementare în Domeniul Energiei nr. 235/2019, cu modificările și completările ulterioare, publicat în Monitorul Oficial al României, partea I nr. 7/07.01.2020 se modifică și se completează după cum urmează</w:t>
      </w:r>
      <w:r>
        <w:rPr>
          <w:szCs w:val="24"/>
        </w:rPr>
        <w:t xml:space="preserve">: </w:t>
      </w:r>
    </w:p>
    <w:p w14:paraId="0C553921" w14:textId="43709422" w:rsidR="00BD5C5F" w:rsidRDefault="00BD5C5F" w:rsidP="004E0541">
      <w:pPr>
        <w:pStyle w:val="ListParagraph"/>
        <w:numPr>
          <w:ilvl w:val="0"/>
          <w:numId w:val="1"/>
        </w:numPr>
        <w:tabs>
          <w:tab w:val="num" w:pos="851"/>
        </w:tabs>
        <w:spacing w:before="120" w:after="120" w:line="360" w:lineRule="auto"/>
        <w:contextualSpacing w:val="0"/>
        <w:jc w:val="both"/>
        <w:rPr>
          <w:szCs w:val="24"/>
          <w:lang w:val="ro-RO"/>
        </w:rPr>
      </w:pPr>
      <w:r>
        <w:rPr>
          <w:szCs w:val="24"/>
          <w:lang w:val="ro-RO"/>
        </w:rPr>
        <w:t xml:space="preserve">La articolul 30, litera n) se modifică </w:t>
      </w:r>
      <w:r w:rsidR="00BA05F6">
        <w:rPr>
          <w:szCs w:val="24"/>
          <w:lang w:val="ro-RO"/>
        </w:rPr>
        <w:t>și va avea următorul cuprins</w:t>
      </w:r>
      <w:r>
        <w:rPr>
          <w:szCs w:val="24"/>
          <w:lang w:val="ro-RO"/>
        </w:rPr>
        <w:t>:</w:t>
      </w:r>
    </w:p>
    <w:p w14:paraId="3C7D5CA3" w14:textId="77777777" w:rsidR="00BD5C5F" w:rsidRDefault="00BD5C5F" w:rsidP="004E0541">
      <w:pPr>
        <w:pStyle w:val="ListParagraph"/>
        <w:spacing w:before="120" w:after="120" w:line="360" w:lineRule="auto"/>
        <w:contextualSpacing w:val="0"/>
        <w:jc w:val="both"/>
        <w:rPr>
          <w:szCs w:val="24"/>
          <w:lang w:val="ro-RO"/>
        </w:rPr>
      </w:pPr>
      <w:r>
        <w:rPr>
          <w:szCs w:val="24"/>
          <w:lang w:val="ro-RO"/>
        </w:rPr>
        <w:t>„n) să primească despăgubiri/compensații, în conformitate cu prevederile art. 65;”</w:t>
      </w:r>
    </w:p>
    <w:p w14:paraId="3057B527" w14:textId="50EFB777" w:rsidR="00BD5C5F" w:rsidRDefault="00243975" w:rsidP="004E0541">
      <w:pPr>
        <w:pStyle w:val="ListParagraph"/>
        <w:numPr>
          <w:ilvl w:val="0"/>
          <w:numId w:val="1"/>
        </w:numPr>
        <w:tabs>
          <w:tab w:val="num" w:pos="851"/>
        </w:tabs>
        <w:spacing w:before="120" w:after="120" w:line="360" w:lineRule="auto"/>
        <w:contextualSpacing w:val="0"/>
        <w:jc w:val="both"/>
        <w:rPr>
          <w:szCs w:val="24"/>
          <w:lang w:val="ro-RO"/>
        </w:rPr>
      </w:pPr>
      <w:r>
        <w:rPr>
          <w:szCs w:val="24"/>
          <w:lang w:val="ro-RO"/>
        </w:rPr>
        <w:t>La articolul 33, literele c), w) și</w:t>
      </w:r>
      <w:r w:rsidR="00BD5C5F">
        <w:rPr>
          <w:szCs w:val="24"/>
          <w:lang w:val="ro-RO"/>
        </w:rPr>
        <w:t xml:space="preserve"> z) se modifică </w:t>
      </w:r>
      <w:r w:rsidR="00BA05F6">
        <w:rPr>
          <w:szCs w:val="24"/>
          <w:lang w:val="ro-RO"/>
        </w:rPr>
        <w:t>și vor avea următorul cuprins</w:t>
      </w:r>
      <w:r w:rsidR="00BD5C5F">
        <w:rPr>
          <w:szCs w:val="24"/>
          <w:lang w:val="ro-RO"/>
        </w:rPr>
        <w:t>:</w:t>
      </w:r>
    </w:p>
    <w:p w14:paraId="2FCD6E23" w14:textId="77777777" w:rsidR="00BD5C5F" w:rsidRDefault="00BD5C5F" w:rsidP="004E0541">
      <w:pPr>
        <w:pStyle w:val="ListParagraph"/>
        <w:spacing w:before="120" w:after="120" w:line="360" w:lineRule="auto"/>
        <w:contextualSpacing w:val="0"/>
        <w:jc w:val="both"/>
        <w:rPr>
          <w:szCs w:val="24"/>
          <w:lang w:val="ro-RO"/>
        </w:rPr>
      </w:pPr>
      <w:r>
        <w:rPr>
          <w:szCs w:val="24"/>
          <w:lang w:val="ro-RO"/>
        </w:rPr>
        <w:t xml:space="preserve">„c) să respecte prevederile </w:t>
      </w:r>
      <w:r w:rsidRPr="004A280A">
        <w:rPr>
          <w:i/>
          <w:szCs w:val="24"/>
          <w:lang w:val="ro-RO"/>
        </w:rPr>
        <w:t>Standardului de performanță pentru activitatea de furnizare a energiei electrice</w:t>
      </w:r>
      <w:r>
        <w:rPr>
          <w:szCs w:val="24"/>
          <w:lang w:val="ro-RO"/>
        </w:rPr>
        <w:t>, în vigoare;”</w:t>
      </w:r>
    </w:p>
    <w:p w14:paraId="3FF647D8" w14:textId="0448B3F5" w:rsidR="00243975" w:rsidRDefault="00243975" w:rsidP="004E0541">
      <w:pPr>
        <w:pStyle w:val="ListParagraph"/>
        <w:spacing w:before="120" w:after="120" w:line="360" w:lineRule="auto"/>
        <w:contextualSpacing w:val="0"/>
        <w:jc w:val="both"/>
        <w:rPr>
          <w:szCs w:val="24"/>
          <w:lang w:val="ro-RO"/>
        </w:rPr>
      </w:pPr>
      <w:r>
        <w:rPr>
          <w:szCs w:val="24"/>
          <w:lang w:val="ro-RO"/>
        </w:rPr>
        <w:t xml:space="preserve">„w) să comunice OR orice solicitare/plângere primită de la </w:t>
      </w:r>
      <w:r w:rsidR="005A0DD8">
        <w:rPr>
          <w:szCs w:val="24"/>
          <w:lang w:val="ro-RO"/>
        </w:rPr>
        <w:t>un solicitant/clientul</w:t>
      </w:r>
      <w:r>
        <w:rPr>
          <w:szCs w:val="24"/>
          <w:lang w:val="ro-RO"/>
        </w:rPr>
        <w:t xml:space="preserve"> final care vizează activitatea OR la locul de consum, să asigure intermedierea între OR și un solicitant/client final pentru racordarea la rețeaua electrică de interes public/pentru modificarea instalației de racordare </w:t>
      </w:r>
      <w:r>
        <w:rPr>
          <w:szCs w:val="24"/>
          <w:lang w:val="ro-RO"/>
        </w:rPr>
        <w:lastRenderedPageBreak/>
        <w:t xml:space="preserve">existente, să solicite OR rezolvarea/clarificarea problemelor semnalate de solicitant/clientul final, să primească și să comunice solicitantului/clientului final </w:t>
      </w:r>
      <w:r w:rsidR="00B31FAE">
        <w:rPr>
          <w:szCs w:val="24"/>
          <w:lang w:val="ro-RO"/>
        </w:rPr>
        <w:t>răspunsul OR, î</w:t>
      </w:r>
      <w:r w:rsidR="009123AB">
        <w:rPr>
          <w:szCs w:val="24"/>
          <w:lang w:val="ro-RO"/>
        </w:rPr>
        <w:t xml:space="preserve">n termenele prevăzute în </w:t>
      </w:r>
      <w:r w:rsidR="009123AB">
        <w:rPr>
          <w:i/>
          <w:szCs w:val="24"/>
          <w:lang w:val="ro-RO"/>
        </w:rPr>
        <w:t xml:space="preserve">Standardul </w:t>
      </w:r>
      <w:r w:rsidR="009123AB" w:rsidRPr="004A280A">
        <w:rPr>
          <w:i/>
          <w:szCs w:val="24"/>
          <w:lang w:val="ro-RO"/>
        </w:rPr>
        <w:t>de performanță pentru activitatea de furnizare a energiei electrice</w:t>
      </w:r>
      <w:r w:rsidR="009123AB">
        <w:rPr>
          <w:szCs w:val="24"/>
          <w:lang w:val="ro-RO"/>
        </w:rPr>
        <w:t>, în vigoare;”</w:t>
      </w:r>
    </w:p>
    <w:p w14:paraId="77070DCD" w14:textId="77777777" w:rsidR="00BD5C5F" w:rsidRDefault="00BD5C5F" w:rsidP="004E0541">
      <w:pPr>
        <w:pStyle w:val="ListParagraph"/>
        <w:spacing w:before="120" w:after="120" w:line="360" w:lineRule="auto"/>
        <w:contextualSpacing w:val="0"/>
        <w:jc w:val="both"/>
        <w:rPr>
          <w:szCs w:val="24"/>
          <w:lang w:val="ro-RO"/>
        </w:rPr>
      </w:pPr>
      <w:r>
        <w:rPr>
          <w:szCs w:val="24"/>
          <w:lang w:val="ro-RO"/>
        </w:rPr>
        <w:t>„z) să plătească clienților finali despăgubiri/compensații în condițiile prevăzute la art. 65;”</w:t>
      </w:r>
    </w:p>
    <w:p w14:paraId="12AA7862" w14:textId="1202D84B" w:rsidR="00724308" w:rsidRDefault="00724308" w:rsidP="004E0541">
      <w:pPr>
        <w:pStyle w:val="ListParagraph"/>
        <w:numPr>
          <w:ilvl w:val="0"/>
          <w:numId w:val="1"/>
        </w:numPr>
        <w:tabs>
          <w:tab w:val="num" w:pos="851"/>
        </w:tabs>
        <w:spacing w:before="120" w:after="120" w:line="360" w:lineRule="auto"/>
        <w:contextualSpacing w:val="0"/>
        <w:jc w:val="both"/>
        <w:rPr>
          <w:szCs w:val="24"/>
          <w:lang w:val="ro-RO"/>
        </w:rPr>
      </w:pPr>
      <w:r>
        <w:rPr>
          <w:szCs w:val="24"/>
          <w:lang w:val="ro-RO"/>
        </w:rPr>
        <w:t>La articolul 35, dupa alineatul (7) se introduc doua alineate noi, alineatele (7</w:t>
      </w:r>
      <w:r w:rsidRPr="00281703">
        <w:rPr>
          <w:szCs w:val="24"/>
          <w:vertAlign w:val="superscript"/>
          <w:lang w:val="ro-RO"/>
        </w:rPr>
        <w:t>1</w:t>
      </w:r>
      <w:r>
        <w:rPr>
          <w:szCs w:val="24"/>
          <w:lang w:val="ro-RO"/>
        </w:rPr>
        <w:t xml:space="preserve">) </w:t>
      </w:r>
      <w:r w:rsidR="00590D37">
        <w:rPr>
          <w:szCs w:val="24"/>
          <w:lang w:val="ro-RO"/>
        </w:rPr>
        <w:t xml:space="preserve">și </w:t>
      </w:r>
      <w:r>
        <w:rPr>
          <w:szCs w:val="24"/>
          <w:lang w:val="ro-RO"/>
        </w:rPr>
        <w:t>(7</w:t>
      </w:r>
      <w:r w:rsidRPr="00281703">
        <w:rPr>
          <w:szCs w:val="24"/>
          <w:vertAlign w:val="superscript"/>
          <w:lang w:val="ro-RO"/>
        </w:rPr>
        <w:t>2</w:t>
      </w:r>
      <w:r>
        <w:rPr>
          <w:szCs w:val="24"/>
          <w:lang w:val="ro-RO"/>
        </w:rPr>
        <w:t xml:space="preserve">) cu </w:t>
      </w:r>
      <w:r w:rsidR="00590D37">
        <w:rPr>
          <w:szCs w:val="24"/>
          <w:lang w:val="ro-RO"/>
        </w:rPr>
        <w:t xml:space="preserve">următorul </w:t>
      </w:r>
      <w:r>
        <w:rPr>
          <w:szCs w:val="24"/>
          <w:lang w:val="ro-RO"/>
        </w:rPr>
        <w:t>cuprins:</w:t>
      </w:r>
    </w:p>
    <w:p w14:paraId="2612812B" w14:textId="77777777" w:rsidR="00724308" w:rsidRDefault="00724308" w:rsidP="00281703">
      <w:pPr>
        <w:pStyle w:val="ListParagraph"/>
        <w:tabs>
          <w:tab w:val="left" w:pos="851"/>
        </w:tabs>
        <w:spacing w:before="120" w:after="120" w:line="360" w:lineRule="auto"/>
        <w:contextualSpacing w:val="0"/>
        <w:jc w:val="both"/>
        <w:rPr>
          <w:szCs w:val="24"/>
          <w:lang w:val="ro-RO"/>
        </w:rPr>
      </w:pPr>
      <w:r>
        <w:rPr>
          <w:szCs w:val="24"/>
        </w:rPr>
        <w:t>“(7</w:t>
      </w:r>
      <w:r w:rsidRPr="00281703">
        <w:rPr>
          <w:szCs w:val="24"/>
          <w:vertAlign w:val="superscript"/>
        </w:rPr>
        <w:t>1</w:t>
      </w:r>
      <w:r>
        <w:rPr>
          <w:szCs w:val="24"/>
        </w:rPr>
        <w:t xml:space="preserve">) </w:t>
      </w:r>
      <w:r w:rsidRPr="000762F4">
        <w:rPr>
          <w:szCs w:val="24"/>
          <w:lang w:val="ro-RO"/>
        </w:rPr>
        <w:t>În cazul locurilor de consum deconectate de la rețeaua de alimentare cu energie electrică, pentru neplata contravalorii facturii emise în baza contractului de furnizare a energiei electrice, furnizorul are obligația să comunice OR solicitarea de reconectare a locului de consum, după conf</w:t>
      </w:r>
      <w:r>
        <w:rPr>
          <w:szCs w:val="24"/>
          <w:lang w:val="ro-RO"/>
        </w:rPr>
        <w:t>irmarea îndeplinirii de către clientul final</w:t>
      </w:r>
      <w:r w:rsidRPr="000762F4">
        <w:rPr>
          <w:szCs w:val="24"/>
          <w:lang w:val="ro-RO"/>
        </w:rPr>
        <w:t xml:space="preserve"> a obligațiilor de plată către furnizor, conform reglementărilor în vigoare.</w:t>
      </w:r>
    </w:p>
    <w:p w14:paraId="6433BD8E" w14:textId="2F7DEBCB" w:rsidR="00724308" w:rsidRPr="00724308" w:rsidRDefault="00724308" w:rsidP="00281703">
      <w:pPr>
        <w:pStyle w:val="ListParagraph"/>
        <w:tabs>
          <w:tab w:val="left" w:pos="851"/>
        </w:tabs>
        <w:spacing w:before="120" w:after="120" w:line="360" w:lineRule="auto"/>
        <w:contextualSpacing w:val="0"/>
        <w:jc w:val="both"/>
        <w:rPr>
          <w:szCs w:val="24"/>
          <w:lang w:val="ro-RO"/>
        </w:rPr>
      </w:pPr>
      <w:r>
        <w:rPr>
          <w:szCs w:val="24"/>
          <w:lang w:val="ro-RO"/>
        </w:rPr>
        <w:t>(7</w:t>
      </w:r>
      <w:r w:rsidRPr="00281703">
        <w:rPr>
          <w:szCs w:val="24"/>
          <w:vertAlign w:val="superscript"/>
          <w:lang w:val="ro-RO"/>
        </w:rPr>
        <w:t>2</w:t>
      </w:r>
      <w:r>
        <w:rPr>
          <w:szCs w:val="24"/>
          <w:lang w:val="ro-RO"/>
        </w:rPr>
        <w:t xml:space="preserve">) </w:t>
      </w:r>
      <w:r w:rsidRPr="00765250">
        <w:rPr>
          <w:szCs w:val="24"/>
        </w:rPr>
        <w:t xml:space="preserve">Transmiterea de către furnizor a </w:t>
      </w:r>
      <w:r>
        <w:rPr>
          <w:szCs w:val="24"/>
        </w:rPr>
        <w:t>solicitării de reconectare a locului de consum</w:t>
      </w:r>
      <w:r w:rsidRPr="00765250">
        <w:rPr>
          <w:szCs w:val="24"/>
        </w:rPr>
        <w:t xml:space="preserve"> deconectat pentru neplata facturii prevăzute la alin. (</w:t>
      </w:r>
      <w:r>
        <w:rPr>
          <w:szCs w:val="24"/>
        </w:rPr>
        <w:t>7</w:t>
      </w:r>
      <w:r w:rsidRPr="00281703">
        <w:rPr>
          <w:szCs w:val="24"/>
          <w:vertAlign w:val="superscript"/>
        </w:rPr>
        <w:t>1</w:t>
      </w:r>
      <w:r w:rsidRPr="00765250">
        <w:rPr>
          <w:szCs w:val="24"/>
        </w:rPr>
        <w:t xml:space="preserve">) se face printr-un procedeu convenit cu OR, care să asigure verificarea respectării de către furnizor a </w:t>
      </w:r>
      <w:r>
        <w:rPr>
          <w:szCs w:val="24"/>
        </w:rPr>
        <w:t>timpului</w:t>
      </w:r>
      <w:r w:rsidRPr="00765250">
        <w:rPr>
          <w:szCs w:val="24"/>
        </w:rPr>
        <w:t xml:space="preserve"> </w:t>
      </w:r>
      <w:r>
        <w:rPr>
          <w:szCs w:val="24"/>
        </w:rPr>
        <w:t xml:space="preserve">de transmitere </w:t>
      </w:r>
      <w:r w:rsidRPr="00AB4249">
        <w:rPr>
          <w:szCs w:val="24"/>
        </w:rPr>
        <w:t xml:space="preserve">prevăzut </w:t>
      </w:r>
      <w:r w:rsidR="00590D37">
        <w:rPr>
          <w:szCs w:val="24"/>
        </w:rPr>
        <w:t xml:space="preserve">în </w:t>
      </w:r>
      <w:r>
        <w:rPr>
          <w:szCs w:val="24"/>
        </w:rPr>
        <w:t xml:space="preserve">standardul de </w:t>
      </w:r>
      <w:r w:rsidR="00590D37">
        <w:rPr>
          <w:szCs w:val="24"/>
        </w:rPr>
        <w:t xml:space="preserve">performanță </w:t>
      </w:r>
      <w:r>
        <w:rPr>
          <w:szCs w:val="24"/>
        </w:rPr>
        <w:t>pentru activitatea de furnizare a energiei electrice</w:t>
      </w:r>
      <w:r w:rsidRPr="00AB4249">
        <w:rPr>
          <w:szCs w:val="24"/>
        </w:rPr>
        <w:t>.</w:t>
      </w:r>
      <w:r>
        <w:rPr>
          <w:szCs w:val="24"/>
        </w:rPr>
        <w:t>”</w:t>
      </w:r>
    </w:p>
    <w:p w14:paraId="64A9708D" w14:textId="0DA410FA" w:rsidR="00BD5C5F" w:rsidRDefault="00330082" w:rsidP="004E0541">
      <w:pPr>
        <w:pStyle w:val="ListParagraph"/>
        <w:numPr>
          <w:ilvl w:val="0"/>
          <w:numId w:val="1"/>
        </w:numPr>
        <w:tabs>
          <w:tab w:val="num" w:pos="851"/>
        </w:tabs>
        <w:spacing w:before="120" w:after="120" w:line="360" w:lineRule="auto"/>
        <w:contextualSpacing w:val="0"/>
        <w:jc w:val="both"/>
        <w:rPr>
          <w:szCs w:val="24"/>
          <w:lang w:val="ro-RO"/>
        </w:rPr>
      </w:pPr>
      <w:r>
        <w:rPr>
          <w:szCs w:val="24"/>
          <w:lang w:val="ro-RO"/>
        </w:rPr>
        <w:t>La articolul 51</w:t>
      </w:r>
      <w:r w:rsidR="00BA05F6">
        <w:rPr>
          <w:szCs w:val="24"/>
          <w:lang w:val="ro-RO"/>
        </w:rPr>
        <w:t>, dup</w:t>
      </w:r>
      <w:r w:rsidR="00281703">
        <w:rPr>
          <w:szCs w:val="24"/>
          <w:lang w:val="ro-RO"/>
        </w:rPr>
        <w:t>ă</w:t>
      </w:r>
      <w:r w:rsidR="00BA05F6">
        <w:rPr>
          <w:szCs w:val="24"/>
          <w:lang w:val="ro-RO"/>
        </w:rPr>
        <w:t xml:space="preserve"> alineatul (5)</w:t>
      </w:r>
      <w:r>
        <w:rPr>
          <w:szCs w:val="24"/>
          <w:lang w:val="ro-RO"/>
        </w:rPr>
        <w:t xml:space="preserve"> se introduce un nou alineat, alineatul (6) </w:t>
      </w:r>
      <w:r w:rsidR="00BA05F6">
        <w:rPr>
          <w:szCs w:val="24"/>
          <w:lang w:val="ro-RO"/>
        </w:rPr>
        <w:t>cu</w:t>
      </w:r>
      <w:r>
        <w:rPr>
          <w:szCs w:val="24"/>
          <w:lang w:val="ro-RO"/>
        </w:rPr>
        <w:t xml:space="preserve"> următorul c</w:t>
      </w:r>
      <w:r w:rsidR="00275606">
        <w:rPr>
          <w:szCs w:val="24"/>
          <w:lang w:val="ro-RO"/>
        </w:rPr>
        <w:t>uprins</w:t>
      </w:r>
      <w:r>
        <w:rPr>
          <w:szCs w:val="24"/>
          <w:lang w:val="ro-RO"/>
        </w:rPr>
        <w:t>:</w:t>
      </w:r>
    </w:p>
    <w:p w14:paraId="534FAD75" w14:textId="77777777" w:rsidR="00330082" w:rsidRPr="00330082" w:rsidRDefault="00330082" w:rsidP="004E0541">
      <w:pPr>
        <w:pStyle w:val="ListParagraph"/>
        <w:spacing w:before="120" w:after="120" w:line="360" w:lineRule="auto"/>
        <w:contextualSpacing w:val="0"/>
        <w:jc w:val="both"/>
        <w:rPr>
          <w:szCs w:val="24"/>
          <w:lang w:val="ro-RO"/>
        </w:rPr>
      </w:pPr>
      <w:r>
        <w:rPr>
          <w:szCs w:val="24"/>
          <w:lang w:val="ro-RO"/>
        </w:rPr>
        <w:t xml:space="preserve">„(6) La solicitarea </w:t>
      </w:r>
      <w:r w:rsidRPr="00330082">
        <w:rPr>
          <w:szCs w:val="24"/>
          <w:lang w:val="ro-RO"/>
        </w:rPr>
        <w:t>clientului final furnizorul este obligat să pună la dispoziția acestuia o copie a facturii, astfel:</w:t>
      </w:r>
    </w:p>
    <w:p w14:paraId="32BE5259" w14:textId="77777777" w:rsidR="00330082" w:rsidRPr="00330082" w:rsidRDefault="00330082" w:rsidP="004E0541">
      <w:pPr>
        <w:pStyle w:val="ListParagraph"/>
        <w:spacing w:before="120" w:after="120" w:line="360" w:lineRule="auto"/>
        <w:contextualSpacing w:val="0"/>
        <w:jc w:val="both"/>
        <w:rPr>
          <w:szCs w:val="24"/>
          <w:lang w:val="ro-RO"/>
        </w:rPr>
      </w:pPr>
      <w:r w:rsidRPr="00330082">
        <w:rPr>
          <w:szCs w:val="24"/>
          <w:lang w:val="ro-RO"/>
        </w:rPr>
        <w:t>a) dacă solicitarea a fost transmisă prin poștă, fax sau poștă electronică, copia facturii se transmite prin același mijloc de comunicare prin care solicitarea a fost pri</w:t>
      </w:r>
      <w:r>
        <w:rPr>
          <w:szCs w:val="24"/>
          <w:lang w:val="ro-RO"/>
        </w:rPr>
        <w:t>mită, sau conform solicitării clientului final</w:t>
      </w:r>
      <w:r w:rsidRPr="00330082">
        <w:rPr>
          <w:szCs w:val="24"/>
          <w:lang w:val="ro-RO"/>
        </w:rPr>
        <w:t>, în termen de 2 zile lucrătoare de la primire;</w:t>
      </w:r>
    </w:p>
    <w:p w14:paraId="4A69E8F0" w14:textId="0CCB9441" w:rsidR="00330082" w:rsidRDefault="00330082" w:rsidP="004E0541">
      <w:pPr>
        <w:pStyle w:val="ListParagraph"/>
        <w:spacing w:before="120" w:after="120" w:line="360" w:lineRule="auto"/>
        <w:contextualSpacing w:val="0"/>
        <w:jc w:val="both"/>
        <w:rPr>
          <w:szCs w:val="24"/>
          <w:lang w:val="ro-RO"/>
        </w:rPr>
      </w:pPr>
      <w:r w:rsidRPr="00330082">
        <w:rPr>
          <w:szCs w:val="24"/>
          <w:lang w:val="ro-RO"/>
        </w:rPr>
        <w:t>b) dacă solicitarea</w:t>
      </w:r>
      <w:r>
        <w:rPr>
          <w:szCs w:val="24"/>
          <w:lang w:val="ro-RO"/>
        </w:rPr>
        <w:t xml:space="preserve"> se face prin prezentarea clientului final</w:t>
      </w:r>
      <w:r w:rsidRPr="00330082">
        <w:rPr>
          <w:szCs w:val="24"/>
          <w:lang w:val="ro-RO"/>
        </w:rPr>
        <w:t xml:space="preserve"> la sediul furnizorului/punctul unic de contact/punctele de informare regională/locală, după caz, sau prin intermediul unui centru de telefonie, copia facturii es</w:t>
      </w:r>
      <w:r>
        <w:rPr>
          <w:szCs w:val="24"/>
          <w:lang w:val="ro-RO"/>
        </w:rPr>
        <w:t xml:space="preserve">te pusă imediat la dispoziția </w:t>
      </w:r>
      <w:r w:rsidRPr="00330082">
        <w:rPr>
          <w:szCs w:val="24"/>
          <w:lang w:val="ro-RO"/>
        </w:rPr>
        <w:t>clientului final, dacă acesta nu solicită altfel, situație în care transmiterea facturii se realizează cu respectarea termenului prevăzut la lit.a).</w:t>
      </w:r>
      <w:r>
        <w:rPr>
          <w:szCs w:val="24"/>
          <w:lang w:val="ro-RO"/>
        </w:rPr>
        <w:t>”</w:t>
      </w:r>
    </w:p>
    <w:p w14:paraId="5C1A1966" w14:textId="5F83A569" w:rsidR="00BD5C5F" w:rsidRDefault="00330082" w:rsidP="004E0541">
      <w:pPr>
        <w:pStyle w:val="ListParagraph"/>
        <w:numPr>
          <w:ilvl w:val="0"/>
          <w:numId w:val="1"/>
        </w:numPr>
        <w:tabs>
          <w:tab w:val="num" w:pos="851"/>
        </w:tabs>
        <w:spacing w:before="120" w:after="120" w:line="360" w:lineRule="auto"/>
        <w:contextualSpacing w:val="0"/>
        <w:jc w:val="both"/>
        <w:rPr>
          <w:szCs w:val="24"/>
          <w:lang w:val="ro-RO"/>
        </w:rPr>
      </w:pPr>
      <w:r>
        <w:rPr>
          <w:szCs w:val="24"/>
          <w:lang w:val="ro-RO"/>
        </w:rPr>
        <w:t>La articolul 53</w:t>
      </w:r>
      <w:r w:rsidR="00BA05F6">
        <w:rPr>
          <w:szCs w:val="24"/>
          <w:lang w:val="ro-RO"/>
        </w:rPr>
        <w:t>,</w:t>
      </w:r>
      <w:r>
        <w:rPr>
          <w:szCs w:val="24"/>
          <w:lang w:val="ro-RO"/>
        </w:rPr>
        <w:t xml:space="preserve"> alineatul (1) se modifică și va avea următorul c</w:t>
      </w:r>
      <w:r w:rsidR="00275606">
        <w:rPr>
          <w:szCs w:val="24"/>
          <w:lang w:val="ro-RO"/>
        </w:rPr>
        <w:t>uprins</w:t>
      </w:r>
      <w:r>
        <w:rPr>
          <w:szCs w:val="24"/>
          <w:lang w:val="ro-RO"/>
        </w:rPr>
        <w:t>:</w:t>
      </w:r>
    </w:p>
    <w:p w14:paraId="704D5291" w14:textId="77777777" w:rsidR="00082BA2" w:rsidRPr="00082BA2" w:rsidRDefault="00330082" w:rsidP="004E0541">
      <w:pPr>
        <w:pStyle w:val="ListParagraph"/>
        <w:spacing w:before="120" w:after="120" w:line="360" w:lineRule="auto"/>
        <w:contextualSpacing w:val="0"/>
        <w:jc w:val="both"/>
        <w:rPr>
          <w:szCs w:val="24"/>
          <w:lang w:val="ro-RO"/>
        </w:rPr>
      </w:pPr>
      <w:r>
        <w:rPr>
          <w:szCs w:val="24"/>
          <w:lang w:val="ro-RO"/>
        </w:rPr>
        <w:t xml:space="preserve">„(1) Furnizorul de energie electrică este obligat să analizeze plângerile clienților finali privind facturarea, comunicate furnizorului în termen de 30 de zile de la data emiterii facturii, și să transmită acestora rezultatul analizei efectuate, în termenele </w:t>
      </w:r>
      <w:r w:rsidR="00082BA2">
        <w:rPr>
          <w:szCs w:val="24"/>
          <w:lang w:val="ro-RO"/>
        </w:rPr>
        <w:t xml:space="preserve">prevăzute în </w:t>
      </w:r>
      <w:r w:rsidR="00082BA2" w:rsidRPr="00082BA2">
        <w:rPr>
          <w:i/>
          <w:szCs w:val="24"/>
          <w:lang w:val="ro-RO"/>
        </w:rPr>
        <w:t xml:space="preserve">Standardul de performanță pentru activitatea de furnizare a energiei electrice </w:t>
      </w:r>
      <w:r w:rsidR="00082BA2" w:rsidRPr="00082BA2">
        <w:rPr>
          <w:szCs w:val="24"/>
          <w:lang w:val="ro-RO"/>
        </w:rPr>
        <w:t>în vigoare</w:t>
      </w:r>
      <w:r w:rsidR="00082BA2">
        <w:rPr>
          <w:szCs w:val="24"/>
          <w:lang w:val="ro-RO"/>
        </w:rPr>
        <w:t>.”</w:t>
      </w:r>
    </w:p>
    <w:p w14:paraId="61656FD2" w14:textId="6A2C0DC6" w:rsidR="00BD5C5F" w:rsidRPr="00082BA2" w:rsidRDefault="00082BA2" w:rsidP="004E0541">
      <w:pPr>
        <w:pStyle w:val="ListParagraph"/>
        <w:numPr>
          <w:ilvl w:val="0"/>
          <w:numId w:val="1"/>
        </w:numPr>
        <w:tabs>
          <w:tab w:val="num" w:pos="851"/>
        </w:tabs>
        <w:spacing w:before="120" w:after="120" w:line="360" w:lineRule="auto"/>
        <w:contextualSpacing w:val="0"/>
        <w:jc w:val="both"/>
        <w:rPr>
          <w:szCs w:val="24"/>
          <w:lang w:val="ro-RO"/>
        </w:rPr>
      </w:pPr>
      <w:r>
        <w:rPr>
          <w:szCs w:val="24"/>
          <w:lang w:val="ro-RO"/>
        </w:rPr>
        <w:lastRenderedPageBreak/>
        <w:t xml:space="preserve">La articolul 53 după alineatul (1) se introduc </w:t>
      </w:r>
      <w:r w:rsidR="00724308">
        <w:rPr>
          <w:szCs w:val="24"/>
          <w:lang w:val="ro-RO"/>
        </w:rPr>
        <w:t>patru</w:t>
      </w:r>
      <w:r>
        <w:rPr>
          <w:szCs w:val="24"/>
          <w:lang w:val="ro-RO"/>
        </w:rPr>
        <w:t xml:space="preserve"> alin</w:t>
      </w:r>
      <w:r w:rsidR="00B31FAE">
        <w:rPr>
          <w:szCs w:val="24"/>
          <w:lang w:val="ro-RO"/>
        </w:rPr>
        <w:t>e</w:t>
      </w:r>
      <w:r>
        <w:rPr>
          <w:szCs w:val="24"/>
          <w:lang w:val="ro-RO"/>
        </w:rPr>
        <w:t xml:space="preserve">ate noi, alineatele </w:t>
      </w:r>
      <w:r>
        <w:rPr>
          <w:szCs w:val="24"/>
        </w:rPr>
        <w:t>(1</w:t>
      </w:r>
      <w:r>
        <w:rPr>
          <w:szCs w:val="24"/>
          <w:vertAlign w:val="superscript"/>
        </w:rPr>
        <w:t>1</w:t>
      </w:r>
      <w:r>
        <w:rPr>
          <w:szCs w:val="24"/>
        </w:rPr>
        <w:t>), (1</w:t>
      </w:r>
      <w:r>
        <w:rPr>
          <w:szCs w:val="24"/>
          <w:vertAlign w:val="superscript"/>
        </w:rPr>
        <w:t>2</w:t>
      </w:r>
      <w:r>
        <w:rPr>
          <w:szCs w:val="24"/>
        </w:rPr>
        <w:t>), (1</w:t>
      </w:r>
      <w:r>
        <w:rPr>
          <w:szCs w:val="24"/>
          <w:vertAlign w:val="superscript"/>
        </w:rPr>
        <w:t>3</w:t>
      </w:r>
      <w:r>
        <w:rPr>
          <w:szCs w:val="24"/>
        </w:rPr>
        <w:t>) și (1</w:t>
      </w:r>
      <w:r>
        <w:rPr>
          <w:szCs w:val="24"/>
          <w:vertAlign w:val="superscript"/>
        </w:rPr>
        <w:t>4</w:t>
      </w:r>
      <w:r>
        <w:rPr>
          <w:szCs w:val="24"/>
        </w:rPr>
        <w:t>) cu următorul c</w:t>
      </w:r>
      <w:r w:rsidR="00275606">
        <w:rPr>
          <w:szCs w:val="24"/>
        </w:rPr>
        <w:t>uprins</w:t>
      </w:r>
      <w:r>
        <w:rPr>
          <w:szCs w:val="24"/>
        </w:rPr>
        <w:t>:</w:t>
      </w:r>
    </w:p>
    <w:p w14:paraId="0B7FC1E7" w14:textId="45CA0FF2" w:rsidR="00082BA2" w:rsidRDefault="00082BA2" w:rsidP="004E0541">
      <w:pPr>
        <w:pStyle w:val="ListParagraph"/>
        <w:spacing w:before="120" w:after="120" w:line="360" w:lineRule="auto"/>
        <w:contextualSpacing w:val="0"/>
        <w:jc w:val="both"/>
        <w:rPr>
          <w:szCs w:val="24"/>
        </w:rPr>
      </w:pPr>
      <w:r>
        <w:rPr>
          <w:szCs w:val="24"/>
        </w:rPr>
        <w:t>„</w:t>
      </w:r>
      <w:r w:rsidRPr="00082BA2">
        <w:rPr>
          <w:szCs w:val="24"/>
        </w:rPr>
        <w:t>(1</w:t>
      </w:r>
      <w:r w:rsidRPr="00082BA2">
        <w:rPr>
          <w:szCs w:val="24"/>
          <w:vertAlign w:val="superscript"/>
        </w:rPr>
        <w:t>1</w:t>
      </w:r>
      <w:r>
        <w:rPr>
          <w:szCs w:val="24"/>
        </w:rPr>
        <w:t>) În situația în care soluționarea plângerii implică verificarea datelor măsurate, l</w:t>
      </w:r>
      <w:r w:rsidRPr="003D5405">
        <w:rPr>
          <w:szCs w:val="24"/>
        </w:rPr>
        <w:t xml:space="preserve">a data transmiterii către </w:t>
      </w:r>
      <w:r>
        <w:rPr>
          <w:szCs w:val="24"/>
        </w:rPr>
        <w:t>OR</w:t>
      </w:r>
      <w:r w:rsidRPr="003D5405">
        <w:rPr>
          <w:szCs w:val="24"/>
        </w:rPr>
        <w:t xml:space="preserve"> a solicitării de verificare a datelor contestate, furnizorul înștiințează clientul final asupra acestui aspect. Comunicarea informațiilor între furnizor, operatorul de </w:t>
      </w:r>
      <w:r w:rsidR="00590D37" w:rsidRPr="003D5405">
        <w:rPr>
          <w:szCs w:val="24"/>
        </w:rPr>
        <w:t>re</w:t>
      </w:r>
      <w:r w:rsidR="00590D37">
        <w:rPr>
          <w:szCs w:val="24"/>
        </w:rPr>
        <w:t>ț</w:t>
      </w:r>
      <w:r w:rsidR="00590D37" w:rsidRPr="003D5405">
        <w:rPr>
          <w:szCs w:val="24"/>
        </w:rPr>
        <w:t xml:space="preserve">ea </w:t>
      </w:r>
      <w:r w:rsidRPr="003D5405">
        <w:rPr>
          <w:szCs w:val="24"/>
        </w:rPr>
        <w:t xml:space="preserve">și clientul final se realizează cu respectarea termenelor prevăzute </w:t>
      </w:r>
      <w:r>
        <w:rPr>
          <w:szCs w:val="24"/>
          <w:lang w:val="ro-RO"/>
        </w:rPr>
        <w:t xml:space="preserve">în </w:t>
      </w:r>
      <w:r w:rsidRPr="00082BA2">
        <w:rPr>
          <w:i/>
          <w:szCs w:val="24"/>
          <w:lang w:val="ro-RO"/>
        </w:rPr>
        <w:t>Standardul de performanță pentru activitatea de furnizare a energiei electrice</w:t>
      </w:r>
      <w:r w:rsidRPr="00082BA2">
        <w:rPr>
          <w:szCs w:val="24"/>
          <w:lang w:val="ro-RO"/>
        </w:rPr>
        <w:t xml:space="preserve"> în vigoare</w:t>
      </w:r>
      <w:r w:rsidRPr="00082BA2">
        <w:rPr>
          <w:szCs w:val="24"/>
        </w:rPr>
        <w:t xml:space="preserve"> și prin mijloacele de comunicare convenite între aceștia.</w:t>
      </w:r>
    </w:p>
    <w:p w14:paraId="3F3E8300" w14:textId="77777777" w:rsidR="00082BA2" w:rsidRDefault="00082BA2" w:rsidP="004E0541">
      <w:pPr>
        <w:pStyle w:val="ListParagraph"/>
        <w:spacing w:before="120" w:after="120" w:line="360" w:lineRule="auto"/>
        <w:contextualSpacing w:val="0"/>
        <w:jc w:val="both"/>
        <w:rPr>
          <w:szCs w:val="24"/>
        </w:rPr>
      </w:pPr>
      <w:r>
        <w:rPr>
          <w:szCs w:val="24"/>
        </w:rPr>
        <w:t>(1</w:t>
      </w:r>
      <w:r>
        <w:rPr>
          <w:szCs w:val="24"/>
          <w:vertAlign w:val="superscript"/>
        </w:rPr>
        <w:t>2</w:t>
      </w:r>
      <w:r w:rsidRPr="003D5405">
        <w:rPr>
          <w:szCs w:val="24"/>
        </w:rPr>
        <w:t>) În situația în care furnizorul constată, în urma analizării plângerii/primirii răspunsului de la O</w:t>
      </w:r>
      <w:r>
        <w:rPr>
          <w:szCs w:val="24"/>
        </w:rPr>
        <w:t>R</w:t>
      </w:r>
      <w:r w:rsidRPr="003D5405">
        <w:rPr>
          <w:szCs w:val="24"/>
        </w:rPr>
        <w:t xml:space="preserve">, că respectiva plângere nu este întemeiată, comunică clientului final acest lucru, în termenele prevăzute </w:t>
      </w:r>
      <w:r>
        <w:rPr>
          <w:szCs w:val="24"/>
        </w:rPr>
        <w:t>î</w:t>
      </w:r>
      <w:r w:rsidRPr="003D5405">
        <w:rPr>
          <w:szCs w:val="24"/>
        </w:rPr>
        <w:t xml:space="preserve">n </w:t>
      </w:r>
      <w:r w:rsidRPr="001046E5">
        <w:rPr>
          <w:i/>
          <w:szCs w:val="24"/>
        </w:rPr>
        <w:t>Standardul de performanță pentru activitatea de furnizare a energiei electrice</w:t>
      </w:r>
      <w:r>
        <w:rPr>
          <w:szCs w:val="24"/>
        </w:rPr>
        <w:t>, în vigoare,</w:t>
      </w:r>
      <w:r w:rsidRPr="003D5405">
        <w:rPr>
          <w:szCs w:val="24"/>
        </w:rPr>
        <w:t xml:space="preserve"> iar clientul final este obligat să efectueze plata facturii.</w:t>
      </w:r>
    </w:p>
    <w:p w14:paraId="5C3466CC" w14:textId="73D285A9" w:rsidR="00082BA2" w:rsidRPr="003D5405" w:rsidRDefault="00082BA2" w:rsidP="004E0541">
      <w:pPr>
        <w:spacing w:before="120" w:after="120" w:line="360" w:lineRule="auto"/>
        <w:ind w:left="720"/>
        <w:jc w:val="both"/>
        <w:rPr>
          <w:szCs w:val="24"/>
        </w:rPr>
      </w:pPr>
      <w:r w:rsidRPr="003D5405">
        <w:rPr>
          <w:szCs w:val="24"/>
        </w:rPr>
        <w:t>(</w:t>
      </w:r>
      <w:r>
        <w:rPr>
          <w:szCs w:val="24"/>
        </w:rPr>
        <w:t>1</w:t>
      </w:r>
      <w:r>
        <w:rPr>
          <w:szCs w:val="24"/>
          <w:vertAlign w:val="superscript"/>
        </w:rPr>
        <w:t>3</w:t>
      </w:r>
      <w:r w:rsidRPr="003D5405">
        <w:rPr>
          <w:szCs w:val="24"/>
        </w:rPr>
        <w:t xml:space="preserve">) În situația în care furnizorul constată, în urma analizării plângerii/primirii răspunsului de la </w:t>
      </w:r>
      <w:r>
        <w:rPr>
          <w:szCs w:val="24"/>
        </w:rPr>
        <w:t>OR</w:t>
      </w:r>
      <w:r w:rsidRPr="003D5405">
        <w:rPr>
          <w:szCs w:val="24"/>
        </w:rPr>
        <w:t>, că respectiva plângere este întemeiată</w:t>
      </w:r>
      <w:r w:rsidRPr="00FB6B3A">
        <w:rPr>
          <w:szCs w:val="24"/>
        </w:rPr>
        <w:t>, anulează</w:t>
      </w:r>
      <w:r w:rsidR="00590D37" w:rsidRPr="00FB6B3A">
        <w:rPr>
          <w:szCs w:val="24"/>
        </w:rPr>
        <w:t>/stornează</w:t>
      </w:r>
      <w:r w:rsidRPr="003D5405">
        <w:rPr>
          <w:szCs w:val="24"/>
        </w:rPr>
        <w:t xml:space="preserve"> factura respectivă și emite o nouă factură, cu decalarea corespunzătoare a termenului de plată. Furnizorul comunică clientului final rezultatul final în termenele pr</w:t>
      </w:r>
      <w:r>
        <w:rPr>
          <w:szCs w:val="24"/>
        </w:rPr>
        <w:t>evăzute î</w:t>
      </w:r>
      <w:r w:rsidRPr="003D5405">
        <w:rPr>
          <w:szCs w:val="24"/>
        </w:rPr>
        <w:t xml:space="preserve">n </w:t>
      </w:r>
      <w:r w:rsidRPr="009F1BDA">
        <w:rPr>
          <w:i/>
          <w:szCs w:val="24"/>
        </w:rPr>
        <w:t>Standardul de performanță</w:t>
      </w:r>
      <w:r w:rsidRPr="001046E5">
        <w:rPr>
          <w:i/>
          <w:szCs w:val="24"/>
        </w:rPr>
        <w:t xml:space="preserve"> pentru activitatea de furnizare a energiei electrice</w:t>
      </w:r>
      <w:r>
        <w:rPr>
          <w:szCs w:val="24"/>
        </w:rPr>
        <w:t>, în vigoare.</w:t>
      </w:r>
    </w:p>
    <w:p w14:paraId="61588B1B" w14:textId="4116F3B6" w:rsidR="00082BA2" w:rsidRPr="00082BA2" w:rsidRDefault="00082BA2" w:rsidP="004E0541">
      <w:pPr>
        <w:spacing w:before="120" w:after="120" w:line="360" w:lineRule="auto"/>
        <w:ind w:left="720"/>
        <w:jc w:val="both"/>
        <w:rPr>
          <w:szCs w:val="24"/>
        </w:rPr>
      </w:pPr>
      <w:r w:rsidRPr="003D5405">
        <w:rPr>
          <w:szCs w:val="24"/>
        </w:rPr>
        <w:t>(</w:t>
      </w:r>
      <w:r>
        <w:rPr>
          <w:szCs w:val="24"/>
        </w:rPr>
        <w:t>1</w:t>
      </w:r>
      <w:r>
        <w:rPr>
          <w:szCs w:val="24"/>
          <w:vertAlign w:val="superscript"/>
        </w:rPr>
        <w:t>4</w:t>
      </w:r>
      <w:r w:rsidRPr="003D5405">
        <w:rPr>
          <w:szCs w:val="24"/>
        </w:rPr>
        <w:t xml:space="preserve">) În situația în care </w:t>
      </w:r>
      <w:r>
        <w:rPr>
          <w:szCs w:val="24"/>
        </w:rPr>
        <w:t>clientul final</w:t>
      </w:r>
      <w:r w:rsidRPr="003D5405">
        <w:rPr>
          <w:szCs w:val="24"/>
        </w:rPr>
        <w:t xml:space="preserve"> achită factur</w:t>
      </w:r>
      <w:r>
        <w:rPr>
          <w:szCs w:val="24"/>
        </w:rPr>
        <w:t>a</w:t>
      </w:r>
      <w:r w:rsidRPr="003D5405">
        <w:rPr>
          <w:szCs w:val="24"/>
        </w:rPr>
        <w:t>, dar, se dovedește ulterior efectuării plății că suma facturată a fost mai mare decât cea corect calculată, plângerea fiind întemeiată, furnizorul restituie clientului final, diferența dintre suma încasată și cea corect calculată, inclusiv dobânzi penalizatoare calculate pentru suma încasată necuvenit, egale cu nivelul dobânzilor penalizatoare prevăzute în contract pentru neplata la termen de către clientul final a facturilor de energie electrică, conform prevederilor legale în vigoare.</w:t>
      </w:r>
      <w:r>
        <w:rPr>
          <w:szCs w:val="24"/>
        </w:rPr>
        <w:t>”</w:t>
      </w:r>
    </w:p>
    <w:p w14:paraId="1CDD7356" w14:textId="371965A8" w:rsidR="00BD5C5F" w:rsidRDefault="00082BA2" w:rsidP="004E0541">
      <w:pPr>
        <w:pStyle w:val="ListParagraph"/>
        <w:numPr>
          <w:ilvl w:val="0"/>
          <w:numId w:val="1"/>
        </w:numPr>
        <w:tabs>
          <w:tab w:val="num" w:pos="851"/>
        </w:tabs>
        <w:spacing w:before="120" w:after="120" w:line="360" w:lineRule="auto"/>
        <w:contextualSpacing w:val="0"/>
        <w:jc w:val="both"/>
        <w:rPr>
          <w:szCs w:val="24"/>
          <w:lang w:val="ro-RO"/>
        </w:rPr>
      </w:pPr>
      <w:r>
        <w:rPr>
          <w:szCs w:val="24"/>
          <w:lang w:val="ro-RO"/>
        </w:rPr>
        <w:t>La articolul 65</w:t>
      </w:r>
      <w:r w:rsidR="00BA05F6">
        <w:rPr>
          <w:szCs w:val="24"/>
          <w:lang w:val="ro-RO"/>
        </w:rPr>
        <w:t>,</w:t>
      </w:r>
      <w:r>
        <w:rPr>
          <w:szCs w:val="24"/>
          <w:lang w:val="ro-RO"/>
        </w:rPr>
        <w:t xml:space="preserve"> alineatul (3) se modifică </w:t>
      </w:r>
      <w:r w:rsidR="00BA05F6">
        <w:rPr>
          <w:szCs w:val="24"/>
          <w:lang w:val="ro-RO"/>
        </w:rPr>
        <w:t>și va avea următorul cuprins</w:t>
      </w:r>
      <w:r>
        <w:rPr>
          <w:szCs w:val="24"/>
          <w:lang w:val="ro-RO"/>
        </w:rPr>
        <w:t>:</w:t>
      </w:r>
    </w:p>
    <w:p w14:paraId="769E6CA0" w14:textId="77777777" w:rsidR="00082BA2" w:rsidRDefault="00082BA2" w:rsidP="004E0541">
      <w:pPr>
        <w:pStyle w:val="ListParagraph"/>
        <w:spacing w:before="120" w:after="120" w:line="360" w:lineRule="auto"/>
        <w:contextualSpacing w:val="0"/>
        <w:jc w:val="both"/>
        <w:rPr>
          <w:szCs w:val="24"/>
          <w:lang w:val="ro-RO"/>
        </w:rPr>
      </w:pPr>
      <w:r>
        <w:rPr>
          <w:szCs w:val="24"/>
          <w:lang w:val="ro-RO"/>
        </w:rPr>
        <w:t xml:space="preserve">„(3) </w:t>
      </w:r>
      <w:r w:rsidRPr="00D742BB">
        <w:rPr>
          <w:szCs w:val="24"/>
          <w:lang w:val="ro-RO"/>
        </w:rPr>
        <w:t xml:space="preserve">Clientul final are dreptul să </w:t>
      </w:r>
      <w:r>
        <w:rPr>
          <w:szCs w:val="24"/>
          <w:lang w:val="ro-RO"/>
        </w:rPr>
        <w:t>primească</w:t>
      </w:r>
      <w:r w:rsidRPr="00D742BB">
        <w:rPr>
          <w:szCs w:val="24"/>
          <w:lang w:val="ro-RO"/>
        </w:rPr>
        <w:t xml:space="preserve"> compensații pent</w:t>
      </w:r>
      <w:r>
        <w:rPr>
          <w:szCs w:val="24"/>
          <w:lang w:val="ro-RO"/>
        </w:rPr>
        <w:t>ru nerespectarea de către furnizor</w:t>
      </w:r>
      <w:r w:rsidRPr="00D742BB">
        <w:rPr>
          <w:szCs w:val="24"/>
          <w:lang w:val="ro-RO"/>
        </w:rPr>
        <w:t xml:space="preserve"> a </w:t>
      </w:r>
      <w:r>
        <w:rPr>
          <w:szCs w:val="24"/>
          <w:lang w:val="ro-RO"/>
        </w:rPr>
        <w:t>obligatiilor prevăzute</w:t>
      </w:r>
      <w:r w:rsidRPr="00D742BB">
        <w:rPr>
          <w:szCs w:val="24"/>
          <w:lang w:val="ro-RO"/>
        </w:rPr>
        <w:t xml:space="preserve"> în </w:t>
      </w:r>
      <w:r w:rsidRPr="001046E5">
        <w:rPr>
          <w:i/>
          <w:szCs w:val="24"/>
          <w:lang w:val="ro-RO"/>
        </w:rPr>
        <w:t>Standardul de performanță pentru activitatea de furnizare a energiei electrice</w:t>
      </w:r>
      <w:r w:rsidRPr="00D742BB">
        <w:rPr>
          <w:szCs w:val="24"/>
          <w:lang w:val="ro-RO"/>
        </w:rPr>
        <w:t>, în vigoare.</w:t>
      </w:r>
      <w:r>
        <w:rPr>
          <w:szCs w:val="24"/>
          <w:lang w:val="ro-RO"/>
        </w:rPr>
        <w:t>”</w:t>
      </w:r>
    </w:p>
    <w:p w14:paraId="36BA33C8" w14:textId="645DBA1E" w:rsidR="00BD5C5F" w:rsidRDefault="00AC743B" w:rsidP="004E0541">
      <w:pPr>
        <w:pStyle w:val="ListParagraph"/>
        <w:numPr>
          <w:ilvl w:val="0"/>
          <w:numId w:val="1"/>
        </w:numPr>
        <w:tabs>
          <w:tab w:val="num" w:pos="851"/>
        </w:tabs>
        <w:spacing w:before="120" w:after="120" w:line="360" w:lineRule="auto"/>
        <w:contextualSpacing w:val="0"/>
        <w:jc w:val="both"/>
        <w:rPr>
          <w:szCs w:val="24"/>
          <w:lang w:val="ro-RO"/>
        </w:rPr>
      </w:pPr>
      <w:r>
        <w:rPr>
          <w:szCs w:val="24"/>
          <w:lang w:val="ro-RO"/>
        </w:rPr>
        <w:t>La articolul 71</w:t>
      </w:r>
      <w:r w:rsidR="00BA05F6">
        <w:rPr>
          <w:szCs w:val="24"/>
          <w:lang w:val="ro-RO"/>
        </w:rPr>
        <w:t>,</w:t>
      </w:r>
      <w:r>
        <w:rPr>
          <w:szCs w:val="24"/>
          <w:lang w:val="ro-RO"/>
        </w:rPr>
        <w:t xml:space="preserve"> litera a) se modifică </w:t>
      </w:r>
      <w:r w:rsidR="00BA05F6">
        <w:rPr>
          <w:szCs w:val="24"/>
          <w:lang w:val="ro-RO"/>
        </w:rPr>
        <w:t>și va avea următorul cuprins</w:t>
      </w:r>
      <w:r>
        <w:rPr>
          <w:szCs w:val="24"/>
          <w:lang w:val="ro-RO"/>
        </w:rPr>
        <w:t>:</w:t>
      </w:r>
    </w:p>
    <w:p w14:paraId="20614AA9" w14:textId="331ADFB4" w:rsidR="00AC743B" w:rsidRPr="00AC743B" w:rsidRDefault="00AC743B" w:rsidP="004E0541">
      <w:pPr>
        <w:pStyle w:val="ListParagraph"/>
        <w:spacing w:before="120" w:after="120" w:line="360" w:lineRule="auto"/>
        <w:contextualSpacing w:val="0"/>
        <w:jc w:val="both"/>
        <w:rPr>
          <w:szCs w:val="24"/>
          <w:lang w:val="ro-RO"/>
        </w:rPr>
      </w:pPr>
      <w:r w:rsidRPr="00AC743B">
        <w:rPr>
          <w:szCs w:val="24"/>
          <w:lang w:val="ro-RO"/>
        </w:rPr>
        <w:t>„a)</w:t>
      </w:r>
      <w:r w:rsidRPr="00AC743B">
        <w:rPr>
          <w:szCs w:val="24"/>
          <w:lang w:val="ro-RO"/>
        </w:rPr>
        <w:tab/>
        <w:t>metoda nivelurilor minime de calitate. Această metodă presupune elaborarea de către ANRE a standardelor de performanță prin care se stabilesc indicatori de calitate, corespunzători tipului de activitate desfășurată, indicatori prin care se stabilește nivelul minim de calitate a activității desfășurate, care constituie criteriul de referință în evaluarea nivelului de performanță;”</w:t>
      </w:r>
    </w:p>
    <w:p w14:paraId="4F7A086A" w14:textId="7AB9F3CD" w:rsidR="00BD5C5F" w:rsidRDefault="00275606" w:rsidP="004E0541">
      <w:pPr>
        <w:pStyle w:val="ListParagraph"/>
        <w:numPr>
          <w:ilvl w:val="0"/>
          <w:numId w:val="1"/>
        </w:numPr>
        <w:tabs>
          <w:tab w:val="num" w:pos="851"/>
        </w:tabs>
        <w:spacing w:before="120" w:after="120" w:line="360" w:lineRule="auto"/>
        <w:contextualSpacing w:val="0"/>
        <w:jc w:val="both"/>
        <w:rPr>
          <w:szCs w:val="24"/>
          <w:lang w:val="ro-RO"/>
        </w:rPr>
      </w:pPr>
      <w:r>
        <w:rPr>
          <w:szCs w:val="24"/>
          <w:lang w:val="ro-RO"/>
        </w:rPr>
        <w:t>La articolul 73</w:t>
      </w:r>
      <w:r w:rsidR="00BA05F6">
        <w:rPr>
          <w:szCs w:val="24"/>
          <w:lang w:val="ro-RO"/>
        </w:rPr>
        <w:t>,</w:t>
      </w:r>
      <w:r>
        <w:rPr>
          <w:szCs w:val="24"/>
          <w:lang w:val="ro-RO"/>
        </w:rPr>
        <w:t xml:space="preserve"> alineatul</w:t>
      </w:r>
      <w:r w:rsidR="00AC743B">
        <w:rPr>
          <w:szCs w:val="24"/>
          <w:lang w:val="ro-RO"/>
        </w:rPr>
        <w:t xml:space="preserve"> (2) se modifică </w:t>
      </w:r>
      <w:r w:rsidR="00BA05F6">
        <w:rPr>
          <w:szCs w:val="24"/>
          <w:lang w:val="ro-RO"/>
        </w:rPr>
        <w:t>și va avea următorul cuprins</w:t>
      </w:r>
      <w:r w:rsidR="00AC743B">
        <w:rPr>
          <w:szCs w:val="24"/>
          <w:lang w:val="ro-RO"/>
        </w:rPr>
        <w:t>:</w:t>
      </w:r>
    </w:p>
    <w:p w14:paraId="6926CF60" w14:textId="5BE03F60" w:rsidR="00275606" w:rsidRDefault="00275606" w:rsidP="004E0541">
      <w:pPr>
        <w:pStyle w:val="ListParagraph"/>
        <w:spacing w:before="120" w:after="120" w:line="360" w:lineRule="auto"/>
        <w:contextualSpacing w:val="0"/>
        <w:jc w:val="both"/>
        <w:rPr>
          <w:szCs w:val="24"/>
          <w:lang w:val="ro-RO"/>
        </w:rPr>
      </w:pPr>
      <w:r>
        <w:rPr>
          <w:szCs w:val="24"/>
          <w:lang w:val="ro-RO"/>
        </w:rPr>
        <w:t xml:space="preserve">„(2) Pentru nerespectarea nivelurilor garantate a activității de furnizare a energiei electrice, furnizorul are obligația să plătească o compensație clientului final afectat, în cuantumul și în condițiile prevăzute în </w:t>
      </w:r>
      <w:r w:rsidRPr="001046E5">
        <w:rPr>
          <w:i/>
          <w:szCs w:val="24"/>
          <w:lang w:val="ro-RO"/>
        </w:rPr>
        <w:t>Standardul de performanță pentru activitatea de furnizare a energiei electrice</w:t>
      </w:r>
      <w:r w:rsidRPr="00D742BB">
        <w:rPr>
          <w:szCs w:val="24"/>
          <w:lang w:val="ro-RO"/>
        </w:rPr>
        <w:t>, în vigoare.</w:t>
      </w:r>
      <w:r>
        <w:rPr>
          <w:szCs w:val="24"/>
          <w:lang w:val="ro-RO"/>
        </w:rPr>
        <w:t>”</w:t>
      </w:r>
    </w:p>
    <w:p w14:paraId="17A1AE3D" w14:textId="08323FFA" w:rsidR="00BD5C5F" w:rsidRDefault="00275606" w:rsidP="004E0541">
      <w:pPr>
        <w:pStyle w:val="ListParagraph"/>
        <w:numPr>
          <w:ilvl w:val="0"/>
          <w:numId w:val="1"/>
        </w:numPr>
        <w:tabs>
          <w:tab w:val="num" w:pos="851"/>
        </w:tabs>
        <w:spacing w:before="120" w:after="120" w:line="360" w:lineRule="auto"/>
        <w:contextualSpacing w:val="0"/>
        <w:jc w:val="both"/>
        <w:rPr>
          <w:szCs w:val="24"/>
          <w:lang w:val="ro-RO"/>
        </w:rPr>
      </w:pPr>
      <w:r>
        <w:rPr>
          <w:szCs w:val="24"/>
          <w:lang w:val="ro-RO"/>
        </w:rPr>
        <w:t>La articolul 73</w:t>
      </w:r>
      <w:r w:rsidR="00BA05F6">
        <w:rPr>
          <w:szCs w:val="24"/>
          <w:lang w:val="ro-RO"/>
        </w:rPr>
        <w:t>,</w:t>
      </w:r>
      <w:r>
        <w:rPr>
          <w:szCs w:val="24"/>
          <w:lang w:val="ro-RO"/>
        </w:rPr>
        <w:t xml:space="preserve"> alineatul (3) se abrogă.</w:t>
      </w:r>
    </w:p>
    <w:p w14:paraId="30A62AEF" w14:textId="46180858" w:rsidR="00BD5C5F" w:rsidRDefault="00275606" w:rsidP="004E0541">
      <w:pPr>
        <w:spacing w:before="120" w:after="120" w:line="360" w:lineRule="auto"/>
        <w:jc w:val="both"/>
        <w:rPr>
          <w:szCs w:val="24"/>
          <w:lang w:val="ro-RO"/>
        </w:rPr>
      </w:pPr>
      <w:r w:rsidRPr="00E306BA">
        <w:rPr>
          <w:b/>
          <w:szCs w:val="24"/>
          <w:lang w:val="ro-RO"/>
        </w:rPr>
        <w:t>Art. III.</w:t>
      </w:r>
      <w:r>
        <w:rPr>
          <w:szCs w:val="24"/>
          <w:lang w:val="ro-RO"/>
        </w:rPr>
        <w:t xml:space="preserve"> – Furnizorii de energie electrică, operatorii de rețea și clienții finali duc la îndeplinire prevederile prezentului ordin.</w:t>
      </w:r>
    </w:p>
    <w:p w14:paraId="0DEF3EFF" w14:textId="0580F080" w:rsidR="00275606" w:rsidRDefault="00275606" w:rsidP="004E0541">
      <w:pPr>
        <w:spacing w:before="120" w:after="120" w:line="360" w:lineRule="auto"/>
        <w:jc w:val="both"/>
        <w:rPr>
          <w:szCs w:val="24"/>
          <w:lang w:val="ro-RO"/>
        </w:rPr>
      </w:pPr>
      <w:r w:rsidRPr="00E306BA">
        <w:rPr>
          <w:b/>
          <w:szCs w:val="24"/>
          <w:lang w:val="ro-RO"/>
        </w:rPr>
        <w:t>Art. IV.</w:t>
      </w:r>
      <w:r>
        <w:rPr>
          <w:szCs w:val="24"/>
          <w:lang w:val="ro-RO"/>
        </w:rPr>
        <w:t xml:space="preserve"> </w:t>
      </w:r>
      <w:r w:rsidRPr="00430117">
        <w:rPr>
          <w:szCs w:val="24"/>
          <w:lang w:val="ro-RO"/>
        </w:rPr>
        <w:t>– Direcțiile de specialitate din cadrul Autorit</w:t>
      </w:r>
      <w:r>
        <w:rPr>
          <w:szCs w:val="24"/>
          <w:lang w:val="ro-RO"/>
        </w:rPr>
        <w:t>ă</w:t>
      </w:r>
      <w:r w:rsidRPr="00430117">
        <w:rPr>
          <w:szCs w:val="24"/>
          <w:lang w:val="ro-RO"/>
        </w:rPr>
        <w:t xml:space="preserve">ții Naționale de Reglementare </w:t>
      </w:r>
      <w:r>
        <w:rPr>
          <w:szCs w:val="24"/>
          <w:lang w:val="ro-RO"/>
        </w:rPr>
        <w:t>î</w:t>
      </w:r>
      <w:r w:rsidRPr="00430117">
        <w:rPr>
          <w:szCs w:val="24"/>
          <w:lang w:val="ro-RO"/>
        </w:rPr>
        <w:t>n Domeniul Energiei urm</w:t>
      </w:r>
      <w:r>
        <w:rPr>
          <w:szCs w:val="24"/>
          <w:lang w:val="ro-RO"/>
        </w:rPr>
        <w:t>ă</w:t>
      </w:r>
      <w:r w:rsidRPr="00430117">
        <w:rPr>
          <w:szCs w:val="24"/>
          <w:lang w:val="ro-RO"/>
        </w:rPr>
        <w:t>resc respectarea prevederilor prezentului ordin.</w:t>
      </w:r>
    </w:p>
    <w:p w14:paraId="2E684267" w14:textId="4C7C20DF" w:rsidR="00275606" w:rsidRDefault="00275606" w:rsidP="004E0541">
      <w:pPr>
        <w:spacing w:before="120" w:after="120" w:line="360" w:lineRule="auto"/>
        <w:jc w:val="both"/>
        <w:rPr>
          <w:szCs w:val="24"/>
          <w:lang w:val="ro-RO"/>
        </w:rPr>
      </w:pPr>
      <w:r w:rsidRPr="00E306BA">
        <w:rPr>
          <w:b/>
          <w:szCs w:val="24"/>
          <w:lang w:val="ro-RO"/>
        </w:rPr>
        <w:t>Art. V.</w:t>
      </w:r>
      <w:r>
        <w:rPr>
          <w:szCs w:val="24"/>
          <w:lang w:val="ro-RO"/>
        </w:rPr>
        <w:t xml:space="preserve"> </w:t>
      </w:r>
      <w:r w:rsidRPr="00430117">
        <w:rPr>
          <w:szCs w:val="24"/>
          <w:lang w:val="ro-RO"/>
        </w:rPr>
        <w:t>–</w:t>
      </w:r>
      <w:r>
        <w:rPr>
          <w:szCs w:val="24"/>
          <w:lang w:val="ro-RO"/>
        </w:rPr>
        <w:t xml:space="preserve"> </w:t>
      </w:r>
      <w:r w:rsidR="00BA05F6">
        <w:rPr>
          <w:szCs w:val="24"/>
          <w:lang w:val="ro-RO"/>
        </w:rPr>
        <w:t>Prezentul ordin se publică în Monitorul Oficial al României, Partea I și intră în vigoare la data de 1 ianuarie 2021.</w:t>
      </w:r>
    </w:p>
    <w:p w14:paraId="2E508219" w14:textId="5105E826" w:rsidR="00275606" w:rsidRDefault="00275606" w:rsidP="004E0541">
      <w:pPr>
        <w:spacing w:before="120" w:after="120" w:line="360" w:lineRule="auto"/>
        <w:jc w:val="both"/>
        <w:rPr>
          <w:szCs w:val="24"/>
          <w:lang w:val="ro-RO"/>
        </w:rPr>
      </w:pPr>
      <w:r w:rsidRPr="00E306BA">
        <w:rPr>
          <w:b/>
          <w:szCs w:val="24"/>
          <w:lang w:val="ro-RO"/>
        </w:rPr>
        <w:t>Art. VI.</w:t>
      </w:r>
      <w:r>
        <w:rPr>
          <w:szCs w:val="24"/>
          <w:lang w:val="ro-RO"/>
        </w:rPr>
        <w:t xml:space="preserve"> - </w:t>
      </w:r>
      <w:r w:rsidR="00BA05F6" w:rsidRPr="00430117">
        <w:rPr>
          <w:szCs w:val="24"/>
          <w:lang w:val="ro-RO"/>
        </w:rPr>
        <w:t>La data intr</w:t>
      </w:r>
      <w:r w:rsidR="00BA05F6">
        <w:rPr>
          <w:szCs w:val="24"/>
          <w:lang w:val="ro-RO"/>
        </w:rPr>
        <w:t>ă</w:t>
      </w:r>
      <w:r w:rsidR="00BA05F6" w:rsidRPr="00430117">
        <w:rPr>
          <w:szCs w:val="24"/>
          <w:lang w:val="ro-RO"/>
        </w:rPr>
        <w:t xml:space="preserve">rii </w:t>
      </w:r>
      <w:r w:rsidR="00BA05F6">
        <w:rPr>
          <w:szCs w:val="24"/>
          <w:lang w:val="ro-RO"/>
        </w:rPr>
        <w:t>î</w:t>
      </w:r>
      <w:r w:rsidR="00BA05F6" w:rsidRPr="00430117">
        <w:rPr>
          <w:szCs w:val="24"/>
          <w:lang w:val="ro-RO"/>
        </w:rPr>
        <w:t>n vigoare a prezentului ordin se abrog</w:t>
      </w:r>
      <w:r w:rsidR="00BA05F6">
        <w:rPr>
          <w:szCs w:val="24"/>
          <w:lang w:val="ro-RO"/>
        </w:rPr>
        <w:t>ă</w:t>
      </w:r>
      <w:r w:rsidR="00BA05F6" w:rsidRPr="00430117">
        <w:rPr>
          <w:szCs w:val="24"/>
          <w:lang w:val="ro-RO"/>
        </w:rPr>
        <w:t xml:space="preserve"> Ordinul președintelui Autorit</w:t>
      </w:r>
      <w:r w:rsidR="00BA05F6">
        <w:rPr>
          <w:szCs w:val="24"/>
          <w:lang w:val="ro-RO"/>
        </w:rPr>
        <w:t>ă</w:t>
      </w:r>
      <w:r w:rsidR="00BA05F6" w:rsidRPr="00430117">
        <w:rPr>
          <w:szCs w:val="24"/>
          <w:lang w:val="ro-RO"/>
        </w:rPr>
        <w:t xml:space="preserve">ții Naționale de Reglementare </w:t>
      </w:r>
      <w:r w:rsidR="00BA05F6">
        <w:rPr>
          <w:szCs w:val="24"/>
          <w:lang w:val="ro-RO"/>
        </w:rPr>
        <w:t>î</w:t>
      </w:r>
      <w:r w:rsidR="00BA05F6" w:rsidRPr="00430117">
        <w:rPr>
          <w:szCs w:val="24"/>
          <w:lang w:val="ro-RO"/>
        </w:rPr>
        <w:t xml:space="preserve">n Domeniul Energiei nr. </w:t>
      </w:r>
      <w:r w:rsidR="00BA05F6">
        <w:rPr>
          <w:szCs w:val="24"/>
          <w:lang w:val="ro-RO"/>
        </w:rPr>
        <w:t>6/2017</w:t>
      </w:r>
      <w:r w:rsidR="00BA05F6" w:rsidRPr="00430117">
        <w:rPr>
          <w:szCs w:val="24"/>
          <w:lang w:val="ro-RO"/>
        </w:rPr>
        <w:t xml:space="preserve"> privind aprobarea Standardului de performanț</w:t>
      </w:r>
      <w:r w:rsidR="00BA05F6">
        <w:rPr>
          <w:szCs w:val="24"/>
          <w:lang w:val="ro-RO"/>
        </w:rPr>
        <w:t>ă</w:t>
      </w:r>
      <w:r w:rsidR="00BA05F6" w:rsidRPr="00430117">
        <w:rPr>
          <w:szCs w:val="24"/>
          <w:lang w:val="ro-RO"/>
        </w:rPr>
        <w:t xml:space="preserve"> pentru activitatea de funizare a energiei electrice, publicat </w:t>
      </w:r>
      <w:r w:rsidR="00BA05F6">
        <w:rPr>
          <w:szCs w:val="24"/>
          <w:lang w:val="ro-RO"/>
        </w:rPr>
        <w:t>î</w:t>
      </w:r>
      <w:r w:rsidR="00BA05F6" w:rsidRPr="00430117">
        <w:rPr>
          <w:szCs w:val="24"/>
          <w:lang w:val="ro-RO"/>
        </w:rPr>
        <w:t>n Monitorul Oficial al Rom</w:t>
      </w:r>
      <w:r w:rsidR="00BA05F6">
        <w:rPr>
          <w:szCs w:val="24"/>
          <w:lang w:val="ro-RO"/>
        </w:rPr>
        <w:t>â</w:t>
      </w:r>
      <w:r w:rsidR="00BA05F6" w:rsidRPr="00430117">
        <w:rPr>
          <w:szCs w:val="24"/>
          <w:lang w:val="ro-RO"/>
        </w:rPr>
        <w:t xml:space="preserve">niei, Partea I, nr. </w:t>
      </w:r>
      <w:r w:rsidR="00BA05F6">
        <w:rPr>
          <w:szCs w:val="24"/>
          <w:lang w:val="ro-RO"/>
        </w:rPr>
        <w:t>124</w:t>
      </w:r>
      <w:r w:rsidR="00BA05F6" w:rsidRPr="00430117">
        <w:rPr>
          <w:szCs w:val="24"/>
          <w:lang w:val="ro-RO"/>
        </w:rPr>
        <w:t xml:space="preserve"> din </w:t>
      </w:r>
      <w:r w:rsidR="00BA05F6">
        <w:rPr>
          <w:szCs w:val="24"/>
          <w:lang w:val="ro-RO"/>
        </w:rPr>
        <w:t>15 februarie 2017</w:t>
      </w:r>
      <w:r w:rsidR="00BA05F6" w:rsidRPr="00430117">
        <w:rPr>
          <w:szCs w:val="24"/>
          <w:lang w:val="ro-RO"/>
        </w:rPr>
        <w:t>.</w:t>
      </w:r>
    </w:p>
    <w:p w14:paraId="259769E8" w14:textId="77777777" w:rsidR="00E306BA" w:rsidRDefault="00E306BA" w:rsidP="004E0541">
      <w:pPr>
        <w:spacing w:before="120" w:after="120" w:line="360" w:lineRule="auto"/>
        <w:jc w:val="both"/>
        <w:rPr>
          <w:szCs w:val="24"/>
          <w:lang w:val="ro-RO"/>
        </w:rPr>
      </w:pPr>
    </w:p>
    <w:p w14:paraId="00DE8FA2" w14:textId="77777777" w:rsidR="00E306BA" w:rsidRPr="00E306BA" w:rsidRDefault="00E306BA" w:rsidP="004E0541">
      <w:pPr>
        <w:spacing w:before="120" w:after="120" w:line="360" w:lineRule="auto"/>
        <w:jc w:val="center"/>
        <w:rPr>
          <w:b/>
          <w:szCs w:val="24"/>
          <w:lang w:val="ro-RO"/>
        </w:rPr>
      </w:pPr>
      <w:r w:rsidRPr="00E306BA">
        <w:rPr>
          <w:b/>
          <w:szCs w:val="24"/>
          <w:lang w:val="ro-RO"/>
        </w:rPr>
        <w:t>Președintele Autorității Naționale de Reglementare în Domeniul Energiei,</w:t>
      </w:r>
    </w:p>
    <w:p w14:paraId="7538F138" w14:textId="77777777" w:rsidR="00E306BA" w:rsidRPr="00E306BA" w:rsidRDefault="00E306BA" w:rsidP="004E0541">
      <w:pPr>
        <w:spacing w:before="120" w:after="120" w:line="360" w:lineRule="auto"/>
        <w:jc w:val="center"/>
        <w:rPr>
          <w:b/>
          <w:szCs w:val="24"/>
          <w:lang w:val="ro-RO"/>
        </w:rPr>
      </w:pPr>
      <w:r w:rsidRPr="00E306BA">
        <w:rPr>
          <w:b/>
          <w:szCs w:val="24"/>
          <w:lang w:val="ro-RO"/>
        </w:rPr>
        <w:t>Dumitru CHIRIȚĂ</w:t>
      </w:r>
    </w:p>
    <w:p w14:paraId="248AFA77" w14:textId="77777777" w:rsidR="00E306BA" w:rsidRPr="00E306BA" w:rsidRDefault="00E306BA" w:rsidP="004E0541">
      <w:pPr>
        <w:spacing w:before="120" w:after="120" w:line="360" w:lineRule="auto"/>
        <w:jc w:val="both"/>
        <w:rPr>
          <w:szCs w:val="24"/>
          <w:lang w:val="ro-RO"/>
        </w:rPr>
      </w:pPr>
    </w:p>
    <w:p w14:paraId="051F4923" w14:textId="77777777" w:rsidR="00E306BA" w:rsidRPr="00E306BA" w:rsidRDefault="00E306BA" w:rsidP="004E0541">
      <w:pPr>
        <w:spacing w:before="120" w:after="120" w:line="360" w:lineRule="auto"/>
        <w:jc w:val="both"/>
        <w:rPr>
          <w:szCs w:val="24"/>
          <w:lang w:val="ro-RO"/>
        </w:rPr>
      </w:pPr>
    </w:p>
    <w:p w14:paraId="2D1D69B2" w14:textId="20A51EC7" w:rsidR="00330D4D" w:rsidRDefault="00330D4D" w:rsidP="004E0541">
      <w:pPr>
        <w:spacing w:before="120" w:after="120" w:line="360" w:lineRule="auto"/>
        <w:rPr>
          <w:b/>
          <w:szCs w:val="24"/>
          <w:lang w:val="ro-RO"/>
        </w:rPr>
      </w:pPr>
      <w:r>
        <w:rPr>
          <w:b/>
          <w:szCs w:val="24"/>
          <w:lang w:val="ro-RO"/>
        </w:rPr>
        <w:br w:type="page"/>
      </w:r>
    </w:p>
    <w:p w14:paraId="1C45849B" w14:textId="35DFEDD3" w:rsidR="00E306BA" w:rsidRPr="00E306BA" w:rsidRDefault="00E306BA" w:rsidP="004E0541">
      <w:pPr>
        <w:spacing w:before="120" w:after="120" w:line="360" w:lineRule="auto"/>
        <w:jc w:val="right"/>
        <w:rPr>
          <w:b/>
          <w:szCs w:val="24"/>
          <w:lang w:val="ro-RO"/>
        </w:rPr>
      </w:pPr>
      <w:r w:rsidRPr="00E306BA">
        <w:rPr>
          <w:b/>
          <w:szCs w:val="24"/>
          <w:lang w:val="ro-RO"/>
        </w:rPr>
        <w:t>ANEXĂ</w:t>
      </w:r>
    </w:p>
    <w:p w14:paraId="31FCED53" w14:textId="77777777" w:rsidR="00E306BA" w:rsidRPr="00E306BA" w:rsidRDefault="00E306BA" w:rsidP="004E0541">
      <w:pPr>
        <w:spacing w:before="120" w:after="120" w:line="360" w:lineRule="auto"/>
        <w:jc w:val="center"/>
        <w:rPr>
          <w:b/>
          <w:szCs w:val="24"/>
          <w:lang w:val="ro-RO"/>
        </w:rPr>
      </w:pPr>
      <w:r w:rsidRPr="00E306BA">
        <w:rPr>
          <w:b/>
          <w:szCs w:val="24"/>
          <w:lang w:val="ro-RO"/>
        </w:rPr>
        <w:t>STANDARD DE PERFORMANȚĂ</w:t>
      </w:r>
    </w:p>
    <w:p w14:paraId="4F2959C6" w14:textId="77777777" w:rsidR="00E306BA" w:rsidRPr="00E306BA" w:rsidRDefault="00E306BA" w:rsidP="004E0541">
      <w:pPr>
        <w:spacing w:before="120" w:after="120" w:line="360" w:lineRule="auto"/>
        <w:jc w:val="center"/>
        <w:rPr>
          <w:b/>
          <w:szCs w:val="24"/>
          <w:lang w:val="ro-RO"/>
        </w:rPr>
      </w:pPr>
      <w:r w:rsidRPr="00E306BA">
        <w:rPr>
          <w:b/>
          <w:szCs w:val="24"/>
          <w:lang w:val="ro-RO"/>
        </w:rPr>
        <w:t>pentru activitatea de furnizare a energiei electrice</w:t>
      </w:r>
    </w:p>
    <w:p w14:paraId="0065EBDB" w14:textId="77777777" w:rsidR="00E306BA" w:rsidRPr="00E306BA" w:rsidRDefault="00E306BA" w:rsidP="004E0541">
      <w:pPr>
        <w:spacing w:before="120" w:after="120" w:line="360" w:lineRule="auto"/>
        <w:jc w:val="both"/>
        <w:rPr>
          <w:szCs w:val="24"/>
          <w:lang w:val="ro-RO"/>
        </w:rPr>
      </w:pPr>
    </w:p>
    <w:p w14:paraId="6115EBC0" w14:textId="77777777" w:rsidR="00E306BA" w:rsidRPr="00E306BA" w:rsidRDefault="00E306BA" w:rsidP="004E0541">
      <w:pPr>
        <w:spacing w:before="120" w:after="120" w:line="360" w:lineRule="auto"/>
        <w:jc w:val="center"/>
        <w:rPr>
          <w:szCs w:val="24"/>
          <w:lang w:val="ro-RO"/>
        </w:rPr>
      </w:pPr>
      <w:r w:rsidRPr="00E306BA">
        <w:rPr>
          <w:szCs w:val="24"/>
          <w:lang w:val="ro-RO"/>
        </w:rPr>
        <w:t>CAPITOLUL I</w:t>
      </w:r>
    </w:p>
    <w:p w14:paraId="210211A0" w14:textId="77777777" w:rsidR="00E306BA" w:rsidRPr="00E306BA" w:rsidRDefault="00E306BA" w:rsidP="004E0541">
      <w:pPr>
        <w:spacing w:before="120" w:after="120" w:line="360" w:lineRule="auto"/>
        <w:jc w:val="center"/>
        <w:rPr>
          <w:b/>
          <w:szCs w:val="24"/>
          <w:lang w:val="ro-RO"/>
        </w:rPr>
      </w:pPr>
      <w:r w:rsidRPr="00E306BA">
        <w:rPr>
          <w:b/>
          <w:szCs w:val="24"/>
          <w:lang w:val="ro-RO"/>
        </w:rPr>
        <w:t>Dispoziții generale</w:t>
      </w:r>
    </w:p>
    <w:p w14:paraId="676AE610" w14:textId="77777777" w:rsidR="00E306BA" w:rsidRPr="00E306BA" w:rsidRDefault="00E306BA" w:rsidP="004E0541">
      <w:pPr>
        <w:spacing w:before="120" w:after="120" w:line="360" w:lineRule="auto"/>
        <w:jc w:val="center"/>
        <w:rPr>
          <w:i/>
          <w:szCs w:val="24"/>
          <w:lang w:val="ro-RO"/>
        </w:rPr>
      </w:pPr>
      <w:r w:rsidRPr="00E306BA">
        <w:rPr>
          <w:i/>
          <w:szCs w:val="24"/>
          <w:lang w:val="ro-RO"/>
        </w:rPr>
        <w:t>SECȚIUNEA 1</w:t>
      </w:r>
    </w:p>
    <w:p w14:paraId="0B08E3D5" w14:textId="77777777" w:rsidR="00E306BA" w:rsidRPr="00E306BA" w:rsidRDefault="00E306BA" w:rsidP="004E0541">
      <w:pPr>
        <w:spacing w:before="120" w:after="120" w:line="360" w:lineRule="auto"/>
        <w:jc w:val="center"/>
        <w:rPr>
          <w:b/>
          <w:i/>
          <w:szCs w:val="24"/>
          <w:lang w:val="ro-RO"/>
        </w:rPr>
      </w:pPr>
      <w:r w:rsidRPr="00E306BA">
        <w:rPr>
          <w:b/>
          <w:i/>
          <w:szCs w:val="24"/>
          <w:lang w:val="ro-RO"/>
        </w:rPr>
        <w:t>Scop și domeniu de aplicare</w:t>
      </w:r>
    </w:p>
    <w:p w14:paraId="6F192B0F" w14:textId="2B2DF1AD" w:rsidR="00E306BA" w:rsidRPr="00330D4D" w:rsidRDefault="00E306BA" w:rsidP="00300039">
      <w:pPr>
        <w:pStyle w:val="ListParagraph"/>
        <w:numPr>
          <w:ilvl w:val="0"/>
          <w:numId w:val="13"/>
        </w:numPr>
        <w:spacing w:before="120" w:after="120" w:line="360" w:lineRule="auto"/>
        <w:ind w:left="0" w:firstLine="0"/>
        <w:contextualSpacing w:val="0"/>
        <w:jc w:val="both"/>
        <w:rPr>
          <w:szCs w:val="24"/>
          <w:lang w:val="ro-RO"/>
        </w:rPr>
      </w:pPr>
      <w:r w:rsidRPr="00330D4D">
        <w:rPr>
          <w:szCs w:val="24"/>
          <w:lang w:val="ro-RO"/>
        </w:rPr>
        <w:t xml:space="preserve">– (1) Prezentul standard de performanță, denumit în continuare </w:t>
      </w:r>
      <w:r w:rsidRPr="00330D4D">
        <w:rPr>
          <w:i/>
          <w:szCs w:val="24"/>
          <w:lang w:val="ro-RO"/>
        </w:rPr>
        <w:t>Standard</w:t>
      </w:r>
      <w:r w:rsidRPr="00330D4D">
        <w:rPr>
          <w:szCs w:val="24"/>
          <w:lang w:val="ro-RO"/>
        </w:rPr>
        <w:t>, reglementează calitatea activității de furnizare a energiei electrice.</w:t>
      </w:r>
    </w:p>
    <w:p w14:paraId="3395BFA2" w14:textId="77777777" w:rsidR="00E306BA" w:rsidRPr="00E306BA" w:rsidRDefault="00E306BA" w:rsidP="004E0541">
      <w:pPr>
        <w:spacing w:before="120" w:after="120" w:line="360" w:lineRule="auto"/>
        <w:jc w:val="both"/>
        <w:rPr>
          <w:szCs w:val="24"/>
          <w:lang w:val="ro-RO"/>
        </w:rPr>
      </w:pPr>
      <w:r w:rsidRPr="00E306BA">
        <w:rPr>
          <w:szCs w:val="24"/>
          <w:lang w:val="ro-RO"/>
        </w:rPr>
        <w:t xml:space="preserve">(2) </w:t>
      </w:r>
      <w:r w:rsidRPr="00E306BA">
        <w:rPr>
          <w:i/>
          <w:szCs w:val="24"/>
          <w:lang w:val="ro-RO"/>
        </w:rPr>
        <w:t xml:space="preserve">Standardul </w:t>
      </w:r>
      <w:r w:rsidRPr="00E306BA">
        <w:rPr>
          <w:szCs w:val="24"/>
          <w:lang w:val="ro-RO"/>
        </w:rPr>
        <w:t>stabilește:</w:t>
      </w:r>
    </w:p>
    <w:p w14:paraId="12E573F5" w14:textId="77777777" w:rsidR="00E306BA" w:rsidRPr="00E306BA" w:rsidRDefault="00E306BA" w:rsidP="004E0541">
      <w:pPr>
        <w:spacing w:before="120" w:after="120" w:line="360" w:lineRule="auto"/>
        <w:jc w:val="both"/>
        <w:rPr>
          <w:szCs w:val="24"/>
          <w:lang w:val="ro-RO"/>
        </w:rPr>
      </w:pPr>
      <w:r w:rsidRPr="00E306BA">
        <w:rPr>
          <w:szCs w:val="24"/>
          <w:lang w:val="ro-RO"/>
        </w:rPr>
        <w:t>a)</w:t>
      </w:r>
      <w:r w:rsidRPr="00E306BA">
        <w:rPr>
          <w:szCs w:val="24"/>
          <w:lang w:val="ro-RO"/>
        </w:rPr>
        <w:tab/>
        <w:t>prevederi referitoare la calitatea activității de furnizare;</w:t>
      </w:r>
    </w:p>
    <w:p w14:paraId="079E4A23" w14:textId="77777777" w:rsidR="00E306BA" w:rsidRPr="00E306BA" w:rsidRDefault="00E306BA" w:rsidP="004E0541">
      <w:pPr>
        <w:spacing w:before="120" w:after="120" w:line="360" w:lineRule="auto"/>
        <w:jc w:val="both"/>
        <w:rPr>
          <w:szCs w:val="24"/>
          <w:lang w:val="ro-RO"/>
        </w:rPr>
      </w:pPr>
      <w:r w:rsidRPr="00E306BA">
        <w:rPr>
          <w:szCs w:val="24"/>
          <w:lang w:val="ro-RO"/>
        </w:rPr>
        <w:t>b)</w:t>
      </w:r>
      <w:r w:rsidRPr="00E306BA">
        <w:rPr>
          <w:szCs w:val="24"/>
          <w:lang w:val="ro-RO"/>
        </w:rPr>
        <w:tab/>
        <w:t>indicatorii de calitate ai activității de furnizare;</w:t>
      </w:r>
    </w:p>
    <w:p w14:paraId="5E8EC2CE" w14:textId="77777777" w:rsidR="00E306BA" w:rsidRPr="00E306BA" w:rsidRDefault="00E306BA" w:rsidP="004E0541">
      <w:pPr>
        <w:spacing w:before="120" w:after="120" w:line="360" w:lineRule="auto"/>
        <w:jc w:val="both"/>
        <w:rPr>
          <w:szCs w:val="24"/>
          <w:lang w:val="ro-RO"/>
        </w:rPr>
      </w:pPr>
      <w:r w:rsidRPr="00E306BA">
        <w:rPr>
          <w:szCs w:val="24"/>
          <w:lang w:val="ro-RO"/>
        </w:rPr>
        <w:t>c)</w:t>
      </w:r>
      <w:r w:rsidRPr="00E306BA">
        <w:rPr>
          <w:szCs w:val="24"/>
          <w:lang w:val="ro-RO"/>
        </w:rPr>
        <w:tab/>
        <w:t>nivelurile garantate ale indicatorilor de calitate;</w:t>
      </w:r>
    </w:p>
    <w:p w14:paraId="25D44B7A" w14:textId="77777777" w:rsidR="00E306BA" w:rsidRPr="00E306BA" w:rsidRDefault="00E306BA" w:rsidP="004E0541">
      <w:pPr>
        <w:spacing w:before="120" w:after="120" w:line="360" w:lineRule="auto"/>
        <w:jc w:val="both"/>
        <w:rPr>
          <w:szCs w:val="24"/>
          <w:lang w:val="ro-RO"/>
        </w:rPr>
      </w:pPr>
      <w:r w:rsidRPr="00E306BA">
        <w:rPr>
          <w:szCs w:val="24"/>
          <w:lang w:val="ro-RO"/>
        </w:rPr>
        <w:t>d)</w:t>
      </w:r>
      <w:r w:rsidRPr="00E306BA">
        <w:rPr>
          <w:szCs w:val="24"/>
          <w:lang w:val="ro-RO"/>
        </w:rPr>
        <w:tab/>
        <w:t>compensațiile pe care furnizorii le plătesc clienților finali, în cazul nerespectării nivelurilor garantate ale indicatorilor de calitate;</w:t>
      </w:r>
    </w:p>
    <w:p w14:paraId="5C605DB6" w14:textId="5C6CA91B" w:rsidR="00E306BA" w:rsidRPr="00E306BA" w:rsidRDefault="00E306BA" w:rsidP="004E0541">
      <w:pPr>
        <w:spacing w:before="120" w:after="120" w:line="360" w:lineRule="auto"/>
        <w:jc w:val="both"/>
        <w:rPr>
          <w:szCs w:val="24"/>
          <w:lang w:val="ro-RO"/>
        </w:rPr>
      </w:pPr>
      <w:r w:rsidRPr="00E306BA">
        <w:rPr>
          <w:szCs w:val="24"/>
          <w:lang w:val="ro-RO"/>
        </w:rPr>
        <w:t>e)</w:t>
      </w:r>
      <w:r w:rsidRPr="00E306BA">
        <w:rPr>
          <w:szCs w:val="24"/>
          <w:lang w:val="ro-RO"/>
        </w:rPr>
        <w:tab/>
        <w:t>indicatorii de performanță ai activității furnizorilor de energie electr</w:t>
      </w:r>
      <w:r w:rsidR="00B31FAE">
        <w:rPr>
          <w:szCs w:val="24"/>
          <w:lang w:val="ro-RO"/>
        </w:rPr>
        <w:t>i</w:t>
      </w:r>
      <w:r w:rsidRPr="00E306BA">
        <w:rPr>
          <w:szCs w:val="24"/>
          <w:lang w:val="ro-RO"/>
        </w:rPr>
        <w:t>că;</w:t>
      </w:r>
    </w:p>
    <w:p w14:paraId="77F7F983" w14:textId="634851CB" w:rsidR="00E306BA" w:rsidRPr="00E306BA" w:rsidRDefault="00E306BA" w:rsidP="004E0541">
      <w:pPr>
        <w:spacing w:before="120" w:after="120" w:line="360" w:lineRule="auto"/>
        <w:jc w:val="both"/>
        <w:rPr>
          <w:szCs w:val="24"/>
          <w:lang w:val="ro-RO"/>
        </w:rPr>
      </w:pPr>
      <w:r w:rsidRPr="00E306BA">
        <w:rPr>
          <w:szCs w:val="24"/>
          <w:lang w:val="ro-RO"/>
        </w:rPr>
        <w:t>f)</w:t>
      </w:r>
      <w:r w:rsidRPr="00E306BA">
        <w:rPr>
          <w:szCs w:val="24"/>
          <w:lang w:val="ro-RO"/>
        </w:rPr>
        <w:tab/>
        <w:t xml:space="preserve">modul de raportare a indicatorilor de calitate </w:t>
      </w:r>
      <w:r>
        <w:rPr>
          <w:szCs w:val="24"/>
          <w:lang w:val="ro-RO"/>
        </w:rPr>
        <w:t xml:space="preserve">și de performanță </w:t>
      </w:r>
      <w:r w:rsidRPr="00E306BA">
        <w:rPr>
          <w:szCs w:val="24"/>
          <w:lang w:val="ro-RO"/>
        </w:rPr>
        <w:t>aferenți activității de furnizare.</w:t>
      </w:r>
    </w:p>
    <w:p w14:paraId="7F2C1417" w14:textId="6E5EA0EC" w:rsidR="00E306BA" w:rsidRPr="00E306BA" w:rsidRDefault="006C2586" w:rsidP="00300039">
      <w:pPr>
        <w:pStyle w:val="ListParagraph"/>
        <w:numPr>
          <w:ilvl w:val="0"/>
          <w:numId w:val="13"/>
        </w:numPr>
        <w:spacing w:before="120" w:after="120" w:line="360" w:lineRule="auto"/>
        <w:ind w:left="0" w:firstLine="0"/>
        <w:contextualSpacing w:val="0"/>
        <w:jc w:val="both"/>
        <w:rPr>
          <w:szCs w:val="24"/>
          <w:lang w:val="ro-RO"/>
        </w:rPr>
      </w:pPr>
      <w:r>
        <w:rPr>
          <w:szCs w:val="24"/>
          <w:lang w:val="ro-RO"/>
        </w:rPr>
        <w:t>–</w:t>
      </w:r>
      <w:r w:rsidR="00E306BA">
        <w:rPr>
          <w:szCs w:val="24"/>
          <w:lang w:val="ro-RO"/>
        </w:rPr>
        <w:t xml:space="preserve"> </w:t>
      </w:r>
      <w:r>
        <w:rPr>
          <w:szCs w:val="24"/>
          <w:lang w:val="ro-RO"/>
        </w:rPr>
        <w:t xml:space="preserve">(1) </w:t>
      </w:r>
      <w:r w:rsidR="00E306BA" w:rsidRPr="00E306BA">
        <w:rPr>
          <w:szCs w:val="24"/>
          <w:lang w:val="ro-RO"/>
        </w:rPr>
        <w:t xml:space="preserve">Prevederile </w:t>
      </w:r>
      <w:r w:rsidR="00E306BA" w:rsidRPr="006C2586">
        <w:rPr>
          <w:i/>
          <w:szCs w:val="24"/>
          <w:lang w:val="ro-RO"/>
        </w:rPr>
        <w:t>Standardului</w:t>
      </w:r>
      <w:r w:rsidR="00E306BA" w:rsidRPr="00E306BA">
        <w:rPr>
          <w:szCs w:val="24"/>
          <w:lang w:val="ro-RO"/>
        </w:rPr>
        <w:t xml:space="preserve"> se aplică în relațiile dintre furnizorul de energie electrică, denumit în continuare furnizor și:</w:t>
      </w:r>
    </w:p>
    <w:p w14:paraId="590BC026" w14:textId="77777777" w:rsidR="00E306BA" w:rsidRPr="00E306BA" w:rsidRDefault="00E306BA" w:rsidP="004E0541">
      <w:pPr>
        <w:spacing w:before="120" w:after="120" w:line="360" w:lineRule="auto"/>
        <w:jc w:val="both"/>
        <w:rPr>
          <w:szCs w:val="24"/>
          <w:lang w:val="ro-RO"/>
        </w:rPr>
      </w:pPr>
      <w:r w:rsidRPr="00E306BA">
        <w:rPr>
          <w:szCs w:val="24"/>
          <w:lang w:val="ro-RO"/>
        </w:rPr>
        <w:t>a)</w:t>
      </w:r>
      <w:r w:rsidRPr="00E306BA">
        <w:rPr>
          <w:szCs w:val="24"/>
          <w:lang w:val="ro-RO"/>
        </w:rPr>
        <w:tab/>
        <w:t>clienții finali cu care are încheiate contracte de furnizare a energiei electrice, pe toată durata de valabilitate a acestora;</w:t>
      </w:r>
    </w:p>
    <w:p w14:paraId="32D74D25" w14:textId="77777777" w:rsidR="00E306BA" w:rsidRPr="00E306BA" w:rsidRDefault="00E306BA" w:rsidP="004E0541">
      <w:pPr>
        <w:spacing w:before="120" w:after="120" w:line="360" w:lineRule="auto"/>
        <w:jc w:val="both"/>
        <w:rPr>
          <w:szCs w:val="24"/>
          <w:lang w:val="ro-RO"/>
        </w:rPr>
      </w:pPr>
      <w:r w:rsidRPr="00E306BA">
        <w:rPr>
          <w:szCs w:val="24"/>
          <w:lang w:val="ro-RO"/>
        </w:rPr>
        <w:t>b)</w:t>
      </w:r>
      <w:r w:rsidRPr="00E306BA">
        <w:rPr>
          <w:szCs w:val="24"/>
          <w:lang w:val="ro-RO"/>
        </w:rPr>
        <w:tab/>
        <w:t>clienții finali care solicită furnizorului o ofertă de furnizare a energiei electrice și/sau contractarea furnizării energiei electrice;</w:t>
      </w:r>
    </w:p>
    <w:p w14:paraId="08B74808" w14:textId="77777777" w:rsidR="00E306BA" w:rsidRPr="00E306BA" w:rsidRDefault="00E306BA" w:rsidP="004E0541">
      <w:pPr>
        <w:spacing w:before="120" w:after="120" w:line="360" w:lineRule="auto"/>
        <w:jc w:val="both"/>
        <w:rPr>
          <w:szCs w:val="24"/>
          <w:lang w:val="ro-RO"/>
        </w:rPr>
      </w:pPr>
      <w:r w:rsidRPr="00E306BA">
        <w:rPr>
          <w:szCs w:val="24"/>
          <w:lang w:val="ro-RO"/>
        </w:rPr>
        <w:t>c)</w:t>
      </w:r>
      <w:r w:rsidRPr="00E306BA">
        <w:rPr>
          <w:szCs w:val="24"/>
          <w:lang w:val="ro-RO"/>
        </w:rPr>
        <w:tab/>
        <w:t>clienții finali în vederea intermedierii relației cu operatorul de rețea, în cazul în care furnizorul a încheiat contractul de rețea cu operatorul de rețea la care este racordat locul de consum;</w:t>
      </w:r>
    </w:p>
    <w:p w14:paraId="7A53083C" w14:textId="77777777" w:rsidR="00E306BA" w:rsidRPr="00E306BA" w:rsidRDefault="00E306BA" w:rsidP="004E0541">
      <w:pPr>
        <w:spacing w:before="120" w:after="120" w:line="360" w:lineRule="auto"/>
        <w:jc w:val="both"/>
        <w:rPr>
          <w:szCs w:val="24"/>
          <w:lang w:val="ro-RO"/>
        </w:rPr>
      </w:pPr>
      <w:r w:rsidRPr="00E306BA">
        <w:rPr>
          <w:szCs w:val="24"/>
          <w:lang w:val="ro-RO"/>
        </w:rPr>
        <w:t>d)</w:t>
      </w:r>
      <w:r w:rsidRPr="00E306BA">
        <w:rPr>
          <w:szCs w:val="24"/>
          <w:lang w:val="ro-RO"/>
        </w:rPr>
        <w:tab/>
        <w:t>operatorii de rețea;</w:t>
      </w:r>
    </w:p>
    <w:p w14:paraId="015D62E4" w14:textId="1898311E" w:rsidR="00E306BA" w:rsidRDefault="00E306BA" w:rsidP="004E0541">
      <w:pPr>
        <w:spacing w:before="120" w:after="120" w:line="360" w:lineRule="auto"/>
        <w:jc w:val="both"/>
        <w:rPr>
          <w:szCs w:val="24"/>
          <w:lang w:val="ro-RO"/>
        </w:rPr>
      </w:pPr>
      <w:r w:rsidRPr="00E306BA">
        <w:rPr>
          <w:szCs w:val="24"/>
          <w:lang w:val="ro-RO"/>
        </w:rPr>
        <w:t>e)</w:t>
      </w:r>
      <w:r w:rsidRPr="00E306BA">
        <w:rPr>
          <w:szCs w:val="24"/>
          <w:lang w:val="ro-RO"/>
        </w:rPr>
        <w:tab/>
        <w:t>Autoritatea Națională de Reglementare în Domeniul Energie</w:t>
      </w:r>
      <w:r>
        <w:rPr>
          <w:szCs w:val="24"/>
          <w:lang w:val="ro-RO"/>
        </w:rPr>
        <w:t>i.</w:t>
      </w:r>
    </w:p>
    <w:p w14:paraId="21A10512" w14:textId="31CCA9F0" w:rsidR="00E306BA" w:rsidRPr="00E306BA" w:rsidRDefault="006C2586" w:rsidP="004E0541">
      <w:pPr>
        <w:spacing w:before="120" w:after="120" w:line="360" w:lineRule="auto"/>
        <w:jc w:val="both"/>
        <w:rPr>
          <w:szCs w:val="24"/>
          <w:lang w:val="ro-RO"/>
        </w:rPr>
      </w:pPr>
      <w:r>
        <w:rPr>
          <w:szCs w:val="24"/>
          <w:lang w:val="ro-RO"/>
        </w:rPr>
        <w:t xml:space="preserve">(2) Prevederile </w:t>
      </w:r>
      <w:r w:rsidRPr="00FB6B3A">
        <w:rPr>
          <w:i/>
          <w:szCs w:val="24"/>
          <w:lang w:val="ro-RO"/>
        </w:rPr>
        <w:t>Standardului</w:t>
      </w:r>
      <w:r>
        <w:rPr>
          <w:szCs w:val="24"/>
          <w:lang w:val="ro-RO"/>
        </w:rPr>
        <w:t xml:space="preserve"> se aplică și de către titularii de licență cu drept complementar de furnizare a energiei electrice</w:t>
      </w:r>
      <w:r w:rsidR="004556DD" w:rsidRPr="004556DD">
        <w:rPr>
          <w:szCs w:val="24"/>
          <w:lang w:val="ro-RO"/>
        </w:rPr>
        <w:t xml:space="preserve"> </w:t>
      </w:r>
      <w:r w:rsidR="004556DD">
        <w:rPr>
          <w:szCs w:val="24"/>
          <w:lang w:val="ro-RO"/>
        </w:rPr>
        <w:t>și de către titularii de licență cu drept de revânzare a energiei electrice</w:t>
      </w:r>
      <w:r>
        <w:rPr>
          <w:szCs w:val="24"/>
          <w:lang w:val="ro-RO"/>
        </w:rPr>
        <w:t>, care furnizează energie electric</w:t>
      </w:r>
      <w:r w:rsidR="004556DD">
        <w:rPr>
          <w:szCs w:val="24"/>
          <w:lang w:val="ro-RO"/>
        </w:rPr>
        <w:t>ă clienților finali racordați direct la instalațiile electrice pe care le deține, menționate în Condițiile specifice ale licenței</w:t>
      </w:r>
      <w:r w:rsidR="00FB6B3A">
        <w:rPr>
          <w:szCs w:val="24"/>
          <w:lang w:val="ro-RO"/>
        </w:rPr>
        <w:t>, precum și de operatorii economici care nu au obligația de a deține licență dar realizează activitate de furnizare a energiei electrice la clienții finali.</w:t>
      </w:r>
    </w:p>
    <w:p w14:paraId="76A77E72" w14:textId="77777777" w:rsidR="00E306BA" w:rsidRPr="00E306BA" w:rsidRDefault="00E306BA" w:rsidP="004E0541">
      <w:pPr>
        <w:spacing w:before="120" w:after="120" w:line="360" w:lineRule="auto"/>
        <w:jc w:val="center"/>
        <w:rPr>
          <w:i/>
          <w:szCs w:val="24"/>
          <w:lang w:val="ro-RO"/>
        </w:rPr>
      </w:pPr>
      <w:r w:rsidRPr="00E306BA">
        <w:rPr>
          <w:i/>
          <w:szCs w:val="24"/>
          <w:lang w:val="ro-RO"/>
        </w:rPr>
        <w:t>SECȚIUNEA a 2-a</w:t>
      </w:r>
    </w:p>
    <w:p w14:paraId="12AACF68" w14:textId="77777777" w:rsidR="00E306BA" w:rsidRPr="00E306BA" w:rsidRDefault="00E306BA" w:rsidP="004E0541">
      <w:pPr>
        <w:spacing w:before="120" w:after="120" w:line="360" w:lineRule="auto"/>
        <w:jc w:val="center"/>
        <w:rPr>
          <w:b/>
          <w:i/>
          <w:szCs w:val="24"/>
          <w:lang w:val="ro-RO"/>
        </w:rPr>
      </w:pPr>
      <w:r w:rsidRPr="00E306BA">
        <w:rPr>
          <w:b/>
          <w:i/>
          <w:szCs w:val="24"/>
          <w:lang w:val="ro-RO"/>
        </w:rPr>
        <w:t>Definiții și abrevieri</w:t>
      </w:r>
    </w:p>
    <w:p w14:paraId="3DE38EB1" w14:textId="0654B01D" w:rsidR="00E306BA" w:rsidRPr="00E306BA" w:rsidRDefault="00E306BA" w:rsidP="00300039">
      <w:pPr>
        <w:pStyle w:val="ListParagraph"/>
        <w:numPr>
          <w:ilvl w:val="0"/>
          <w:numId w:val="13"/>
        </w:numPr>
        <w:spacing w:before="120" w:after="120" w:line="360" w:lineRule="auto"/>
        <w:ind w:left="0" w:firstLine="0"/>
        <w:contextualSpacing w:val="0"/>
        <w:jc w:val="both"/>
        <w:rPr>
          <w:szCs w:val="24"/>
          <w:lang w:val="ro-RO"/>
        </w:rPr>
      </w:pPr>
      <w:r>
        <w:rPr>
          <w:szCs w:val="24"/>
          <w:lang w:val="ro-RO"/>
        </w:rPr>
        <w:t xml:space="preserve">– (1) </w:t>
      </w:r>
      <w:r w:rsidRPr="00E306BA">
        <w:rPr>
          <w:szCs w:val="24"/>
          <w:lang w:val="ro-RO"/>
        </w:rPr>
        <w:t xml:space="preserve">Abrevierile utilizate în cuprinsul </w:t>
      </w:r>
      <w:r w:rsidRPr="00330D4D">
        <w:rPr>
          <w:szCs w:val="24"/>
          <w:lang w:val="ro-RO"/>
        </w:rPr>
        <w:t>Standardului</w:t>
      </w:r>
      <w:r w:rsidRPr="00E306BA">
        <w:rPr>
          <w:szCs w:val="24"/>
          <w:lang w:val="ro-RO"/>
        </w:rPr>
        <w:t xml:space="preserve"> au următoarele semnificații:</w:t>
      </w:r>
    </w:p>
    <w:p w14:paraId="5DE5E1D5" w14:textId="7B69406E" w:rsidR="00E306BA" w:rsidRPr="00330D4D" w:rsidRDefault="00E306BA" w:rsidP="00300039">
      <w:pPr>
        <w:pStyle w:val="ListParagraph"/>
        <w:numPr>
          <w:ilvl w:val="0"/>
          <w:numId w:val="14"/>
        </w:numPr>
        <w:spacing w:before="120" w:after="120" w:line="360" w:lineRule="auto"/>
        <w:contextualSpacing w:val="0"/>
        <w:jc w:val="both"/>
        <w:rPr>
          <w:szCs w:val="24"/>
          <w:lang w:val="ro-RO"/>
        </w:rPr>
      </w:pPr>
      <w:r w:rsidRPr="00330D4D">
        <w:rPr>
          <w:i/>
          <w:szCs w:val="24"/>
          <w:lang w:val="ro-RO"/>
        </w:rPr>
        <w:t>ANRE</w:t>
      </w:r>
      <w:r w:rsidRPr="00330D4D">
        <w:rPr>
          <w:szCs w:val="24"/>
          <w:lang w:val="ro-RO"/>
        </w:rPr>
        <w:t xml:space="preserve"> – Autoritatea Națională de Reglementare în Domeniul Energiei;</w:t>
      </w:r>
    </w:p>
    <w:p w14:paraId="571597CC" w14:textId="202324B8" w:rsidR="00E306BA" w:rsidRPr="00330D4D" w:rsidRDefault="00E306BA" w:rsidP="00300039">
      <w:pPr>
        <w:pStyle w:val="ListParagraph"/>
        <w:numPr>
          <w:ilvl w:val="0"/>
          <w:numId w:val="14"/>
        </w:numPr>
        <w:spacing w:before="120" w:after="120" w:line="360" w:lineRule="auto"/>
        <w:contextualSpacing w:val="0"/>
        <w:jc w:val="both"/>
        <w:rPr>
          <w:szCs w:val="24"/>
          <w:lang w:val="ro-RO"/>
        </w:rPr>
      </w:pPr>
      <w:r w:rsidRPr="00330D4D">
        <w:rPr>
          <w:i/>
          <w:szCs w:val="24"/>
          <w:lang w:val="ro-RO"/>
        </w:rPr>
        <w:t>CF</w:t>
      </w:r>
      <w:r w:rsidRPr="00330D4D">
        <w:rPr>
          <w:szCs w:val="24"/>
          <w:lang w:val="ro-RO"/>
        </w:rPr>
        <w:t xml:space="preserve"> – client final;</w:t>
      </w:r>
    </w:p>
    <w:p w14:paraId="726D4AC4" w14:textId="07E5798C" w:rsidR="00E306BA" w:rsidRPr="00330D4D" w:rsidRDefault="00E306BA" w:rsidP="00300039">
      <w:pPr>
        <w:pStyle w:val="ListParagraph"/>
        <w:numPr>
          <w:ilvl w:val="0"/>
          <w:numId w:val="14"/>
        </w:numPr>
        <w:spacing w:before="120" w:after="120" w:line="360" w:lineRule="auto"/>
        <w:contextualSpacing w:val="0"/>
        <w:jc w:val="both"/>
        <w:rPr>
          <w:szCs w:val="24"/>
          <w:lang w:val="ro-RO"/>
        </w:rPr>
      </w:pPr>
      <w:r w:rsidRPr="00330D4D">
        <w:rPr>
          <w:i/>
          <w:szCs w:val="24"/>
          <w:lang w:val="ro-RO"/>
        </w:rPr>
        <w:t>FUI</w:t>
      </w:r>
      <w:r w:rsidRPr="00330D4D">
        <w:rPr>
          <w:szCs w:val="24"/>
          <w:lang w:val="ro-RO"/>
        </w:rPr>
        <w:t xml:space="preserve"> – furnizor de ultimă instanță;</w:t>
      </w:r>
    </w:p>
    <w:p w14:paraId="3CC6A513" w14:textId="41A4F3F5" w:rsidR="00E306BA" w:rsidRPr="00330D4D" w:rsidRDefault="00E306BA" w:rsidP="00300039">
      <w:pPr>
        <w:pStyle w:val="ListParagraph"/>
        <w:numPr>
          <w:ilvl w:val="0"/>
          <w:numId w:val="14"/>
        </w:numPr>
        <w:spacing w:before="120" w:after="120" w:line="360" w:lineRule="auto"/>
        <w:contextualSpacing w:val="0"/>
        <w:jc w:val="both"/>
        <w:rPr>
          <w:szCs w:val="24"/>
          <w:lang w:val="ro-RO"/>
        </w:rPr>
      </w:pPr>
      <w:r w:rsidRPr="00330D4D">
        <w:rPr>
          <w:i/>
          <w:szCs w:val="24"/>
          <w:lang w:val="ro-RO"/>
        </w:rPr>
        <w:t>OR</w:t>
      </w:r>
      <w:r w:rsidRPr="00330D4D">
        <w:rPr>
          <w:szCs w:val="24"/>
          <w:lang w:val="ro-RO"/>
        </w:rPr>
        <w:t xml:space="preserve"> – operator de rețea;.</w:t>
      </w:r>
    </w:p>
    <w:p w14:paraId="64858EA8" w14:textId="637179D5" w:rsidR="00E306BA" w:rsidRPr="00E306BA" w:rsidRDefault="00E306BA" w:rsidP="004E0541">
      <w:pPr>
        <w:numPr>
          <w:ilvl w:val="0"/>
          <w:numId w:val="2"/>
        </w:numPr>
        <w:spacing w:before="120" w:after="120" w:line="360" w:lineRule="auto"/>
        <w:ind w:left="0" w:firstLine="0"/>
        <w:jc w:val="both"/>
        <w:rPr>
          <w:lang w:val="ro-RO"/>
        </w:rPr>
      </w:pPr>
      <w:r w:rsidRPr="00E306BA">
        <w:rPr>
          <w:lang w:val="ro-RO"/>
        </w:rPr>
        <w:t xml:space="preserve">În înțelesul prezentului </w:t>
      </w:r>
      <w:r w:rsidRPr="00E306BA">
        <w:rPr>
          <w:i/>
          <w:lang w:val="ro-RO"/>
        </w:rPr>
        <w:t>Standard</w:t>
      </w:r>
      <w:r w:rsidRPr="00E306BA">
        <w:rPr>
          <w:lang w:val="ro-RO"/>
        </w:rPr>
        <w:t>, termenii de mai jos au semnificațiile următoare:</w:t>
      </w:r>
    </w:p>
    <w:p w14:paraId="72BEAC9A" w14:textId="77777777" w:rsidR="00E306BA" w:rsidRDefault="00E306BA" w:rsidP="004E0541">
      <w:pPr>
        <w:numPr>
          <w:ilvl w:val="0"/>
          <w:numId w:val="3"/>
        </w:numPr>
        <w:spacing w:before="120" w:after="120" w:line="360" w:lineRule="auto"/>
        <w:jc w:val="both"/>
        <w:rPr>
          <w:lang w:val="ro-RO"/>
        </w:rPr>
      </w:pPr>
      <w:r w:rsidRPr="00E306BA">
        <w:rPr>
          <w:i/>
          <w:iCs/>
          <w:lang w:val="ro-RO"/>
        </w:rPr>
        <w:t>compensație</w:t>
      </w:r>
      <w:r w:rsidRPr="00E306BA">
        <w:rPr>
          <w:lang w:val="ro-RO"/>
        </w:rPr>
        <w:t xml:space="preserve"> - sumă de bani pe care furnizorul o plătește CF în cazul în care nivelul garantat al unui indicator de calitate nu este respectat;</w:t>
      </w:r>
    </w:p>
    <w:p w14:paraId="66319E1F" w14:textId="4CFEE7A3" w:rsidR="004556DD" w:rsidRPr="00E306BA" w:rsidRDefault="004556DD" w:rsidP="004E0541">
      <w:pPr>
        <w:numPr>
          <w:ilvl w:val="0"/>
          <w:numId w:val="3"/>
        </w:numPr>
        <w:spacing w:before="120" w:after="120" w:line="360" w:lineRule="auto"/>
        <w:jc w:val="both"/>
        <w:rPr>
          <w:lang w:val="ro-RO"/>
        </w:rPr>
      </w:pPr>
      <w:r>
        <w:rPr>
          <w:i/>
          <w:iCs/>
          <w:lang w:val="ro-RO"/>
        </w:rPr>
        <w:t xml:space="preserve">furnizor </w:t>
      </w:r>
      <w:r>
        <w:rPr>
          <w:lang w:val="ro-RO"/>
        </w:rPr>
        <w:t>– operator economic care realizează activitate de furnizare a energiei electrice la clienții finali, inclusiv celor racordați direct la instalațiile electrice pe care le deține;</w:t>
      </w:r>
    </w:p>
    <w:p w14:paraId="02723802" w14:textId="7305318E" w:rsidR="00E306BA" w:rsidRPr="00E306BA" w:rsidRDefault="00E306BA" w:rsidP="004E0541">
      <w:pPr>
        <w:numPr>
          <w:ilvl w:val="0"/>
          <w:numId w:val="3"/>
        </w:numPr>
        <w:spacing w:before="120" w:after="120" w:line="360" w:lineRule="auto"/>
        <w:jc w:val="both"/>
        <w:rPr>
          <w:i/>
          <w:lang w:val="ro-RO"/>
        </w:rPr>
      </w:pPr>
      <w:r w:rsidRPr="00E306BA">
        <w:rPr>
          <w:i/>
          <w:lang w:val="ro-RO"/>
        </w:rPr>
        <w:t xml:space="preserve">indicator de calitate – </w:t>
      </w:r>
      <w:r w:rsidRPr="00E306BA">
        <w:rPr>
          <w:lang w:val="ro-RO"/>
        </w:rPr>
        <w:t>indicator care măsoară calitatea activității de furnizare a energiei electrice;</w:t>
      </w:r>
    </w:p>
    <w:p w14:paraId="72DB4E89" w14:textId="77777777" w:rsidR="00E306BA" w:rsidRPr="00E306BA" w:rsidRDefault="00E306BA" w:rsidP="004E0541">
      <w:pPr>
        <w:numPr>
          <w:ilvl w:val="0"/>
          <w:numId w:val="3"/>
        </w:numPr>
        <w:spacing w:before="120" w:after="120" w:line="360" w:lineRule="auto"/>
        <w:jc w:val="both"/>
        <w:rPr>
          <w:lang w:val="ro-RO"/>
        </w:rPr>
      </w:pPr>
      <w:r w:rsidRPr="00E306BA">
        <w:rPr>
          <w:i/>
          <w:iCs/>
          <w:lang w:val="ro-RO"/>
        </w:rPr>
        <w:t>indicator de performanță</w:t>
      </w:r>
      <w:r w:rsidRPr="00E306BA">
        <w:rPr>
          <w:lang w:val="ro-RO"/>
        </w:rPr>
        <w:t xml:space="preserve"> – indicator care exprimă gradul de realizare a obiectivelor stabilite privind asigurarea calității activității de furnizare a energiei electrice; </w:t>
      </w:r>
    </w:p>
    <w:p w14:paraId="6260C53F" w14:textId="7D2542F7" w:rsidR="00E306BA" w:rsidRPr="00E306BA" w:rsidRDefault="00E306BA" w:rsidP="004E0541">
      <w:pPr>
        <w:numPr>
          <w:ilvl w:val="0"/>
          <w:numId w:val="3"/>
        </w:numPr>
        <w:spacing w:before="120" w:after="120" w:line="360" w:lineRule="auto"/>
        <w:jc w:val="both"/>
        <w:rPr>
          <w:lang w:val="ro-RO"/>
        </w:rPr>
      </w:pPr>
      <w:r w:rsidRPr="00E306BA">
        <w:rPr>
          <w:i/>
          <w:iCs/>
          <w:lang w:val="ro-RO"/>
        </w:rPr>
        <w:t xml:space="preserve">nivel garantat al indicatorului de calitate – </w:t>
      </w:r>
      <w:r w:rsidRPr="00E306BA">
        <w:rPr>
          <w:iCs/>
          <w:lang w:val="ro-RO"/>
        </w:rPr>
        <w:t>nivelul de calitate impus de reglementări, care trebuie să fie respectat de fiecare furnizor de energie electrică în relațiile cu clienții finali/solicitanți pentru ca activitatea prestată să fie considerată de calitate;</w:t>
      </w:r>
    </w:p>
    <w:p w14:paraId="357BECCF" w14:textId="77777777" w:rsidR="00E306BA" w:rsidRPr="00E306BA" w:rsidRDefault="00E306BA" w:rsidP="004E0541">
      <w:pPr>
        <w:numPr>
          <w:ilvl w:val="0"/>
          <w:numId w:val="3"/>
        </w:numPr>
        <w:spacing w:before="120" w:after="120" w:line="360" w:lineRule="auto"/>
        <w:jc w:val="both"/>
        <w:rPr>
          <w:lang w:val="ro-RO"/>
        </w:rPr>
      </w:pPr>
      <w:r w:rsidRPr="00E306BA">
        <w:rPr>
          <w:i/>
          <w:iCs/>
          <w:lang w:val="ro-RO"/>
        </w:rPr>
        <w:t>plângere –</w:t>
      </w:r>
      <w:r w:rsidRPr="00E306BA">
        <w:rPr>
          <w:lang w:val="ro-RO"/>
        </w:rPr>
        <w:t xml:space="preserve"> sesizare, reclamație, petiție, contestație sau orice altă formă, definită ca exprimare a insatisfacției CF adresată furnizorilor de energie electrică, referitoare la activitatea prestată de aceștia și/sau de către OR și la care se așteaptă în mod explicit sau implicit un răspuns sau o rezoluție;</w:t>
      </w:r>
    </w:p>
    <w:p w14:paraId="6E38A2C1" w14:textId="77777777" w:rsidR="00E306BA" w:rsidRPr="00E306BA" w:rsidRDefault="00E306BA" w:rsidP="004E0541">
      <w:pPr>
        <w:numPr>
          <w:ilvl w:val="0"/>
          <w:numId w:val="3"/>
        </w:numPr>
        <w:spacing w:before="120" w:after="120" w:line="360" w:lineRule="auto"/>
        <w:jc w:val="both"/>
        <w:rPr>
          <w:lang w:val="ro-RO"/>
        </w:rPr>
      </w:pPr>
      <w:r w:rsidRPr="00E306BA">
        <w:rPr>
          <w:i/>
          <w:iCs/>
          <w:lang w:val="ro-RO"/>
        </w:rPr>
        <w:t>zi lucrătoare</w:t>
      </w:r>
      <w:r w:rsidRPr="00E306BA">
        <w:rPr>
          <w:lang w:val="ro-RO"/>
        </w:rPr>
        <w:t xml:space="preserve"> – orice zi calendaristică, alta decât sâmbăta, duminica sau zilele declarate libere la nivel național.</w:t>
      </w:r>
    </w:p>
    <w:p w14:paraId="33686B42" w14:textId="4F2B7810" w:rsidR="00E306BA" w:rsidRDefault="00E306BA" w:rsidP="004E0541">
      <w:pPr>
        <w:pStyle w:val="ListParagraph"/>
        <w:numPr>
          <w:ilvl w:val="0"/>
          <w:numId w:val="2"/>
        </w:numPr>
        <w:spacing w:before="120" w:after="120" w:line="360" w:lineRule="auto"/>
        <w:ind w:left="0" w:firstLine="0"/>
        <w:contextualSpacing w:val="0"/>
        <w:jc w:val="both"/>
        <w:rPr>
          <w:lang w:val="ro-RO"/>
        </w:rPr>
      </w:pPr>
      <w:r w:rsidRPr="00E306BA">
        <w:rPr>
          <w:lang w:val="ro-RO"/>
        </w:rPr>
        <w:t>Definițiile prevăzute la alin. (2) se completează cu definițiile din Legea energiei electrice și a gazelor naturale nr. 123/2012, cu modificările și completările ulterioare, și cu definițiile din Regulamentul de furnizare a energiei electrice la clienții finali, precum și din Regulamentul privind racordarea utilizatorilor la rețelele electrice de interes public, în vigoare.</w:t>
      </w:r>
    </w:p>
    <w:p w14:paraId="51A9D374" w14:textId="77777777" w:rsidR="00E306BA" w:rsidRPr="00E306BA" w:rsidRDefault="00E306BA" w:rsidP="004E0541">
      <w:pPr>
        <w:pStyle w:val="ListParagraph"/>
        <w:spacing w:before="120" w:after="120" w:line="360" w:lineRule="auto"/>
        <w:contextualSpacing w:val="0"/>
        <w:jc w:val="both"/>
        <w:rPr>
          <w:lang w:val="ro-RO"/>
        </w:rPr>
      </w:pPr>
    </w:p>
    <w:p w14:paraId="4BEC79E6" w14:textId="77777777" w:rsidR="00E306BA" w:rsidRPr="00430117" w:rsidRDefault="00E306BA" w:rsidP="004E0541">
      <w:pPr>
        <w:autoSpaceDE w:val="0"/>
        <w:autoSpaceDN w:val="0"/>
        <w:adjustRightInd w:val="0"/>
        <w:spacing w:before="120" w:after="120" w:line="360" w:lineRule="auto"/>
        <w:jc w:val="center"/>
        <w:rPr>
          <w:color w:val="000000"/>
          <w:szCs w:val="24"/>
        </w:rPr>
      </w:pPr>
      <w:r w:rsidRPr="00430117">
        <w:rPr>
          <w:color w:val="000000"/>
          <w:szCs w:val="24"/>
        </w:rPr>
        <w:t xml:space="preserve">CAPITOLUL </w:t>
      </w:r>
      <w:r>
        <w:rPr>
          <w:color w:val="000000"/>
          <w:szCs w:val="24"/>
        </w:rPr>
        <w:t>I</w:t>
      </w:r>
      <w:r w:rsidRPr="00430117">
        <w:rPr>
          <w:color w:val="000000"/>
          <w:szCs w:val="24"/>
        </w:rPr>
        <w:t>I</w:t>
      </w:r>
    </w:p>
    <w:p w14:paraId="4A0D54B4" w14:textId="77777777" w:rsidR="00E306BA" w:rsidRDefault="00E306BA" w:rsidP="004E0541">
      <w:pPr>
        <w:autoSpaceDE w:val="0"/>
        <w:autoSpaceDN w:val="0"/>
        <w:adjustRightInd w:val="0"/>
        <w:spacing w:before="120" w:after="120" w:line="360" w:lineRule="auto"/>
        <w:jc w:val="center"/>
        <w:rPr>
          <w:b/>
          <w:bCs/>
          <w:color w:val="000000"/>
          <w:szCs w:val="24"/>
        </w:rPr>
      </w:pPr>
      <w:r>
        <w:rPr>
          <w:b/>
          <w:bCs/>
          <w:color w:val="000000"/>
          <w:szCs w:val="24"/>
        </w:rPr>
        <w:t>Calitatea activității de furnizare a energiei electrice</w:t>
      </w:r>
    </w:p>
    <w:p w14:paraId="7C7769A9" w14:textId="77777777" w:rsidR="00E306BA" w:rsidRPr="00430117" w:rsidRDefault="00E306BA" w:rsidP="004E0541">
      <w:pPr>
        <w:autoSpaceDE w:val="0"/>
        <w:autoSpaceDN w:val="0"/>
        <w:adjustRightInd w:val="0"/>
        <w:spacing w:before="120" w:after="120" w:line="360" w:lineRule="auto"/>
        <w:jc w:val="center"/>
        <w:rPr>
          <w:b/>
          <w:bCs/>
          <w:color w:val="000000"/>
          <w:szCs w:val="24"/>
        </w:rPr>
      </w:pPr>
    </w:p>
    <w:p w14:paraId="0C1D644B" w14:textId="77777777" w:rsidR="00E306BA" w:rsidRPr="00430117" w:rsidRDefault="00E306BA" w:rsidP="004E0541">
      <w:pPr>
        <w:tabs>
          <w:tab w:val="left" w:pos="1134"/>
        </w:tabs>
        <w:autoSpaceDE w:val="0"/>
        <w:autoSpaceDN w:val="0"/>
        <w:adjustRightInd w:val="0"/>
        <w:spacing w:before="120" w:after="120" w:line="360" w:lineRule="auto"/>
        <w:jc w:val="center"/>
        <w:rPr>
          <w:i/>
          <w:iCs/>
          <w:color w:val="000000"/>
          <w:szCs w:val="24"/>
        </w:rPr>
      </w:pPr>
      <w:r w:rsidRPr="00430117">
        <w:rPr>
          <w:i/>
          <w:iCs/>
          <w:color w:val="000000"/>
          <w:szCs w:val="24"/>
        </w:rPr>
        <w:t>SECȚIUNEA 1</w:t>
      </w:r>
    </w:p>
    <w:p w14:paraId="5E9D5A4D" w14:textId="77777777" w:rsidR="00E306BA" w:rsidRPr="00E306BA" w:rsidRDefault="00E306BA" w:rsidP="004E0541">
      <w:pPr>
        <w:spacing w:before="120" w:after="120" w:line="360" w:lineRule="auto"/>
        <w:jc w:val="center"/>
        <w:rPr>
          <w:b/>
          <w:i/>
        </w:rPr>
      </w:pPr>
      <w:r w:rsidRPr="00E306BA">
        <w:rPr>
          <w:b/>
          <w:i/>
        </w:rPr>
        <w:t>Indicatori de calitate</w:t>
      </w:r>
    </w:p>
    <w:p w14:paraId="559E19A2" w14:textId="77777777" w:rsidR="00E306BA" w:rsidRDefault="00E306BA" w:rsidP="004E0541">
      <w:pPr>
        <w:spacing w:before="120" w:after="120" w:line="360" w:lineRule="auto"/>
        <w:rPr>
          <w:b/>
        </w:rPr>
      </w:pPr>
    </w:p>
    <w:p w14:paraId="2D4A37A4" w14:textId="77777777" w:rsidR="00E306BA" w:rsidRPr="00217140" w:rsidRDefault="00E306BA" w:rsidP="00300039">
      <w:pPr>
        <w:pStyle w:val="ListParagraph"/>
        <w:numPr>
          <w:ilvl w:val="2"/>
          <w:numId w:val="4"/>
        </w:numPr>
        <w:spacing w:before="120" w:after="120" w:line="360" w:lineRule="auto"/>
        <w:contextualSpacing w:val="0"/>
        <w:jc w:val="both"/>
        <w:rPr>
          <w:b/>
          <w:color w:val="000000"/>
          <w:szCs w:val="24"/>
        </w:rPr>
      </w:pPr>
      <w:r w:rsidRPr="00217140">
        <w:rPr>
          <w:b/>
          <w:color w:val="000000"/>
          <w:szCs w:val="24"/>
        </w:rPr>
        <w:t xml:space="preserve">Definirea indicatorilor de </w:t>
      </w:r>
      <w:r>
        <w:rPr>
          <w:b/>
          <w:color w:val="000000"/>
          <w:szCs w:val="24"/>
        </w:rPr>
        <w:t>calitate</w:t>
      </w:r>
    </w:p>
    <w:p w14:paraId="1345559D" w14:textId="2CE2920A" w:rsidR="00E306BA" w:rsidRPr="00330D4D" w:rsidRDefault="00E306BA" w:rsidP="00300039">
      <w:pPr>
        <w:pStyle w:val="ListParagraph"/>
        <w:numPr>
          <w:ilvl w:val="0"/>
          <w:numId w:val="13"/>
        </w:numPr>
        <w:spacing w:before="120" w:after="120" w:line="360" w:lineRule="auto"/>
        <w:ind w:left="0" w:firstLine="0"/>
        <w:contextualSpacing w:val="0"/>
        <w:jc w:val="both"/>
        <w:rPr>
          <w:szCs w:val="24"/>
          <w:lang w:val="ro-RO"/>
        </w:rPr>
      </w:pPr>
      <w:r w:rsidRPr="00330D4D">
        <w:rPr>
          <w:szCs w:val="24"/>
          <w:lang w:val="ro-RO"/>
        </w:rPr>
        <w:t xml:space="preserve">- Indicatorii de calitate pentru activitatea de furnizare a energiei electrice sunt următorii: </w:t>
      </w:r>
    </w:p>
    <w:p w14:paraId="65F22300" w14:textId="321B468C" w:rsidR="00E306BA" w:rsidRPr="009F1BDA" w:rsidRDefault="00E306BA" w:rsidP="00300039">
      <w:pPr>
        <w:pStyle w:val="ListParagraph"/>
        <w:numPr>
          <w:ilvl w:val="0"/>
          <w:numId w:val="15"/>
        </w:numPr>
        <w:tabs>
          <w:tab w:val="left" w:pos="709"/>
        </w:tabs>
        <w:spacing w:before="120" w:after="120" w:line="360" w:lineRule="auto"/>
        <w:ind w:left="0" w:firstLine="0"/>
        <w:contextualSpacing w:val="0"/>
        <w:jc w:val="both"/>
        <w:rPr>
          <w:szCs w:val="24"/>
        </w:rPr>
      </w:pPr>
      <w:r w:rsidRPr="009F1BDA">
        <w:rPr>
          <w:szCs w:val="24"/>
        </w:rPr>
        <w:t>timpul de transmitere a unei oferte de furnizare a energiei electrice;</w:t>
      </w:r>
    </w:p>
    <w:p w14:paraId="1535B555" w14:textId="5FFA663D" w:rsidR="00E306BA" w:rsidRPr="00CA5A54" w:rsidRDefault="00E306BA" w:rsidP="00300039">
      <w:pPr>
        <w:pStyle w:val="ListParagraph"/>
        <w:numPr>
          <w:ilvl w:val="0"/>
          <w:numId w:val="15"/>
        </w:numPr>
        <w:tabs>
          <w:tab w:val="left" w:pos="709"/>
        </w:tabs>
        <w:spacing w:before="120" w:after="120" w:line="360" w:lineRule="auto"/>
        <w:ind w:left="0" w:firstLine="0"/>
        <w:contextualSpacing w:val="0"/>
        <w:jc w:val="both"/>
        <w:rPr>
          <w:i/>
          <w:szCs w:val="24"/>
          <w:lang w:val="ro-RO"/>
        </w:rPr>
      </w:pPr>
      <w:r w:rsidRPr="00CA5A54">
        <w:rPr>
          <w:szCs w:val="24"/>
        </w:rPr>
        <w:t>timpul de încheiere a unui contract de furnizare a energiei electrice;</w:t>
      </w:r>
    </w:p>
    <w:p w14:paraId="487A3ACC" w14:textId="1503E549" w:rsidR="00E306BA" w:rsidRPr="00CA5A54" w:rsidRDefault="00E306BA" w:rsidP="00300039">
      <w:pPr>
        <w:pStyle w:val="ListParagraph"/>
        <w:numPr>
          <w:ilvl w:val="0"/>
          <w:numId w:val="15"/>
        </w:numPr>
        <w:tabs>
          <w:tab w:val="left" w:pos="709"/>
        </w:tabs>
        <w:spacing w:before="120" w:after="120" w:line="360" w:lineRule="auto"/>
        <w:ind w:left="0" w:firstLine="0"/>
        <w:contextualSpacing w:val="0"/>
        <w:jc w:val="both"/>
        <w:rPr>
          <w:i/>
          <w:szCs w:val="24"/>
          <w:lang w:val="ro-RO"/>
        </w:rPr>
      </w:pPr>
      <w:r w:rsidRPr="00CA5A54">
        <w:rPr>
          <w:szCs w:val="24"/>
        </w:rPr>
        <w:t>timpul de răspuns la plângerile privind schimbarea furnizorului de energie electrică;</w:t>
      </w:r>
    </w:p>
    <w:p w14:paraId="142E7170" w14:textId="7A57A6EE" w:rsidR="00E306BA" w:rsidRPr="00CA5A54" w:rsidRDefault="00E306BA" w:rsidP="00300039">
      <w:pPr>
        <w:pStyle w:val="ListParagraph"/>
        <w:numPr>
          <w:ilvl w:val="0"/>
          <w:numId w:val="15"/>
        </w:numPr>
        <w:tabs>
          <w:tab w:val="left" w:pos="709"/>
        </w:tabs>
        <w:spacing w:before="120" w:after="120" w:line="360" w:lineRule="auto"/>
        <w:ind w:left="0" w:firstLine="0"/>
        <w:contextualSpacing w:val="0"/>
        <w:jc w:val="both"/>
        <w:rPr>
          <w:i/>
          <w:szCs w:val="24"/>
          <w:lang w:val="ro-RO"/>
        </w:rPr>
      </w:pPr>
      <w:r w:rsidRPr="00CA5A54">
        <w:rPr>
          <w:szCs w:val="24"/>
        </w:rPr>
        <w:t>timpul de răspuns la plângerile privind facturarea consumului de energie electrică;</w:t>
      </w:r>
    </w:p>
    <w:p w14:paraId="54C29A8C" w14:textId="3D8750D5" w:rsidR="00E306BA" w:rsidRPr="00CA5A54" w:rsidRDefault="00E306BA" w:rsidP="00300039">
      <w:pPr>
        <w:pStyle w:val="ListParagraph"/>
        <w:numPr>
          <w:ilvl w:val="0"/>
          <w:numId w:val="15"/>
        </w:numPr>
        <w:tabs>
          <w:tab w:val="left" w:pos="709"/>
        </w:tabs>
        <w:spacing w:before="120" w:after="120" w:line="360" w:lineRule="auto"/>
        <w:ind w:left="0" w:firstLine="0"/>
        <w:contextualSpacing w:val="0"/>
        <w:jc w:val="both"/>
        <w:rPr>
          <w:i/>
          <w:szCs w:val="24"/>
          <w:lang w:val="ro-RO"/>
        </w:rPr>
      </w:pPr>
      <w:r w:rsidRPr="00CA5A54">
        <w:rPr>
          <w:szCs w:val="24"/>
        </w:rPr>
        <w:t>timpul de răspuns la solicitările/plângerile referitoare la activitatea de furnizare;</w:t>
      </w:r>
    </w:p>
    <w:p w14:paraId="48AFC3ED" w14:textId="132FE340" w:rsidR="00E306BA" w:rsidRPr="00CA5A54" w:rsidRDefault="00E306BA" w:rsidP="00300039">
      <w:pPr>
        <w:pStyle w:val="ListParagraph"/>
        <w:numPr>
          <w:ilvl w:val="0"/>
          <w:numId w:val="15"/>
        </w:numPr>
        <w:tabs>
          <w:tab w:val="left" w:pos="709"/>
        </w:tabs>
        <w:spacing w:before="120" w:after="120" w:line="360" w:lineRule="auto"/>
        <w:ind w:left="0" w:firstLine="0"/>
        <w:contextualSpacing w:val="0"/>
        <w:jc w:val="both"/>
        <w:rPr>
          <w:i/>
          <w:szCs w:val="24"/>
          <w:lang w:val="ro-RO"/>
        </w:rPr>
      </w:pPr>
      <w:r w:rsidRPr="00CA5A54">
        <w:rPr>
          <w:szCs w:val="24"/>
        </w:rPr>
        <w:t xml:space="preserve">timpul de răspuns </w:t>
      </w:r>
      <w:r w:rsidRPr="00CA5A54">
        <w:rPr>
          <w:bCs/>
          <w:iCs/>
          <w:szCs w:val="24"/>
        </w:rPr>
        <w:t xml:space="preserve">la </w:t>
      </w:r>
      <w:r w:rsidRPr="00CA5A54">
        <w:rPr>
          <w:color w:val="000000"/>
          <w:szCs w:val="24"/>
        </w:rPr>
        <w:t>plângerile privind deconectarea locurilor de consum pentru neplata contravalorii facturii;</w:t>
      </w:r>
    </w:p>
    <w:p w14:paraId="19FC377D" w14:textId="1BC0233A" w:rsidR="00E306BA" w:rsidRPr="00CA5A54" w:rsidRDefault="00E306BA" w:rsidP="00300039">
      <w:pPr>
        <w:pStyle w:val="ListParagraph"/>
        <w:numPr>
          <w:ilvl w:val="0"/>
          <w:numId w:val="15"/>
        </w:numPr>
        <w:tabs>
          <w:tab w:val="left" w:pos="709"/>
        </w:tabs>
        <w:spacing w:before="120" w:after="120" w:line="360" w:lineRule="auto"/>
        <w:ind w:left="0" w:firstLine="0"/>
        <w:contextualSpacing w:val="0"/>
        <w:jc w:val="both"/>
        <w:rPr>
          <w:i/>
          <w:szCs w:val="24"/>
          <w:lang w:val="ro-RO"/>
        </w:rPr>
      </w:pPr>
      <w:r w:rsidRPr="00CA5A54">
        <w:rPr>
          <w:szCs w:val="24"/>
        </w:rPr>
        <w:t xml:space="preserve">timpul de transmitere către OR a solicitării de reconectare a locului de consum deconectat pentru neplata facturilor de energie electrică; </w:t>
      </w:r>
    </w:p>
    <w:p w14:paraId="7BE96875" w14:textId="69F2B034" w:rsidR="00E306BA" w:rsidRPr="00CA5A54" w:rsidRDefault="00E306BA" w:rsidP="00300039">
      <w:pPr>
        <w:pStyle w:val="ListParagraph"/>
        <w:numPr>
          <w:ilvl w:val="0"/>
          <w:numId w:val="15"/>
        </w:numPr>
        <w:tabs>
          <w:tab w:val="left" w:pos="709"/>
        </w:tabs>
        <w:spacing w:before="120" w:after="120" w:line="360" w:lineRule="auto"/>
        <w:ind w:left="0" w:firstLine="0"/>
        <w:contextualSpacing w:val="0"/>
        <w:jc w:val="both"/>
        <w:rPr>
          <w:i/>
          <w:szCs w:val="24"/>
          <w:lang w:val="ro-RO"/>
        </w:rPr>
      </w:pPr>
      <w:r w:rsidRPr="00CA5A54">
        <w:rPr>
          <w:szCs w:val="24"/>
        </w:rPr>
        <w:t>timpul de transmitere către OR a unei solicitări/plângeri referitoare la activitatea de distribuție, respectiv către CF a răspunsului primit de la OR;</w:t>
      </w:r>
    </w:p>
    <w:p w14:paraId="6590C683" w14:textId="3344F584" w:rsidR="00EC2643" w:rsidRPr="009F1BDA" w:rsidRDefault="00E306BA" w:rsidP="00300039">
      <w:pPr>
        <w:pStyle w:val="ListParagraph"/>
        <w:numPr>
          <w:ilvl w:val="0"/>
          <w:numId w:val="15"/>
        </w:numPr>
        <w:tabs>
          <w:tab w:val="left" w:pos="709"/>
        </w:tabs>
        <w:spacing w:before="120" w:after="120" w:line="360" w:lineRule="auto"/>
        <w:ind w:left="0" w:firstLine="0"/>
        <w:contextualSpacing w:val="0"/>
        <w:jc w:val="both"/>
        <w:rPr>
          <w:i/>
          <w:szCs w:val="24"/>
          <w:lang w:val="ro-RO"/>
        </w:rPr>
      </w:pPr>
      <w:r w:rsidRPr="00CA5A54">
        <w:rPr>
          <w:iCs/>
          <w:szCs w:val="24"/>
        </w:rPr>
        <w:t>timpul de preluare a unui apel telefonic efectuat prin</w:t>
      </w:r>
      <w:r w:rsidR="003515F8" w:rsidRPr="00CA5A54">
        <w:rPr>
          <w:iCs/>
          <w:szCs w:val="24"/>
        </w:rPr>
        <w:t xml:space="preserve"> </w:t>
      </w:r>
      <w:r w:rsidR="002146F9">
        <w:rPr>
          <w:iCs/>
          <w:szCs w:val="24"/>
        </w:rPr>
        <w:t>serviciul</w:t>
      </w:r>
      <w:r w:rsidR="003515F8" w:rsidRPr="00CA5A54">
        <w:rPr>
          <w:iCs/>
          <w:szCs w:val="24"/>
        </w:rPr>
        <w:t xml:space="preserve"> de telefonie</w:t>
      </w:r>
      <w:r w:rsidRPr="00CA5A54">
        <w:rPr>
          <w:iCs/>
          <w:szCs w:val="24"/>
        </w:rPr>
        <w:t xml:space="preserve"> </w:t>
      </w:r>
      <w:r w:rsidR="003515F8" w:rsidRPr="00CA5A54">
        <w:rPr>
          <w:iCs/>
          <w:szCs w:val="24"/>
        </w:rPr>
        <w:t>(</w:t>
      </w:r>
      <w:r w:rsidRPr="00CA5A54">
        <w:rPr>
          <w:iCs/>
          <w:szCs w:val="24"/>
        </w:rPr>
        <w:t>callcenter</w:t>
      </w:r>
      <w:r w:rsidR="003515F8" w:rsidRPr="00CA5A54">
        <w:rPr>
          <w:iCs/>
          <w:szCs w:val="24"/>
        </w:rPr>
        <w:t>)</w:t>
      </w:r>
      <w:r w:rsidRPr="00CA5A54">
        <w:rPr>
          <w:szCs w:val="24"/>
        </w:rPr>
        <w:t>.</w:t>
      </w:r>
    </w:p>
    <w:p w14:paraId="4F429C22" w14:textId="51200A11" w:rsidR="00E56C42" w:rsidRDefault="00E56C42" w:rsidP="004E0541">
      <w:pPr>
        <w:spacing w:before="120" w:after="120" w:line="360" w:lineRule="auto"/>
        <w:jc w:val="both"/>
        <w:rPr>
          <w:b/>
        </w:rPr>
      </w:pPr>
      <w:r>
        <w:rPr>
          <w:b/>
        </w:rPr>
        <w:t>2.1.2</w:t>
      </w:r>
      <w:r w:rsidR="007B414B">
        <w:rPr>
          <w:b/>
        </w:rPr>
        <w:t>.</w:t>
      </w:r>
      <w:r>
        <w:rPr>
          <w:b/>
        </w:rPr>
        <w:t xml:space="preserve"> T</w:t>
      </w:r>
      <w:r w:rsidR="009F1BDA">
        <w:rPr>
          <w:b/>
        </w:rPr>
        <w:t xml:space="preserve">impul </w:t>
      </w:r>
      <w:r>
        <w:rPr>
          <w:b/>
        </w:rPr>
        <w:t>de transmitere a unei oferte de furnizare a energiei electrice</w:t>
      </w:r>
    </w:p>
    <w:p w14:paraId="3A2342F0" w14:textId="0CAB695A" w:rsidR="0061666C" w:rsidRPr="00330D4D" w:rsidRDefault="009F1BDA" w:rsidP="00300039">
      <w:pPr>
        <w:pStyle w:val="ListParagraph"/>
        <w:numPr>
          <w:ilvl w:val="0"/>
          <w:numId w:val="13"/>
        </w:numPr>
        <w:spacing w:before="120" w:after="120" w:line="360" w:lineRule="auto"/>
        <w:ind w:left="0" w:firstLine="0"/>
        <w:contextualSpacing w:val="0"/>
        <w:jc w:val="both"/>
        <w:rPr>
          <w:szCs w:val="24"/>
          <w:lang w:val="ro-RO"/>
        </w:rPr>
      </w:pPr>
      <w:r>
        <w:rPr>
          <w:szCs w:val="24"/>
          <w:lang w:val="ro-RO"/>
        </w:rPr>
        <w:t>–</w:t>
      </w:r>
      <w:r w:rsidR="00E56C42" w:rsidRPr="00330D4D">
        <w:rPr>
          <w:szCs w:val="24"/>
          <w:lang w:val="ro-RO"/>
        </w:rPr>
        <w:t xml:space="preserve"> </w:t>
      </w:r>
      <w:r w:rsidR="0061666C" w:rsidRPr="00330D4D">
        <w:rPr>
          <w:szCs w:val="24"/>
          <w:lang w:val="ro-RO"/>
        </w:rPr>
        <w:t>Indic</w:t>
      </w:r>
      <w:r w:rsidR="0059099F" w:rsidRPr="00330D4D">
        <w:rPr>
          <w:szCs w:val="24"/>
          <w:lang w:val="ro-RO"/>
        </w:rPr>
        <w:t>atorul de calitate se refer</w:t>
      </w:r>
      <w:r w:rsidR="008945D0">
        <w:rPr>
          <w:szCs w:val="24"/>
          <w:lang w:val="ro-RO"/>
        </w:rPr>
        <w:t>ă</w:t>
      </w:r>
      <w:r w:rsidR="0059099F" w:rsidRPr="00330D4D">
        <w:rPr>
          <w:szCs w:val="24"/>
          <w:lang w:val="ro-RO"/>
        </w:rPr>
        <w:t xml:space="preserve"> la:</w:t>
      </w:r>
    </w:p>
    <w:p w14:paraId="41DC3EDC" w14:textId="19E5B7BF" w:rsidR="0061666C" w:rsidRDefault="0061666C" w:rsidP="00300039">
      <w:pPr>
        <w:pStyle w:val="ListParagraph"/>
        <w:numPr>
          <w:ilvl w:val="0"/>
          <w:numId w:val="16"/>
        </w:numPr>
        <w:tabs>
          <w:tab w:val="left" w:pos="567"/>
        </w:tabs>
        <w:spacing w:before="120" w:after="120" w:line="360" w:lineRule="auto"/>
        <w:ind w:left="0" w:firstLine="0"/>
        <w:contextualSpacing w:val="0"/>
        <w:jc w:val="both"/>
        <w:rPr>
          <w:iCs/>
          <w:szCs w:val="24"/>
        </w:rPr>
      </w:pPr>
      <w:r w:rsidRPr="006E4DBA">
        <w:rPr>
          <w:iCs/>
          <w:szCs w:val="24"/>
        </w:rPr>
        <w:t xml:space="preserve">transmiterea </w:t>
      </w:r>
      <w:r w:rsidR="0059099F" w:rsidRPr="006E4DBA">
        <w:rPr>
          <w:iCs/>
          <w:szCs w:val="24"/>
        </w:rPr>
        <w:t>unei oferte de furnizare a energiei electrice de c</w:t>
      </w:r>
      <w:r w:rsidR="008945D0">
        <w:rPr>
          <w:iCs/>
          <w:szCs w:val="24"/>
        </w:rPr>
        <w:t>ă</w:t>
      </w:r>
      <w:r w:rsidR="0059099F" w:rsidRPr="006E4DBA">
        <w:rPr>
          <w:iCs/>
          <w:szCs w:val="24"/>
        </w:rPr>
        <w:t>tre un furnizor,</w:t>
      </w:r>
      <w:r w:rsidR="008945D0">
        <w:rPr>
          <w:iCs/>
          <w:szCs w:val="24"/>
        </w:rPr>
        <w:t xml:space="preserve"> ca urmare a solicită</w:t>
      </w:r>
      <w:r w:rsidRPr="006E4DBA">
        <w:rPr>
          <w:iCs/>
          <w:szCs w:val="24"/>
        </w:rPr>
        <w:t>rii primite din partea unui solicitant/CF</w:t>
      </w:r>
      <w:r w:rsidR="0059099F" w:rsidRPr="006E4DBA">
        <w:rPr>
          <w:iCs/>
          <w:szCs w:val="24"/>
        </w:rPr>
        <w:t>;</w:t>
      </w:r>
    </w:p>
    <w:p w14:paraId="68F81091" w14:textId="2B923903" w:rsidR="0061666C" w:rsidRPr="006E4DBA" w:rsidRDefault="0061666C" w:rsidP="00300039">
      <w:pPr>
        <w:pStyle w:val="ListParagraph"/>
        <w:numPr>
          <w:ilvl w:val="0"/>
          <w:numId w:val="16"/>
        </w:numPr>
        <w:tabs>
          <w:tab w:val="left" w:pos="567"/>
        </w:tabs>
        <w:spacing w:before="120" w:after="120" w:line="360" w:lineRule="auto"/>
        <w:ind w:left="0" w:firstLine="0"/>
        <w:contextualSpacing w:val="0"/>
        <w:jc w:val="both"/>
        <w:rPr>
          <w:iCs/>
          <w:szCs w:val="24"/>
        </w:rPr>
      </w:pPr>
      <w:r w:rsidRPr="006E4DBA">
        <w:rPr>
          <w:color w:val="000000"/>
          <w:szCs w:val="24"/>
        </w:rPr>
        <w:t>transmite</w:t>
      </w:r>
      <w:r w:rsidR="008945D0">
        <w:rPr>
          <w:color w:val="000000"/>
          <w:szCs w:val="24"/>
        </w:rPr>
        <w:t>rea unei oferte pentru serviciu</w:t>
      </w:r>
      <w:r w:rsidRPr="006E4DBA">
        <w:rPr>
          <w:color w:val="000000"/>
          <w:szCs w:val="24"/>
        </w:rPr>
        <w:t xml:space="preserve"> universal</w:t>
      </w:r>
      <w:r w:rsidR="0059099F" w:rsidRPr="006E4DBA">
        <w:rPr>
          <w:color w:val="000000"/>
          <w:szCs w:val="24"/>
        </w:rPr>
        <w:t>,</w:t>
      </w:r>
      <w:r w:rsidRPr="006E4DBA">
        <w:rPr>
          <w:color w:val="000000"/>
          <w:szCs w:val="24"/>
        </w:rPr>
        <w:t xml:space="preserve"> </w:t>
      </w:r>
      <w:r w:rsidR="0059099F" w:rsidRPr="006E4DBA">
        <w:rPr>
          <w:color w:val="000000"/>
          <w:szCs w:val="24"/>
        </w:rPr>
        <w:t>c</w:t>
      </w:r>
      <w:r w:rsidR="008945D0">
        <w:rPr>
          <w:color w:val="000000"/>
          <w:szCs w:val="24"/>
        </w:rPr>
        <w:t>ă</w:t>
      </w:r>
      <w:r w:rsidR="009F1BDA">
        <w:rPr>
          <w:color w:val="000000"/>
          <w:szCs w:val="24"/>
        </w:rPr>
        <w:t xml:space="preserve">tre un CF </w:t>
      </w:r>
      <w:r w:rsidR="0059099F" w:rsidRPr="006E4DBA">
        <w:rPr>
          <w:color w:val="000000"/>
          <w:szCs w:val="24"/>
        </w:rPr>
        <w:t xml:space="preserve">beneficiar de serviciu universal, </w:t>
      </w:r>
      <w:r w:rsidR="008945D0">
        <w:rPr>
          <w:color w:val="000000"/>
          <w:szCs w:val="24"/>
        </w:rPr>
        <w:t>de că</w:t>
      </w:r>
      <w:r w:rsidRPr="006E4DBA">
        <w:rPr>
          <w:color w:val="000000"/>
          <w:szCs w:val="24"/>
        </w:rPr>
        <w:t xml:space="preserve">tre un furnizor </w:t>
      </w:r>
      <w:r w:rsidR="0059099F" w:rsidRPr="006E4DBA">
        <w:rPr>
          <w:color w:val="000000"/>
          <w:szCs w:val="24"/>
        </w:rPr>
        <w:t>de ult</w:t>
      </w:r>
      <w:r w:rsidR="008945D0">
        <w:rPr>
          <w:color w:val="000000"/>
          <w:szCs w:val="24"/>
        </w:rPr>
        <w:t>imă instanță</w:t>
      </w:r>
      <w:r w:rsidR="0059099F" w:rsidRPr="006E4DBA">
        <w:rPr>
          <w:color w:val="000000"/>
          <w:szCs w:val="24"/>
        </w:rPr>
        <w:t>.</w:t>
      </w:r>
    </w:p>
    <w:p w14:paraId="496CA396" w14:textId="1FCA93E5" w:rsidR="00E56C42" w:rsidRPr="00330D4D" w:rsidRDefault="0059099F" w:rsidP="00300039">
      <w:pPr>
        <w:pStyle w:val="ListParagraph"/>
        <w:numPr>
          <w:ilvl w:val="0"/>
          <w:numId w:val="13"/>
        </w:numPr>
        <w:spacing w:before="120" w:after="120" w:line="360" w:lineRule="auto"/>
        <w:ind w:left="0" w:firstLine="0"/>
        <w:contextualSpacing w:val="0"/>
        <w:jc w:val="both"/>
        <w:rPr>
          <w:szCs w:val="24"/>
          <w:lang w:val="ro-RO"/>
        </w:rPr>
      </w:pPr>
      <w:r w:rsidRPr="00330D4D">
        <w:rPr>
          <w:szCs w:val="24"/>
          <w:lang w:val="ro-RO"/>
        </w:rPr>
        <w:t xml:space="preserve">(1) </w:t>
      </w:r>
      <w:r w:rsidR="00E56C42" w:rsidRPr="00330D4D">
        <w:rPr>
          <w:szCs w:val="24"/>
          <w:lang w:val="ro-RO"/>
        </w:rPr>
        <w:t>La o solicitare de transmitere a unei oferte de furnizare a energiei electrice, furnizorul pune la dispoziția solicitantului/CF următoarele:</w:t>
      </w:r>
    </w:p>
    <w:p w14:paraId="67CC8629" w14:textId="335567CC" w:rsidR="00E56C42" w:rsidRDefault="00E56C42" w:rsidP="00300039">
      <w:pPr>
        <w:pStyle w:val="ListParagraph"/>
        <w:numPr>
          <w:ilvl w:val="0"/>
          <w:numId w:val="17"/>
        </w:numPr>
        <w:spacing w:before="120" w:after="120" w:line="360" w:lineRule="auto"/>
        <w:ind w:left="0" w:firstLine="0"/>
        <w:contextualSpacing w:val="0"/>
        <w:jc w:val="both"/>
        <w:rPr>
          <w:color w:val="000000"/>
          <w:szCs w:val="24"/>
        </w:rPr>
      </w:pPr>
      <w:r w:rsidRPr="006E4DBA">
        <w:rPr>
          <w:color w:val="000000"/>
          <w:szCs w:val="24"/>
        </w:rPr>
        <w:t>o ofertă de furnizare a energiei electrice corespunzătoare categoriei din care face parte solicitantul, care conține elementele stabilite prin dispozițiile legale în vigoare;</w:t>
      </w:r>
    </w:p>
    <w:p w14:paraId="2C43B67A" w14:textId="0CB06018" w:rsidR="00E56C42" w:rsidRPr="006E4DBA" w:rsidRDefault="00E56C42" w:rsidP="00300039">
      <w:pPr>
        <w:pStyle w:val="ListParagraph"/>
        <w:numPr>
          <w:ilvl w:val="0"/>
          <w:numId w:val="17"/>
        </w:numPr>
        <w:spacing w:before="120" w:after="120" w:line="360" w:lineRule="auto"/>
        <w:ind w:left="0" w:firstLine="0"/>
        <w:contextualSpacing w:val="0"/>
        <w:jc w:val="both"/>
        <w:rPr>
          <w:color w:val="000000"/>
          <w:szCs w:val="24"/>
        </w:rPr>
      </w:pPr>
      <w:r w:rsidRPr="006E4DBA">
        <w:rPr>
          <w:szCs w:val="24"/>
        </w:rPr>
        <w:t>lista cu informațiile/documentele necesare în vederea încheierii contractului de furnizare a energiei electrice, precum și lista cu informațiile/documentele necesare întocmirii ofertei personalizate în situația în care se solicită aceasta. Informațiile/documentele se pun la dispoziția solicitantului/CF la data depunerii solicitării la sediul furnizorului/punctul unic de contact/punctele de informare regională/locală, respectiv în termen de 3 zile lucrătoare, în situația în care solicitarea este transmisă prin poștă, fax, poștă electronică sau prin intermediul unui centru de telefonie (termenul de 3 zile lucrătoare este inclus în termenul prevăzut la alin. (3)).</w:t>
      </w:r>
    </w:p>
    <w:p w14:paraId="3CBC2928" w14:textId="3AE1E866" w:rsidR="00E56C42" w:rsidRPr="003150F6" w:rsidRDefault="00E56C42" w:rsidP="004E0541">
      <w:pPr>
        <w:spacing w:before="120" w:after="120" w:line="360" w:lineRule="auto"/>
        <w:jc w:val="both"/>
      </w:pPr>
      <w:r>
        <w:t>(2) I</w:t>
      </w:r>
      <w:r w:rsidRPr="003150F6">
        <w:t>nformațiile strict necesare pe care solicitantul</w:t>
      </w:r>
      <w:r>
        <w:t>/CF</w:t>
      </w:r>
      <w:r w:rsidRPr="003150F6">
        <w:t xml:space="preserve"> trebuie să le pună la dispoziția furnizorului, pentru întocmirea unei oferte de furnizare personalizate</w:t>
      </w:r>
      <w:r w:rsidR="0059099F">
        <w:t xml:space="preserve"> </w:t>
      </w:r>
      <w:r w:rsidR="008945D0">
        <w:t>î</w:t>
      </w:r>
      <w:r w:rsidR="0059099F">
        <w:t>n condi</w:t>
      </w:r>
      <w:r w:rsidR="008945D0">
        <w:t>ț</w:t>
      </w:r>
      <w:r w:rsidR="0059099F">
        <w:t>iile prev</w:t>
      </w:r>
      <w:r w:rsidR="008945D0">
        <w:t>ă</w:t>
      </w:r>
      <w:r w:rsidR="0059099F">
        <w:t>zute la alin. (1)</w:t>
      </w:r>
      <w:r w:rsidRPr="003150F6">
        <w:t xml:space="preserve">, </w:t>
      </w:r>
      <w:r>
        <w:t xml:space="preserve">sunt </w:t>
      </w:r>
      <w:r w:rsidRPr="003150F6">
        <w:t>prevăzute în anexa nr. 1.</w:t>
      </w:r>
    </w:p>
    <w:p w14:paraId="2B1F01E9" w14:textId="008673D4" w:rsidR="003515F8" w:rsidRDefault="00E56C42" w:rsidP="004E0541">
      <w:pPr>
        <w:spacing w:before="120" w:after="120" w:line="360" w:lineRule="auto"/>
        <w:jc w:val="both"/>
      </w:pPr>
      <w:r>
        <w:t xml:space="preserve">(3) </w:t>
      </w:r>
      <w:r w:rsidR="003515F8">
        <w:t>Furnizorul de ultim</w:t>
      </w:r>
      <w:r w:rsidR="008945D0">
        <w:t>ă</w:t>
      </w:r>
      <w:r w:rsidR="003515F8">
        <w:t xml:space="preserve"> instan</w:t>
      </w:r>
      <w:r w:rsidR="00D60817">
        <w:t>ță</w:t>
      </w:r>
      <w:r w:rsidR="003515F8">
        <w:t xml:space="preserve"> are obliga</w:t>
      </w:r>
      <w:r w:rsidR="00D60817">
        <w:t>ț</w:t>
      </w:r>
      <w:r w:rsidR="003515F8">
        <w:t>ia de a pune la dispozi</w:t>
      </w:r>
      <w:r w:rsidR="00D60817">
        <w:t>ț</w:t>
      </w:r>
      <w:r w:rsidR="003515F8">
        <w:t>ia CF beneficiar</w:t>
      </w:r>
      <w:r w:rsidR="00D60817">
        <w:t>i</w:t>
      </w:r>
      <w:r w:rsidR="003515F8">
        <w:t xml:space="preserve"> de serviciu universal o ofert</w:t>
      </w:r>
      <w:r w:rsidR="00D60817">
        <w:t>ă</w:t>
      </w:r>
      <w:r w:rsidR="003515F8">
        <w:t xml:space="preserve"> pentru serviciul universal </w:t>
      </w:r>
      <w:r w:rsidR="00D60817">
        <w:t>î</w:t>
      </w:r>
      <w:r w:rsidR="003515F8">
        <w:t xml:space="preserve">n conformitate cu prevederile </w:t>
      </w:r>
      <w:r w:rsidR="00A63039">
        <w:t>contractelor-cadru de furnizare a energiei electrice la clienții casnici și noncasnici ai furnizorilor de ultimă instanță</w:t>
      </w:r>
      <w:r w:rsidR="00D60817">
        <w:t>.</w:t>
      </w:r>
    </w:p>
    <w:p w14:paraId="397078BB" w14:textId="426748B6" w:rsidR="0061666C" w:rsidRPr="009840D8" w:rsidRDefault="006E4DBA" w:rsidP="00300039">
      <w:pPr>
        <w:pStyle w:val="ListParagraph"/>
        <w:numPr>
          <w:ilvl w:val="0"/>
          <w:numId w:val="13"/>
        </w:numPr>
        <w:spacing w:before="120" w:after="120" w:line="360" w:lineRule="auto"/>
        <w:ind w:left="0" w:firstLine="0"/>
        <w:contextualSpacing w:val="0"/>
        <w:jc w:val="both"/>
        <w:rPr>
          <w:szCs w:val="24"/>
          <w:lang w:val="ro-RO"/>
        </w:rPr>
      </w:pPr>
      <w:r>
        <w:rPr>
          <w:szCs w:val="24"/>
          <w:lang w:val="ro-RO"/>
        </w:rPr>
        <w:t xml:space="preserve">- </w:t>
      </w:r>
      <w:r w:rsidR="003515F8" w:rsidRPr="009840D8">
        <w:rPr>
          <w:szCs w:val="24"/>
          <w:lang w:val="ro-RO"/>
        </w:rPr>
        <w:t>(</w:t>
      </w:r>
      <w:r w:rsidR="0059099F" w:rsidRPr="006E4DBA">
        <w:rPr>
          <w:szCs w:val="24"/>
          <w:lang w:val="ro-RO"/>
        </w:rPr>
        <w:t>1</w:t>
      </w:r>
      <w:r w:rsidR="003515F8" w:rsidRPr="009840D8">
        <w:rPr>
          <w:szCs w:val="24"/>
          <w:lang w:val="ro-RO"/>
        </w:rPr>
        <w:t xml:space="preserve">) </w:t>
      </w:r>
      <w:r w:rsidR="00E56C42" w:rsidRPr="009840D8">
        <w:rPr>
          <w:szCs w:val="24"/>
          <w:lang w:val="ro-RO"/>
        </w:rPr>
        <w:t>Indicatorul de calitate</w:t>
      </w:r>
      <w:r w:rsidR="00A63039" w:rsidRPr="006E4DBA">
        <w:rPr>
          <w:szCs w:val="24"/>
          <w:lang w:val="ro-RO"/>
        </w:rPr>
        <w:t>:</w:t>
      </w:r>
    </w:p>
    <w:p w14:paraId="626409AA" w14:textId="11CB15A1" w:rsidR="00FF6EDE" w:rsidRDefault="00D60817" w:rsidP="00300039">
      <w:pPr>
        <w:pStyle w:val="ListParagraph"/>
        <w:numPr>
          <w:ilvl w:val="0"/>
          <w:numId w:val="18"/>
        </w:numPr>
        <w:spacing w:before="120" w:after="120" w:line="360" w:lineRule="auto"/>
        <w:ind w:left="0" w:firstLine="0"/>
        <w:contextualSpacing w:val="0"/>
        <w:jc w:val="both"/>
        <w:rPr>
          <w:szCs w:val="24"/>
        </w:rPr>
      </w:pPr>
      <w:r>
        <w:rPr>
          <w:szCs w:val="24"/>
        </w:rPr>
        <w:t>se determină, î</w:t>
      </w:r>
      <w:r w:rsidR="0061666C" w:rsidRPr="006E4DBA">
        <w:rPr>
          <w:szCs w:val="24"/>
        </w:rPr>
        <w:t>n situatia prev</w:t>
      </w:r>
      <w:r>
        <w:rPr>
          <w:szCs w:val="24"/>
        </w:rPr>
        <w:t>ă</w:t>
      </w:r>
      <w:r w:rsidR="0061666C" w:rsidRPr="006E4DBA">
        <w:rPr>
          <w:szCs w:val="24"/>
        </w:rPr>
        <w:t>zut</w:t>
      </w:r>
      <w:r>
        <w:rPr>
          <w:szCs w:val="24"/>
        </w:rPr>
        <w:t>ă</w:t>
      </w:r>
      <w:r w:rsidR="0061666C" w:rsidRPr="006E4DBA">
        <w:rPr>
          <w:szCs w:val="24"/>
        </w:rPr>
        <w:t xml:space="preserve"> </w:t>
      </w:r>
      <w:r w:rsidR="00A63039" w:rsidRPr="006E4DBA">
        <w:rPr>
          <w:szCs w:val="24"/>
        </w:rPr>
        <w:t>la art. 5 lit. a),</w:t>
      </w:r>
      <w:r w:rsidR="00E56C42" w:rsidRPr="006E4DBA">
        <w:rPr>
          <w:szCs w:val="24"/>
        </w:rPr>
        <w:t xml:space="preserve"> ca număr de zile lucrătoare de la înregistrarea la furnizor a cererii de ofertă și, după caz, a documentelor necesare întocmirii ofertei personalizate, transmise de solicitant/CF, până la data transmiterii de către furnizor a ofertei de furnizare</w:t>
      </w:r>
      <w:r w:rsidR="009840D8">
        <w:rPr>
          <w:szCs w:val="24"/>
        </w:rPr>
        <w:t>.</w:t>
      </w:r>
      <w:r w:rsidR="00FF6EDE" w:rsidRPr="006E4DBA">
        <w:rPr>
          <w:szCs w:val="24"/>
        </w:rPr>
        <w:t xml:space="preserve"> Nivelul garantat al indicatorului de calitate este de 15 zile lucrătoare</w:t>
      </w:r>
      <w:r w:rsidR="00A63039" w:rsidRPr="006E4DBA">
        <w:rPr>
          <w:szCs w:val="24"/>
        </w:rPr>
        <w:t>.</w:t>
      </w:r>
    </w:p>
    <w:p w14:paraId="6E2735A1" w14:textId="0C2C35C8" w:rsidR="00E56C42" w:rsidRPr="009840D8" w:rsidRDefault="00D60817" w:rsidP="00300039">
      <w:pPr>
        <w:pStyle w:val="ListParagraph"/>
        <w:numPr>
          <w:ilvl w:val="0"/>
          <w:numId w:val="18"/>
        </w:numPr>
        <w:spacing w:before="120" w:after="120" w:line="360" w:lineRule="auto"/>
        <w:ind w:left="0" w:firstLine="0"/>
        <w:contextualSpacing w:val="0"/>
        <w:jc w:val="both"/>
        <w:rPr>
          <w:szCs w:val="24"/>
        </w:rPr>
      </w:pPr>
      <w:r>
        <w:t>se stabilește, î</w:t>
      </w:r>
      <w:r w:rsidR="00FF6EDE">
        <w:t>n situa</w:t>
      </w:r>
      <w:r>
        <w:t>ț</w:t>
      </w:r>
      <w:r w:rsidR="00FF6EDE">
        <w:t>ia prev</w:t>
      </w:r>
      <w:r>
        <w:t>ă</w:t>
      </w:r>
      <w:r w:rsidR="00FF6EDE">
        <w:t>zut</w:t>
      </w:r>
      <w:r>
        <w:t>ă</w:t>
      </w:r>
      <w:r w:rsidR="00FF6EDE">
        <w:t xml:space="preserve"> la</w:t>
      </w:r>
      <w:r w:rsidR="00A63039">
        <w:t xml:space="preserve"> art. 5 lit. b)</w:t>
      </w:r>
      <w:r w:rsidR="00FF6EDE">
        <w:t xml:space="preserve">, ca </w:t>
      </w:r>
      <w:r>
        <w:t xml:space="preserve">fiind </w:t>
      </w:r>
      <w:r w:rsidR="00FF6EDE">
        <w:t>num</w:t>
      </w:r>
      <w:r>
        <w:t>ă</w:t>
      </w:r>
      <w:r w:rsidR="00FF6EDE">
        <w:t>r</w:t>
      </w:r>
      <w:r>
        <w:t>ul</w:t>
      </w:r>
      <w:r w:rsidR="00FF6EDE">
        <w:t xml:space="preserve"> de zile p</w:t>
      </w:r>
      <w:r>
        <w:t>ână</w:t>
      </w:r>
      <w:r w:rsidR="00FF6EDE">
        <w:t xml:space="preserve"> la data </w:t>
      </w:r>
      <w:r>
        <w:t>î</w:t>
      </w:r>
      <w:r w:rsidR="00FF6EDE">
        <w:t>ncet</w:t>
      </w:r>
      <w:r>
        <w:t>ă</w:t>
      </w:r>
      <w:r w:rsidR="00FF6EDE">
        <w:t>rii valabilit</w:t>
      </w:r>
      <w:r>
        <w:t>ăț</w:t>
      </w:r>
      <w:r w:rsidR="00FF6EDE">
        <w:t xml:space="preserve">ii </w:t>
      </w:r>
      <w:r w:rsidR="00FF6EDE" w:rsidRPr="009840D8">
        <w:t>pre</w:t>
      </w:r>
      <w:r w:rsidRPr="009840D8">
        <w:t>ț</w:t>
      </w:r>
      <w:r w:rsidR="00FF6EDE" w:rsidRPr="009840D8">
        <w:t>ului aplicat.</w:t>
      </w:r>
      <w:r w:rsidR="00E56C42" w:rsidRPr="009840D8">
        <w:t xml:space="preserve"> </w:t>
      </w:r>
      <w:r w:rsidR="009840D8">
        <w:t>N</w:t>
      </w:r>
      <w:r w:rsidR="00E56C42" w:rsidRPr="009840D8">
        <w:t xml:space="preserve">ivelul garantat al indicatorului de calitate este </w:t>
      </w:r>
      <w:r w:rsidR="00FF6EDE" w:rsidRPr="009840D8">
        <w:t xml:space="preserve">de 30 de </w:t>
      </w:r>
      <w:r w:rsidR="00A63039" w:rsidRPr="009840D8">
        <w:t>zile</w:t>
      </w:r>
      <w:r w:rsidR="00E56C42" w:rsidRPr="009840D8">
        <w:t>.</w:t>
      </w:r>
    </w:p>
    <w:p w14:paraId="71415626" w14:textId="0BA06AC9" w:rsidR="00E56C42" w:rsidRDefault="00E56C42" w:rsidP="004E0541">
      <w:pPr>
        <w:spacing w:before="120" w:after="120" w:line="360" w:lineRule="auto"/>
        <w:jc w:val="both"/>
      </w:pPr>
      <w:r>
        <w:t>(</w:t>
      </w:r>
      <w:r w:rsidR="00A63039">
        <w:t>2</w:t>
      </w:r>
      <w:r w:rsidRPr="00E56C42">
        <w:t>) În cazul în care nivelu</w:t>
      </w:r>
      <w:r w:rsidR="00B4190E">
        <w:t>rile</w:t>
      </w:r>
      <w:r w:rsidRPr="00E56C42">
        <w:t xml:space="preserve"> garantat</w:t>
      </w:r>
      <w:r w:rsidR="00B4190E">
        <w:t>e</w:t>
      </w:r>
      <w:r w:rsidRPr="00E56C42">
        <w:t xml:space="preserve"> al</w:t>
      </w:r>
      <w:r w:rsidR="00B4190E">
        <w:t>e</w:t>
      </w:r>
      <w:r w:rsidRPr="00E56C42">
        <w:t xml:space="preserve"> indica</w:t>
      </w:r>
      <w:r>
        <w:t>tor</w:t>
      </w:r>
      <w:r w:rsidR="00B4190E">
        <w:t>ului</w:t>
      </w:r>
      <w:r w:rsidRPr="00E56C42">
        <w:t xml:space="preserve"> de calitate prevăzu</w:t>
      </w:r>
      <w:r w:rsidR="00B4190E">
        <w:t>t</w:t>
      </w:r>
      <w:r w:rsidRPr="00E56C42">
        <w:t xml:space="preserve"> la alin. (</w:t>
      </w:r>
      <w:r w:rsidR="00D631B9">
        <w:t>1</w:t>
      </w:r>
      <w:r w:rsidRPr="00E56C42">
        <w:t xml:space="preserve">) </w:t>
      </w:r>
      <w:r w:rsidR="00B4190E">
        <w:t xml:space="preserve">sunt </w:t>
      </w:r>
      <w:r w:rsidRPr="00E56C42">
        <w:t>depășit</w:t>
      </w:r>
      <w:r w:rsidR="00B4190E">
        <w:t>e</w:t>
      </w:r>
      <w:r w:rsidRPr="00E56C42">
        <w:t xml:space="preserve">, furnizorul va plăti solicitantului/CF compensația corespunzătoare prevăzută în </w:t>
      </w:r>
      <w:r w:rsidR="00FC1948">
        <w:t>anexa nr. 4</w:t>
      </w:r>
      <w:r w:rsidRPr="00E56C42">
        <w:t>.</w:t>
      </w:r>
    </w:p>
    <w:p w14:paraId="4AAFBDD3" w14:textId="043CE67B" w:rsidR="00E56C42" w:rsidRDefault="006E4DBA" w:rsidP="004E0541">
      <w:pPr>
        <w:spacing w:before="120" w:after="120" w:line="360" w:lineRule="auto"/>
        <w:jc w:val="both"/>
      </w:pPr>
      <w:r>
        <w:t>(3</w:t>
      </w:r>
      <w:r w:rsidR="00E56C42">
        <w:t>) Datele raportate de furnizori aferente acestui indicator de calitate sunt:</w:t>
      </w:r>
    </w:p>
    <w:p w14:paraId="53122F0D" w14:textId="3F423759" w:rsidR="00E56C42" w:rsidRDefault="00E56C42" w:rsidP="00300039">
      <w:pPr>
        <w:pStyle w:val="ListParagraph"/>
        <w:numPr>
          <w:ilvl w:val="0"/>
          <w:numId w:val="30"/>
        </w:numPr>
        <w:spacing w:before="120" w:after="120" w:line="360" w:lineRule="auto"/>
        <w:ind w:left="0" w:firstLine="0"/>
        <w:contextualSpacing w:val="0"/>
        <w:jc w:val="both"/>
      </w:pPr>
      <w:r>
        <w:t>numărul solicitărilor de transmitere a unei oferte de furnizare a energiei electrice primite de furnizor în perioada de raportare;</w:t>
      </w:r>
    </w:p>
    <w:p w14:paraId="260AAD58" w14:textId="7D035BCB" w:rsidR="00E56C42" w:rsidRDefault="00E56C42" w:rsidP="00300039">
      <w:pPr>
        <w:pStyle w:val="ListParagraph"/>
        <w:numPr>
          <w:ilvl w:val="0"/>
          <w:numId w:val="30"/>
        </w:numPr>
        <w:spacing w:before="120" w:after="120" w:line="360" w:lineRule="auto"/>
        <w:ind w:left="0" w:firstLine="0"/>
        <w:contextualSpacing w:val="0"/>
        <w:jc w:val="both"/>
      </w:pPr>
      <w:r>
        <w:t xml:space="preserve">numărul de solicitări din cele </w:t>
      </w:r>
      <w:r w:rsidR="00BA05F6">
        <w:t xml:space="preserve">raportate conform </w:t>
      </w:r>
      <w:r>
        <w:t>lit. a) pentru care a fost încălcat nivelul garantat al indicatorului de calitate;</w:t>
      </w:r>
    </w:p>
    <w:p w14:paraId="778107E9" w14:textId="02F781BA" w:rsidR="00E56C42" w:rsidRDefault="00E56C42" w:rsidP="00300039">
      <w:pPr>
        <w:pStyle w:val="ListParagraph"/>
        <w:numPr>
          <w:ilvl w:val="0"/>
          <w:numId w:val="30"/>
        </w:numPr>
        <w:spacing w:before="120" w:after="120" w:line="360" w:lineRule="auto"/>
        <w:ind w:left="0" w:firstLine="0"/>
        <w:contextualSpacing w:val="0"/>
        <w:jc w:val="both"/>
      </w:pPr>
      <w:r>
        <w:t xml:space="preserve">numărul de compensații plătite ca urmare a nerespectării nivelului garantat al indicatorului de calitate pentru solicitările </w:t>
      </w:r>
      <w:r w:rsidR="00BA05F6">
        <w:t>raportate conform</w:t>
      </w:r>
      <w:r>
        <w:t xml:space="preserve"> lit. </w:t>
      </w:r>
      <w:r w:rsidR="0025357B">
        <w:t>b</w:t>
      </w:r>
      <w:r>
        <w:t>);</w:t>
      </w:r>
    </w:p>
    <w:p w14:paraId="69683B8E" w14:textId="6C386BFF" w:rsidR="00275606" w:rsidRDefault="00E56C42" w:rsidP="00300039">
      <w:pPr>
        <w:pStyle w:val="ListParagraph"/>
        <w:numPr>
          <w:ilvl w:val="0"/>
          <w:numId w:val="30"/>
        </w:numPr>
        <w:spacing w:before="120" w:after="120" w:line="360" w:lineRule="auto"/>
        <w:ind w:left="0" w:firstLine="0"/>
        <w:contextualSpacing w:val="0"/>
        <w:jc w:val="both"/>
      </w:pPr>
      <w:r>
        <w:t xml:space="preserve">valoarea compensațiilor plătite ca urmare a nerespectării nivelului garantat al indicatorului de calitate pentru solicitările </w:t>
      </w:r>
      <w:r w:rsidR="00BA05F6">
        <w:t>raportate conform</w:t>
      </w:r>
      <w:r>
        <w:t xml:space="preserve"> lit. </w:t>
      </w:r>
      <w:r w:rsidR="0025357B">
        <w:t>b</w:t>
      </w:r>
      <w:r>
        <w:t>);</w:t>
      </w:r>
    </w:p>
    <w:p w14:paraId="26B16858" w14:textId="746D21DD" w:rsidR="00EC2643" w:rsidRPr="006E4DBA" w:rsidRDefault="00EC2643" w:rsidP="00300039">
      <w:pPr>
        <w:pStyle w:val="ListParagraph"/>
        <w:numPr>
          <w:ilvl w:val="0"/>
          <w:numId w:val="30"/>
        </w:numPr>
        <w:spacing w:before="120" w:after="120" w:line="360" w:lineRule="auto"/>
        <w:ind w:left="0" w:firstLine="0"/>
        <w:contextualSpacing w:val="0"/>
        <w:jc w:val="both"/>
      </w:pPr>
      <w:r w:rsidRPr="006E4DBA">
        <w:t>num</w:t>
      </w:r>
      <w:r w:rsidR="009840D8">
        <w:t>ă</w:t>
      </w:r>
      <w:r w:rsidRPr="006E4DBA">
        <w:t>rul contractelor de furnizare a energiei electrice pentru care a fost necesar</w:t>
      </w:r>
      <w:r w:rsidR="009840D8">
        <w:t>ă</w:t>
      </w:r>
      <w:r w:rsidRPr="006E4DBA">
        <w:t xml:space="preserve"> transmiterea unei oferte de serviciu universal </w:t>
      </w:r>
      <w:r w:rsidR="009840D8">
        <w:t>î</w:t>
      </w:r>
      <w:r w:rsidRPr="006E4DBA">
        <w:t>n perioada de raportare;</w:t>
      </w:r>
    </w:p>
    <w:p w14:paraId="738C9A6E" w14:textId="4B941504" w:rsidR="00EC2643" w:rsidRPr="006E4DBA" w:rsidRDefault="00EC2643" w:rsidP="00300039">
      <w:pPr>
        <w:pStyle w:val="ListParagraph"/>
        <w:numPr>
          <w:ilvl w:val="0"/>
          <w:numId w:val="30"/>
        </w:numPr>
        <w:spacing w:before="120" w:after="120" w:line="360" w:lineRule="auto"/>
        <w:ind w:left="0" w:firstLine="0"/>
        <w:contextualSpacing w:val="0"/>
        <w:jc w:val="both"/>
      </w:pPr>
      <w:r w:rsidRPr="006E4DBA">
        <w:t>num</w:t>
      </w:r>
      <w:r w:rsidR="009840D8">
        <w:t xml:space="preserve">ărul de contracte din cele </w:t>
      </w:r>
      <w:r w:rsidR="00BA05F6">
        <w:t>raportate conform</w:t>
      </w:r>
      <w:r w:rsidR="009840D8">
        <w:t xml:space="preserve"> lit. e) pentru care a fost încă</w:t>
      </w:r>
      <w:r w:rsidRPr="006E4DBA">
        <w:t>lcat nivelul garantat al indicatorului de calitate</w:t>
      </w:r>
      <w:r w:rsidR="009840D8">
        <w:t>;</w:t>
      </w:r>
    </w:p>
    <w:p w14:paraId="3356F673" w14:textId="74E2B1A2" w:rsidR="00E56C42" w:rsidRPr="006E4DBA" w:rsidRDefault="00E56C42" w:rsidP="00300039">
      <w:pPr>
        <w:pStyle w:val="ListParagraph"/>
        <w:numPr>
          <w:ilvl w:val="0"/>
          <w:numId w:val="30"/>
        </w:numPr>
        <w:spacing w:before="120" w:after="120" w:line="360" w:lineRule="auto"/>
        <w:ind w:left="0" w:firstLine="0"/>
        <w:contextualSpacing w:val="0"/>
        <w:jc w:val="both"/>
      </w:pPr>
      <w:r w:rsidRPr="006E4DBA">
        <w:t>numărul de compensații plătite ca urmare a</w:t>
      </w:r>
      <w:r w:rsidR="004A280A" w:rsidRPr="006E4DBA">
        <w:t xml:space="preserve"> nerespectării nivelului garantat </w:t>
      </w:r>
      <w:r w:rsidR="00AA7B9C" w:rsidRPr="006E4DBA">
        <w:t xml:space="preserve">al indicatorului de calitate pentru contractele </w:t>
      </w:r>
      <w:r w:rsidR="00BA05F6">
        <w:t>raportate conform</w:t>
      </w:r>
      <w:r w:rsidR="004A280A" w:rsidRPr="006E4DBA">
        <w:t xml:space="preserve"> </w:t>
      </w:r>
      <w:r w:rsidR="00AA7B9C" w:rsidRPr="006E4DBA">
        <w:t>lit</w:t>
      </w:r>
      <w:r w:rsidR="004A280A" w:rsidRPr="006E4DBA">
        <w:t>. (</w:t>
      </w:r>
      <w:r w:rsidR="0025357B">
        <w:t>f</w:t>
      </w:r>
      <w:r w:rsidR="004A280A" w:rsidRPr="006E4DBA">
        <w:t>);</w:t>
      </w:r>
    </w:p>
    <w:p w14:paraId="6643F382" w14:textId="1B74B5AD" w:rsidR="00AA7B9C" w:rsidRPr="00D60817" w:rsidRDefault="004A280A" w:rsidP="00300039">
      <w:pPr>
        <w:pStyle w:val="ListParagraph"/>
        <w:numPr>
          <w:ilvl w:val="0"/>
          <w:numId w:val="30"/>
        </w:numPr>
        <w:spacing w:before="120" w:after="120" w:line="360" w:lineRule="auto"/>
        <w:ind w:left="0" w:firstLine="0"/>
        <w:contextualSpacing w:val="0"/>
        <w:jc w:val="both"/>
      </w:pPr>
      <w:r w:rsidRPr="006E4DBA">
        <w:t>valoarea compensațiilor plătite ca urmare a nerespe</w:t>
      </w:r>
      <w:r w:rsidR="00A76EE2" w:rsidRPr="006E4DBA">
        <w:t>c</w:t>
      </w:r>
      <w:r w:rsidRPr="006E4DBA">
        <w:t>tării nivelului garantat</w:t>
      </w:r>
      <w:r w:rsidR="00AA7B9C" w:rsidRPr="006E4DBA">
        <w:t xml:space="preserve"> al indicatorului de calitate pentru contractele</w:t>
      </w:r>
      <w:r w:rsidRPr="006E4DBA">
        <w:t xml:space="preserve"> </w:t>
      </w:r>
      <w:r w:rsidR="00BA05F6">
        <w:t>raportate conform</w:t>
      </w:r>
      <w:r w:rsidRPr="006E4DBA">
        <w:t xml:space="preserve"> </w:t>
      </w:r>
      <w:r w:rsidR="00AA7B9C" w:rsidRPr="006E4DBA">
        <w:t>lit</w:t>
      </w:r>
      <w:r w:rsidRPr="006E4DBA">
        <w:t>. (</w:t>
      </w:r>
      <w:r w:rsidR="0025357B">
        <w:t>f</w:t>
      </w:r>
      <w:r w:rsidRPr="006E4DBA">
        <w:t>).</w:t>
      </w:r>
    </w:p>
    <w:p w14:paraId="4AF372A7" w14:textId="033CDE12" w:rsidR="004A280A" w:rsidRPr="004A280A" w:rsidRDefault="004A280A" w:rsidP="004E0541">
      <w:pPr>
        <w:spacing w:before="120" w:after="120" w:line="360" w:lineRule="auto"/>
        <w:jc w:val="both"/>
        <w:rPr>
          <w:b/>
        </w:rPr>
      </w:pPr>
      <w:r w:rsidRPr="004A280A">
        <w:rPr>
          <w:b/>
        </w:rPr>
        <w:t>2.1.3</w:t>
      </w:r>
      <w:r w:rsidR="007B414B">
        <w:rPr>
          <w:b/>
        </w:rPr>
        <w:t>.</w:t>
      </w:r>
      <w:r w:rsidRPr="004A280A">
        <w:rPr>
          <w:b/>
        </w:rPr>
        <w:t xml:space="preserve"> Timpul de încheiere a unui contract de furnizare a energiei electrice</w:t>
      </w:r>
    </w:p>
    <w:p w14:paraId="1CFA6487" w14:textId="173D09D4" w:rsidR="004A280A" w:rsidRPr="006E4DBA" w:rsidRDefault="009840D8" w:rsidP="00300039">
      <w:pPr>
        <w:pStyle w:val="ListParagraph"/>
        <w:numPr>
          <w:ilvl w:val="0"/>
          <w:numId w:val="13"/>
        </w:numPr>
        <w:spacing w:before="120" w:after="120" w:line="360" w:lineRule="auto"/>
        <w:ind w:left="0" w:firstLine="0"/>
        <w:contextualSpacing w:val="0"/>
        <w:jc w:val="both"/>
        <w:rPr>
          <w:szCs w:val="24"/>
          <w:lang w:val="ro-RO"/>
        </w:rPr>
      </w:pPr>
      <w:r>
        <w:rPr>
          <w:szCs w:val="24"/>
          <w:lang w:val="ro-RO"/>
        </w:rPr>
        <w:t xml:space="preserve">- </w:t>
      </w:r>
      <w:r w:rsidR="006E4DBA">
        <w:rPr>
          <w:szCs w:val="24"/>
          <w:lang w:val="ro-RO"/>
        </w:rPr>
        <w:t>(1</w:t>
      </w:r>
      <w:r w:rsidR="004A280A" w:rsidRPr="006E4DBA">
        <w:rPr>
          <w:szCs w:val="24"/>
          <w:lang w:val="ro-RO"/>
        </w:rPr>
        <w:t>) Indicatorul de calitate se determină ca număr de zile lucrătoare de la primirea de către furnizor, de la CF, a tuturor documentelor necesare întocmirii contractului până la data transmiterii către CF a contractului semnat de furnizor. Nivelul garantat al indicatorului de calitate este de 3 zile lucrătoare.</w:t>
      </w:r>
    </w:p>
    <w:p w14:paraId="4CEF4DFB" w14:textId="57F251E0" w:rsidR="004A280A" w:rsidRDefault="006E4DBA" w:rsidP="004E0541">
      <w:pPr>
        <w:spacing w:before="120" w:after="120" w:line="360" w:lineRule="auto"/>
        <w:jc w:val="both"/>
      </w:pPr>
      <w:r>
        <w:t>(2</w:t>
      </w:r>
      <w:r w:rsidR="004A280A">
        <w:t>) În cazul în care nivel</w:t>
      </w:r>
      <w:r>
        <w:t>ul garantat prevăzut la alin. (1</w:t>
      </w:r>
      <w:r w:rsidR="004A280A">
        <w:t xml:space="preserve">) este depășit, furnizorul plătește CF compensația corespunzătoare prevăzută în </w:t>
      </w:r>
      <w:r w:rsidR="00FC1948">
        <w:t>anexa nr. 4</w:t>
      </w:r>
      <w:r w:rsidR="004A280A">
        <w:t>.</w:t>
      </w:r>
    </w:p>
    <w:p w14:paraId="138F8634" w14:textId="334BF8F2" w:rsidR="004A280A" w:rsidRDefault="006E4DBA" w:rsidP="004E0541">
      <w:pPr>
        <w:spacing w:before="120" w:after="120" w:line="360" w:lineRule="auto"/>
        <w:jc w:val="both"/>
      </w:pPr>
      <w:r>
        <w:t>(3</w:t>
      </w:r>
      <w:r w:rsidR="004A280A">
        <w:t>) Datele raportate de furnizori aferente acestui indicator de calitate sunt:</w:t>
      </w:r>
    </w:p>
    <w:p w14:paraId="041C4193" w14:textId="1AF1F21C" w:rsidR="004A280A" w:rsidRDefault="004A280A" w:rsidP="00300039">
      <w:pPr>
        <w:pStyle w:val="ListParagraph"/>
        <w:numPr>
          <w:ilvl w:val="0"/>
          <w:numId w:val="20"/>
        </w:numPr>
        <w:spacing w:before="120" w:after="120" w:line="360" w:lineRule="auto"/>
        <w:ind w:left="0" w:firstLine="0"/>
        <w:contextualSpacing w:val="0"/>
        <w:jc w:val="both"/>
      </w:pPr>
      <w:r>
        <w:t>numărul solicitărilor de încheiere a unui contract de furnizare a energiei electrice primite</w:t>
      </w:r>
      <w:r w:rsidR="00A76EE2">
        <w:t xml:space="preserve"> de furnizor </w:t>
      </w:r>
      <w:r w:rsidR="001B6B29">
        <w:t>î</w:t>
      </w:r>
      <w:r w:rsidR="00A76EE2">
        <w:t>n perioada de raportare</w:t>
      </w:r>
      <w:r>
        <w:t>;</w:t>
      </w:r>
    </w:p>
    <w:p w14:paraId="4B0C5F39" w14:textId="1DC694E5" w:rsidR="004A280A" w:rsidRDefault="004A280A" w:rsidP="00300039">
      <w:pPr>
        <w:pStyle w:val="ListParagraph"/>
        <w:numPr>
          <w:ilvl w:val="0"/>
          <w:numId w:val="20"/>
        </w:numPr>
        <w:spacing w:before="120" w:after="120" w:line="360" w:lineRule="auto"/>
        <w:ind w:left="0" w:firstLine="0"/>
        <w:contextualSpacing w:val="0"/>
        <w:jc w:val="both"/>
      </w:pPr>
      <w:r>
        <w:t xml:space="preserve">numărul </w:t>
      </w:r>
      <w:r w:rsidR="00A76EE2">
        <w:t>de solicit</w:t>
      </w:r>
      <w:r w:rsidR="001B6B29">
        <w:t>ă</w:t>
      </w:r>
      <w:r w:rsidR="00A76EE2">
        <w:t xml:space="preserve">ri din cele </w:t>
      </w:r>
      <w:r w:rsidR="00806337">
        <w:t>raportate conform</w:t>
      </w:r>
      <w:r w:rsidR="00A76EE2">
        <w:t xml:space="preserve"> lit. a) pentru care a fost </w:t>
      </w:r>
      <w:r>
        <w:t>încălc</w:t>
      </w:r>
      <w:r w:rsidR="00A76EE2">
        <w:t>at</w:t>
      </w:r>
      <w:r>
        <w:t xml:space="preserve"> nivelul garantat al indicatorului de calitate;</w:t>
      </w:r>
    </w:p>
    <w:p w14:paraId="34ADD7BD" w14:textId="61BE4EBA" w:rsidR="004A280A" w:rsidRDefault="004A280A" w:rsidP="00300039">
      <w:pPr>
        <w:pStyle w:val="ListParagraph"/>
        <w:numPr>
          <w:ilvl w:val="0"/>
          <w:numId w:val="20"/>
        </w:numPr>
        <w:spacing w:before="120" w:after="120" w:line="360" w:lineRule="auto"/>
        <w:ind w:left="0" w:firstLine="0"/>
        <w:contextualSpacing w:val="0"/>
        <w:jc w:val="both"/>
      </w:pPr>
      <w:r>
        <w:t>numărul de compensații plătite ca urmare a nerespectării nivelului garantat al indicatorului de calitate</w:t>
      </w:r>
      <w:r w:rsidR="00A76EE2">
        <w:t xml:space="preserve"> pentru solicitarile </w:t>
      </w:r>
      <w:r w:rsidR="00806337">
        <w:t>raportate conform</w:t>
      </w:r>
      <w:r w:rsidR="00A76EE2">
        <w:t xml:space="preserve"> lit. </w:t>
      </w:r>
      <w:r w:rsidR="0025357B">
        <w:t>b</w:t>
      </w:r>
      <w:r w:rsidR="00A76EE2">
        <w:t>)</w:t>
      </w:r>
      <w:r>
        <w:t>;</w:t>
      </w:r>
    </w:p>
    <w:p w14:paraId="05E221B4" w14:textId="4C37152E" w:rsidR="00AA7B9C" w:rsidRPr="004E0541" w:rsidRDefault="004A280A" w:rsidP="00300039">
      <w:pPr>
        <w:pStyle w:val="ListParagraph"/>
        <w:numPr>
          <w:ilvl w:val="0"/>
          <w:numId w:val="20"/>
        </w:numPr>
        <w:spacing w:before="120" w:after="120" w:line="360" w:lineRule="auto"/>
        <w:ind w:left="0" w:firstLine="0"/>
        <w:contextualSpacing w:val="0"/>
        <w:jc w:val="both"/>
      </w:pPr>
      <w:r>
        <w:t>valoarea compensatiilor plătite ca urmare a nerespectării nivelului garantat al indicatorului de calitate</w:t>
      </w:r>
      <w:r w:rsidR="00A76EE2">
        <w:t xml:space="preserve"> pentru solicit</w:t>
      </w:r>
      <w:r w:rsidR="004E0541">
        <w:t xml:space="preserve">ările </w:t>
      </w:r>
      <w:r w:rsidR="00806337">
        <w:t>raportate conform</w:t>
      </w:r>
      <w:r w:rsidR="00A76EE2">
        <w:t xml:space="preserve"> lit. </w:t>
      </w:r>
      <w:r w:rsidR="0025357B">
        <w:t>b</w:t>
      </w:r>
      <w:r w:rsidR="00A76EE2">
        <w:t>)</w:t>
      </w:r>
      <w:r>
        <w:t>.</w:t>
      </w:r>
    </w:p>
    <w:p w14:paraId="22FA78AE" w14:textId="152D3AFE" w:rsidR="004A280A" w:rsidRPr="009840D8" w:rsidRDefault="004A280A" w:rsidP="004E0541">
      <w:pPr>
        <w:pStyle w:val="ListParagraph"/>
        <w:tabs>
          <w:tab w:val="left" w:pos="426"/>
        </w:tabs>
        <w:spacing w:before="120" w:after="120" w:line="360" w:lineRule="auto"/>
        <w:ind w:left="0"/>
        <w:contextualSpacing w:val="0"/>
        <w:jc w:val="both"/>
        <w:rPr>
          <w:b/>
          <w:szCs w:val="24"/>
        </w:rPr>
      </w:pPr>
      <w:r w:rsidRPr="004460F0">
        <w:rPr>
          <w:b/>
          <w:szCs w:val="24"/>
        </w:rPr>
        <w:t>2.1.4</w:t>
      </w:r>
      <w:r w:rsidR="007B414B">
        <w:rPr>
          <w:b/>
          <w:szCs w:val="24"/>
        </w:rPr>
        <w:t>.</w:t>
      </w:r>
      <w:r w:rsidRPr="004460F0">
        <w:rPr>
          <w:b/>
          <w:szCs w:val="24"/>
        </w:rPr>
        <w:t xml:space="preserve"> Timpul de răspuns la plângerile privind </w:t>
      </w:r>
      <w:r>
        <w:rPr>
          <w:b/>
          <w:szCs w:val="24"/>
        </w:rPr>
        <w:t xml:space="preserve">procesul de </w:t>
      </w:r>
      <w:r w:rsidRPr="004460F0">
        <w:rPr>
          <w:b/>
          <w:szCs w:val="24"/>
        </w:rPr>
        <w:t>schimbare</w:t>
      </w:r>
      <w:r>
        <w:rPr>
          <w:b/>
          <w:szCs w:val="24"/>
        </w:rPr>
        <w:t xml:space="preserve"> </w:t>
      </w:r>
      <w:r w:rsidRPr="004460F0">
        <w:rPr>
          <w:b/>
          <w:szCs w:val="24"/>
        </w:rPr>
        <w:t>a furnizorului de energie electrică</w:t>
      </w:r>
    </w:p>
    <w:p w14:paraId="6B0C853C" w14:textId="115840E1" w:rsidR="009840D8" w:rsidRPr="009840D8" w:rsidRDefault="006E4DBA" w:rsidP="00300039">
      <w:pPr>
        <w:pStyle w:val="ListParagraph"/>
        <w:numPr>
          <w:ilvl w:val="0"/>
          <w:numId w:val="13"/>
        </w:numPr>
        <w:tabs>
          <w:tab w:val="left" w:pos="993"/>
        </w:tabs>
        <w:spacing w:before="120" w:after="120" w:line="360" w:lineRule="auto"/>
        <w:ind w:left="0" w:firstLine="0"/>
        <w:contextualSpacing w:val="0"/>
        <w:jc w:val="both"/>
        <w:rPr>
          <w:szCs w:val="24"/>
          <w:lang w:val="ro-RO"/>
        </w:rPr>
      </w:pPr>
      <w:r>
        <w:rPr>
          <w:szCs w:val="24"/>
          <w:lang w:val="ro-RO"/>
        </w:rPr>
        <w:t>- (1</w:t>
      </w:r>
      <w:r w:rsidR="004A280A" w:rsidRPr="006E4DBA">
        <w:rPr>
          <w:szCs w:val="24"/>
          <w:lang w:val="ro-RO"/>
        </w:rPr>
        <w:t xml:space="preserve">) Indicatorul de calitate se determină ca număr de zile lucrătoare de la data primirii plângerii CF până la data transmiterii răspunsului către acesta. </w:t>
      </w:r>
      <w:r w:rsidR="009840D8" w:rsidRPr="009840D8">
        <w:rPr>
          <w:szCs w:val="24"/>
          <w:lang w:val="ro-RO"/>
        </w:rPr>
        <w:t xml:space="preserve">Furnizorul răspunde la plângerile privind procesul de schimbare a furnizorului de energie electrică primite atât din partea CF proprii, cât și din partea CF deserviți de alți furnizori, care privesc activitatea sa. </w:t>
      </w:r>
      <w:r w:rsidR="004A280A" w:rsidRPr="006E4DBA">
        <w:rPr>
          <w:szCs w:val="24"/>
          <w:lang w:val="ro-RO"/>
        </w:rPr>
        <w:t>Nivelul garantat al indicatorului de calitate este de 3 zile lucrătoare.</w:t>
      </w:r>
    </w:p>
    <w:p w14:paraId="235FD1EC" w14:textId="594C7BA3" w:rsidR="004A280A" w:rsidRPr="00BD524D" w:rsidRDefault="006E4DBA" w:rsidP="004E0541">
      <w:pPr>
        <w:pStyle w:val="ListParagraph"/>
        <w:tabs>
          <w:tab w:val="left" w:pos="0"/>
        </w:tabs>
        <w:autoSpaceDE w:val="0"/>
        <w:autoSpaceDN w:val="0"/>
        <w:adjustRightInd w:val="0"/>
        <w:spacing w:before="120" w:after="120" w:line="360" w:lineRule="auto"/>
        <w:ind w:left="0"/>
        <w:contextualSpacing w:val="0"/>
        <w:jc w:val="both"/>
        <w:rPr>
          <w:color w:val="000000"/>
          <w:szCs w:val="24"/>
        </w:rPr>
      </w:pPr>
      <w:r>
        <w:rPr>
          <w:color w:val="000000"/>
          <w:szCs w:val="24"/>
        </w:rPr>
        <w:t>(2</w:t>
      </w:r>
      <w:r w:rsidR="004A280A">
        <w:rPr>
          <w:color w:val="000000"/>
          <w:szCs w:val="24"/>
        </w:rPr>
        <w:t>) În cazul în care nivel</w:t>
      </w:r>
      <w:r>
        <w:rPr>
          <w:color w:val="000000"/>
          <w:szCs w:val="24"/>
        </w:rPr>
        <w:t>ul garantat prevăzut la alin. (1</w:t>
      </w:r>
      <w:r w:rsidR="004A280A">
        <w:rPr>
          <w:color w:val="000000"/>
          <w:szCs w:val="24"/>
        </w:rPr>
        <w:t>) este depășit, furnizorul plătește CF compensația corespunzătoare prevăzută în anexa nr</w:t>
      </w:r>
      <w:r w:rsidR="004A280A" w:rsidRPr="009840D8">
        <w:rPr>
          <w:color w:val="000000"/>
          <w:szCs w:val="24"/>
        </w:rPr>
        <w:t>.</w:t>
      </w:r>
      <w:r w:rsidR="009840D8">
        <w:rPr>
          <w:color w:val="000000"/>
          <w:szCs w:val="24"/>
        </w:rPr>
        <w:t xml:space="preserve"> </w:t>
      </w:r>
      <w:r w:rsidR="00A76EE2" w:rsidRPr="009840D8">
        <w:rPr>
          <w:color w:val="000000"/>
          <w:szCs w:val="24"/>
        </w:rPr>
        <w:t>4</w:t>
      </w:r>
      <w:r w:rsidR="004A280A">
        <w:rPr>
          <w:color w:val="000000"/>
          <w:szCs w:val="24"/>
        </w:rPr>
        <w:t>.</w:t>
      </w:r>
    </w:p>
    <w:p w14:paraId="2E050867" w14:textId="53E167F2" w:rsidR="004A280A" w:rsidRDefault="006E4DBA" w:rsidP="004E0541">
      <w:pPr>
        <w:pStyle w:val="ListParagraph"/>
        <w:tabs>
          <w:tab w:val="left" w:pos="426"/>
        </w:tabs>
        <w:spacing w:before="120" w:after="120" w:line="360" w:lineRule="auto"/>
        <w:ind w:left="0"/>
        <w:contextualSpacing w:val="0"/>
        <w:jc w:val="both"/>
        <w:rPr>
          <w:szCs w:val="24"/>
        </w:rPr>
      </w:pPr>
      <w:r>
        <w:rPr>
          <w:szCs w:val="24"/>
        </w:rPr>
        <w:t>(3</w:t>
      </w:r>
      <w:r w:rsidR="004A280A">
        <w:rPr>
          <w:szCs w:val="24"/>
        </w:rPr>
        <w:t xml:space="preserve">) Datele </w:t>
      </w:r>
      <w:r w:rsidR="004A280A" w:rsidRPr="00747DDD">
        <w:rPr>
          <w:szCs w:val="24"/>
        </w:rPr>
        <w:t xml:space="preserve">raportate de furnizori aferente acestui indicator de </w:t>
      </w:r>
      <w:r w:rsidR="004A280A">
        <w:rPr>
          <w:szCs w:val="24"/>
        </w:rPr>
        <w:t>calitate</w:t>
      </w:r>
      <w:r w:rsidR="004A280A" w:rsidRPr="00747DDD">
        <w:rPr>
          <w:szCs w:val="24"/>
        </w:rPr>
        <w:t xml:space="preserve"> sunt:</w:t>
      </w:r>
    </w:p>
    <w:p w14:paraId="12201DB4" w14:textId="31572653" w:rsidR="004A280A" w:rsidRDefault="004A280A" w:rsidP="00300039">
      <w:pPr>
        <w:pStyle w:val="ListParagraph"/>
        <w:numPr>
          <w:ilvl w:val="0"/>
          <w:numId w:val="21"/>
        </w:numPr>
        <w:spacing w:before="120" w:after="120" w:line="360" w:lineRule="auto"/>
        <w:ind w:left="0" w:firstLine="0"/>
        <w:contextualSpacing w:val="0"/>
        <w:jc w:val="both"/>
      </w:pPr>
      <w:r w:rsidRPr="006E4DBA">
        <w:t xml:space="preserve">numărul </w:t>
      </w:r>
      <w:r w:rsidR="00C71A4A">
        <w:t>de plângeri</w:t>
      </w:r>
      <w:r w:rsidR="00A76EE2" w:rsidRPr="006E4DBA">
        <w:t xml:space="preserve"> privind schimbarea furnizorului de energie electrică</w:t>
      </w:r>
      <w:r w:rsidRPr="006E4DBA">
        <w:t xml:space="preserve"> primite </w:t>
      </w:r>
      <w:r w:rsidR="00A76EE2" w:rsidRPr="006E4DBA">
        <w:t xml:space="preserve">de furnizor </w:t>
      </w:r>
      <w:r w:rsidRPr="006E4DBA">
        <w:t>din partea CF proprii</w:t>
      </w:r>
      <w:r w:rsidR="009840D8">
        <w:t>, î</w:t>
      </w:r>
      <w:r w:rsidR="00A76EE2" w:rsidRPr="006E4DBA">
        <w:t>n perioada de raportare</w:t>
      </w:r>
      <w:r w:rsidRPr="006E4DBA">
        <w:t>;</w:t>
      </w:r>
    </w:p>
    <w:p w14:paraId="75204466" w14:textId="3FA58AE8" w:rsidR="004A280A" w:rsidRPr="006E4DBA" w:rsidRDefault="004A280A" w:rsidP="00300039">
      <w:pPr>
        <w:pStyle w:val="ListParagraph"/>
        <w:numPr>
          <w:ilvl w:val="0"/>
          <w:numId w:val="21"/>
        </w:numPr>
        <w:spacing w:before="120" w:after="120" w:line="360" w:lineRule="auto"/>
        <w:ind w:left="0" w:firstLine="0"/>
        <w:contextualSpacing w:val="0"/>
        <w:jc w:val="both"/>
      </w:pPr>
      <w:r w:rsidRPr="006E4DBA">
        <w:rPr>
          <w:szCs w:val="24"/>
        </w:rPr>
        <w:t>numărul de plângeri</w:t>
      </w:r>
      <w:r w:rsidR="00C71A4A">
        <w:rPr>
          <w:szCs w:val="24"/>
        </w:rPr>
        <w:t xml:space="preserve"> privind schimbarea furnizorului</w:t>
      </w:r>
      <w:r w:rsidRPr="006E4DBA">
        <w:rPr>
          <w:szCs w:val="24"/>
        </w:rPr>
        <w:t xml:space="preserve">, primite </w:t>
      </w:r>
      <w:r w:rsidR="002603B7" w:rsidRPr="006E4DBA">
        <w:rPr>
          <w:szCs w:val="24"/>
        </w:rPr>
        <w:t xml:space="preserve">de furnizor </w:t>
      </w:r>
      <w:r w:rsidRPr="006E4DBA">
        <w:rPr>
          <w:szCs w:val="24"/>
        </w:rPr>
        <w:t>din partea CF deserviți de alți furnizori</w:t>
      </w:r>
      <w:r w:rsidR="009840D8">
        <w:rPr>
          <w:szCs w:val="24"/>
        </w:rPr>
        <w:t>,</w:t>
      </w:r>
      <w:r w:rsidR="002603B7" w:rsidRPr="006E4DBA">
        <w:rPr>
          <w:szCs w:val="24"/>
        </w:rPr>
        <w:t xml:space="preserve"> </w:t>
      </w:r>
      <w:r w:rsidR="009840D8">
        <w:rPr>
          <w:szCs w:val="24"/>
        </w:rPr>
        <w:t>î</w:t>
      </w:r>
      <w:r w:rsidR="002603B7" w:rsidRPr="006E4DBA">
        <w:rPr>
          <w:szCs w:val="24"/>
        </w:rPr>
        <w:t>n perioada de raportare</w:t>
      </w:r>
      <w:r w:rsidRPr="006E4DBA">
        <w:rPr>
          <w:szCs w:val="24"/>
        </w:rPr>
        <w:t>;</w:t>
      </w:r>
    </w:p>
    <w:p w14:paraId="71ECFE3A" w14:textId="0B008462" w:rsidR="004A280A" w:rsidRPr="006E4DBA" w:rsidRDefault="004A280A" w:rsidP="00300039">
      <w:pPr>
        <w:pStyle w:val="ListParagraph"/>
        <w:numPr>
          <w:ilvl w:val="0"/>
          <w:numId w:val="21"/>
        </w:numPr>
        <w:spacing w:before="120" w:after="120" w:line="360" w:lineRule="auto"/>
        <w:ind w:left="0" w:firstLine="0"/>
        <w:contextualSpacing w:val="0"/>
        <w:jc w:val="both"/>
      </w:pPr>
      <w:r w:rsidRPr="006E4DBA">
        <w:rPr>
          <w:szCs w:val="24"/>
        </w:rPr>
        <w:t xml:space="preserve">numărul de </w:t>
      </w:r>
      <w:r w:rsidR="000B09C6">
        <w:rPr>
          <w:szCs w:val="24"/>
        </w:rPr>
        <w:t xml:space="preserve">plângeri din cele </w:t>
      </w:r>
      <w:r w:rsidR="00806337">
        <w:rPr>
          <w:szCs w:val="24"/>
        </w:rPr>
        <w:t>raportate conform</w:t>
      </w:r>
      <w:r w:rsidR="00330D4D" w:rsidRPr="006E4DBA">
        <w:rPr>
          <w:szCs w:val="24"/>
        </w:rPr>
        <w:t xml:space="preserve"> lit. a) si b) pentru care a fost </w:t>
      </w:r>
      <w:r w:rsidRPr="006E4DBA">
        <w:rPr>
          <w:szCs w:val="24"/>
        </w:rPr>
        <w:t>încălc</w:t>
      </w:r>
      <w:r w:rsidR="00330D4D" w:rsidRPr="006E4DBA">
        <w:rPr>
          <w:szCs w:val="24"/>
        </w:rPr>
        <w:t>at</w:t>
      </w:r>
      <w:r w:rsidRPr="006E4DBA">
        <w:rPr>
          <w:szCs w:val="24"/>
        </w:rPr>
        <w:t xml:space="preserve"> nivelul garantat al indicatorului de calitate;</w:t>
      </w:r>
    </w:p>
    <w:p w14:paraId="2BE1FCF8" w14:textId="2B018A75" w:rsidR="004A280A" w:rsidRPr="006E4DBA" w:rsidRDefault="004A280A" w:rsidP="00300039">
      <w:pPr>
        <w:pStyle w:val="ListParagraph"/>
        <w:numPr>
          <w:ilvl w:val="0"/>
          <w:numId w:val="21"/>
        </w:numPr>
        <w:spacing w:before="120" w:after="120" w:line="360" w:lineRule="auto"/>
        <w:ind w:left="0" w:firstLine="0"/>
        <w:contextualSpacing w:val="0"/>
        <w:jc w:val="both"/>
      </w:pPr>
      <w:r w:rsidRPr="006E4DBA">
        <w:rPr>
          <w:szCs w:val="24"/>
        </w:rPr>
        <w:t>numărul de compensații plătite CF ca urmare a nerespectării nivelului garantat al indicatorului de calitate</w:t>
      </w:r>
      <w:r w:rsidR="009840D8">
        <w:rPr>
          <w:szCs w:val="24"/>
        </w:rPr>
        <w:t xml:space="preserve"> pent</w:t>
      </w:r>
      <w:r w:rsidR="00806337">
        <w:rPr>
          <w:szCs w:val="24"/>
        </w:rPr>
        <w:t>r</w:t>
      </w:r>
      <w:r w:rsidR="009840D8">
        <w:rPr>
          <w:szCs w:val="24"/>
        </w:rPr>
        <w:t>u plâ</w:t>
      </w:r>
      <w:r w:rsidR="00330D4D" w:rsidRPr="006E4DBA">
        <w:rPr>
          <w:szCs w:val="24"/>
        </w:rPr>
        <w:t xml:space="preserve">ngerile </w:t>
      </w:r>
      <w:r w:rsidR="00806337">
        <w:rPr>
          <w:szCs w:val="24"/>
        </w:rPr>
        <w:t>raportate conform</w:t>
      </w:r>
      <w:r w:rsidR="00330D4D" w:rsidRPr="006E4DBA">
        <w:rPr>
          <w:szCs w:val="24"/>
        </w:rPr>
        <w:t xml:space="preserve"> lit. </w:t>
      </w:r>
      <w:r w:rsidR="0025357B">
        <w:rPr>
          <w:szCs w:val="24"/>
        </w:rPr>
        <w:t>c)</w:t>
      </w:r>
      <w:r w:rsidRPr="006E4DBA">
        <w:rPr>
          <w:szCs w:val="24"/>
        </w:rPr>
        <w:t>;</w:t>
      </w:r>
    </w:p>
    <w:p w14:paraId="08D0AF5F" w14:textId="61BD2EF8" w:rsidR="00330D4D" w:rsidRPr="009840D8" w:rsidRDefault="004A280A" w:rsidP="00300039">
      <w:pPr>
        <w:pStyle w:val="ListParagraph"/>
        <w:numPr>
          <w:ilvl w:val="0"/>
          <w:numId w:val="21"/>
        </w:numPr>
        <w:spacing w:before="120" w:after="120" w:line="360" w:lineRule="auto"/>
        <w:ind w:left="0" w:firstLine="0"/>
        <w:contextualSpacing w:val="0"/>
        <w:jc w:val="both"/>
      </w:pPr>
      <w:r w:rsidRPr="006E4DBA">
        <w:rPr>
          <w:szCs w:val="24"/>
        </w:rPr>
        <w:t>valoarea compensațiilor plătite ca urmare a nerespectării nivelului garantat al indicatorului de calitate</w:t>
      </w:r>
      <w:r w:rsidR="009840D8">
        <w:rPr>
          <w:szCs w:val="24"/>
        </w:rPr>
        <w:t xml:space="preserve"> pentru plâ</w:t>
      </w:r>
      <w:r w:rsidR="00330D4D" w:rsidRPr="006E4DBA">
        <w:rPr>
          <w:szCs w:val="24"/>
        </w:rPr>
        <w:t xml:space="preserve">ngerile </w:t>
      </w:r>
      <w:r w:rsidR="00584771">
        <w:rPr>
          <w:szCs w:val="24"/>
        </w:rPr>
        <w:t>raportate conform</w:t>
      </w:r>
      <w:r w:rsidR="00330D4D" w:rsidRPr="006E4DBA">
        <w:rPr>
          <w:szCs w:val="24"/>
        </w:rPr>
        <w:t xml:space="preserve"> lit. </w:t>
      </w:r>
      <w:r w:rsidR="0025357B">
        <w:rPr>
          <w:szCs w:val="24"/>
        </w:rPr>
        <w:t>c</w:t>
      </w:r>
      <w:r w:rsidR="00330D4D" w:rsidRPr="006E4DBA">
        <w:rPr>
          <w:szCs w:val="24"/>
        </w:rPr>
        <w:t>)</w:t>
      </w:r>
      <w:r w:rsidRPr="006E4DBA">
        <w:rPr>
          <w:szCs w:val="24"/>
        </w:rPr>
        <w:t>.</w:t>
      </w:r>
    </w:p>
    <w:p w14:paraId="1580A9B9" w14:textId="552F0A7D" w:rsidR="004A280A" w:rsidRDefault="004A280A" w:rsidP="004E0541">
      <w:pPr>
        <w:pStyle w:val="ListParagraph"/>
        <w:tabs>
          <w:tab w:val="left" w:pos="284"/>
          <w:tab w:val="left" w:pos="426"/>
        </w:tabs>
        <w:spacing w:before="120" w:after="120" w:line="360" w:lineRule="auto"/>
        <w:ind w:left="0"/>
        <w:contextualSpacing w:val="0"/>
        <w:jc w:val="both"/>
        <w:rPr>
          <w:szCs w:val="24"/>
        </w:rPr>
      </w:pPr>
      <w:r w:rsidRPr="00845B0A">
        <w:rPr>
          <w:b/>
          <w:szCs w:val="24"/>
        </w:rPr>
        <w:t>2.1.</w:t>
      </w:r>
      <w:r w:rsidR="005F6276">
        <w:rPr>
          <w:b/>
          <w:szCs w:val="24"/>
        </w:rPr>
        <w:t>5</w:t>
      </w:r>
      <w:r w:rsidR="007B414B">
        <w:rPr>
          <w:b/>
          <w:szCs w:val="24"/>
        </w:rPr>
        <w:t>.</w:t>
      </w:r>
      <w:r w:rsidRPr="00845B0A">
        <w:rPr>
          <w:szCs w:val="24"/>
        </w:rPr>
        <w:t xml:space="preserve"> </w:t>
      </w:r>
      <w:r w:rsidRPr="00845B0A">
        <w:rPr>
          <w:b/>
          <w:szCs w:val="24"/>
        </w:rPr>
        <w:t>Timpul de răspuns la plângerile privind facturarea consumului de energie electrică</w:t>
      </w:r>
    </w:p>
    <w:p w14:paraId="2A065BDC" w14:textId="0C56BFD2" w:rsidR="004A280A" w:rsidRPr="006E4DBA" w:rsidRDefault="004A280A" w:rsidP="00300039">
      <w:pPr>
        <w:pStyle w:val="ListParagraph"/>
        <w:numPr>
          <w:ilvl w:val="0"/>
          <w:numId w:val="13"/>
        </w:numPr>
        <w:tabs>
          <w:tab w:val="left" w:pos="993"/>
        </w:tabs>
        <w:spacing w:before="120" w:after="120" w:line="360" w:lineRule="auto"/>
        <w:ind w:left="0" w:firstLine="0"/>
        <w:contextualSpacing w:val="0"/>
        <w:jc w:val="both"/>
        <w:rPr>
          <w:szCs w:val="24"/>
          <w:lang w:val="ro-RO"/>
        </w:rPr>
      </w:pPr>
      <w:r w:rsidRPr="006E4DBA">
        <w:rPr>
          <w:szCs w:val="24"/>
          <w:lang w:val="ro-RO"/>
        </w:rPr>
        <w:t>– (1) Indicatorul de calitate se determină ca număr de zile lucrătoare de la data primirii plângerii CF până la data transmiterii răspunsului către acesta. Nivelul garantat al indicatorului de calitate este de 5 zile lucrătoare.</w:t>
      </w:r>
    </w:p>
    <w:p w14:paraId="1B033465" w14:textId="75C431A9" w:rsidR="00A06526" w:rsidRPr="00BD524D" w:rsidRDefault="00A06526" w:rsidP="004E0541">
      <w:pPr>
        <w:pStyle w:val="ListParagraph"/>
        <w:tabs>
          <w:tab w:val="left" w:pos="0"/>
          <w:tab w:val="left" w:pos="993"/>
        </w:tabs>
        <w:autoSpaceDE w:val="0"/>
        <w:autoSpaceDN w:val="0"/>
        <w:adjustRightInd w:val="0"/>
        <w:spacing w:before="120" w:after="120" w:line="360" w:lineRule="auto"/>
        <w:ind w:left="0"/>
        <w:contextualSpacing w:val="0"/>
        <w:jc w:val="both"/>
        <w:rPr>
          <w:color w:val="000000"/>
          <w:szCs w:val="24"/>
        </w:rPr>
      </w:pPr>
      <w:r w:rsidRPr="000A616D">
        <w:rPr>
          <w:color w:val="000000"/>
          <w:szCs w:val="24"/>
        </w:rPr>
        <w:t xml:space="preserve">(2) </w:t>
      </w:r>
      <w:r w:rsidRPr="000A616D">
        <w:rPr>
          <w:szCs w:val="24"/>
        </w:rPr>
        <w:t xml:space="preserve">În situația în care soluționarea plângerii implică verificarea datelor măsurate, </w:t>
      </w:r>
      <w:r w:rsidR="00886329" w:rsidRPr="000A616D">
        <w:rPr>
          <w:szCs w:val="24"/>
        </w:rPr>
        <w:t>transmiterea către OR a solicitării de verificare a datelor măsurate</w:t>
      </w:r>
      <w:r w:rsidRPr="000A616D">
        <w:rPr>
          <w:szCs w:val="24"/>
        </w:rPr>
        <w:t>,</w:t>
      </w:r>
      <w:r w:rsidR="00886329" w:rsidRPr="000A616D">
        <w:rPr>
          <w:szCs w:val="24"/>
        </w:rPr>
        <w:t xml:space="preserve"> precum și comunicarea către CF a răspunsului primit de la </w:t>
      </w:r>
      <w:r w:rsidRPr="000A616D">
        <w:rPr>
          <w:szCs w:val="24"/>
        </w:rPr>
        <w:t xml:space="preserve">OR se realizează cu respectarea </w:t>
      </w:r>
      <w:r w:rsidR="00886329" w:rsidRPr="000A616D">
        <w:rPr>
          <w:szCs w:val="24"/>
        </w:rPr>
        <w:t xml:space="preserve">nivelului garantat al indicatorilor de calitate </w:t>
      </w:r>
      <w:r w:rsidRPr="000A616D">
        <w:rPr>
          <w:szCs w:val="24"/>
        </w:rPr>
        <w:t>pre</w:t>
      </w:r>
      <w:r w:rsidR="00886329" w:rsidRPr="000A616D">
        <w:rPr>
          <w:szCs w:val="24"/>
        </w:rPr>
        <w:t>văzuți la</w:t>
      </w:r>
      <w:r w:rsidRPr="000A616D">
        <w:rPr>
          <w:szCs w:val="24"/>
        </w:rPr>
        <w:t xml:space="preserve"> </w:t>
      </w:r>
      <w:r w:rsidR="00886329" w:rsidRPr="000A616D">
        <w:rPr>
          <w:szCs w:val="24"/>
        </w:rPr>
        <w:t>punctul</w:t>
      </w:r>
      <w:r w:rsidR="00BC7633" w:rsidRPr="000A616D">
        <w:rPr>
          <w:szCs w:val="24"/>
        </w:rPr>
        <w:t xml:space="preserve"> 2.1.</w:t>
      </w:r>
      <w:r w:rsidR="005F6276">
        <w:rPr>
          <w:szCs w:val="24"/>
        </w:rPr>
        <w:t>9</w:t>
      </w:r>
      <w:r w:rsidR="005F6276" w:rsidRPr="000A616D">
        <w:rPr>
          <w:szCs w:val="24"/>
        </w:rPr>
        <w:t xml:space="preserve"> </w:t>
      </w:r>
      <w:r w:rsidRPr="000A616D">
        <w:rPr>
          <w:szCs w:val="24"/>
        </w:rPr>
        <w:t xml:space="preserve">din prezentul </w:t>
      </w:r>
      <w:r w:rsidRPr="000A616D">
        <w:rPr>
          <w:i/>
          <w:szCs w:val="24"/>
        </w:rPr>
        <w:t>Standard</w:t>
      </w:r>
      <w:r w:rsidR="00672321" w:rsidRPr="000A616D">
        <w:rPr>
          <w:szCs w:val="24"/>
        </w:rPr>
        <w:t>, pentru nerespectarea căruia furnizorul plătește CF compensația corespunzătoare</w:t>
      </w:r>
      <w:r w:rsidRPr="000A616D">
        <w:rPr>
          <w:szCs w:val="24"/>
        </w:rPr>
        <w:t>.</w:t>
      </w:r>
    </w:p>
    <w:p w14:paraId="50FEDFDC" w14:textId="321BF8B2" w:rsidR="004A280A" w:rsidRDefault="004A280A" w:rsidP="004E0541">
      <w:pPr>
        <w:pStyle w:val="ListParagraph"/>
        <w:tabs>
          <w:tab w:val="left" w:pos="284"/>
          <w:tab w:val="left" w:pos="426"/>
        </w:tabs>
        <w:spacing w:before="120" w:after="120" w:line="360" w:lineRule="auto"/>
        <w:ind w:left="0"/>
        <w:contextualSpacing w:val="0"/>
        <w:jc w:val="both"/>
        <w:rPr>
          <w:szCs w:val="24"/>
        </w:rPr>
      </w:pPr>
      <w:r>
        <w:rPr>
          <w:szCs w:val="24"/>
        </w:rPr>
        <w:t>(</w:t>
      </w:r>
      <w:r w:rsidR="00A06526">
        <w:rPr>
          <w:szCs w:val="24"/>
        </w:rPr>
        <w:t>3</w:t>
      </w:r>
      <w:r>
        <w:rPr>
          <w:szCs w:val="24"/>
        </w:rPr>
        <w:t xml:space="preserve">) </w:t>
      </w:r>
      <w:r w:rsidRPr="00137CE7">
        <w:rPr>
          <w:szCs w:val="24"/>
        </w:rPr>
        <w:t xml:space="preserve">În cazul în care </w:t>
      </w:r>
      <w:r>
        <w:rPr>
          <w:szCs w:val="24"/>
        </w:rPr>
        <w:t xml:space="preserve">nivelul garantat prevăzut la alin (1) </w:t>
      </w:r>
      <w:r w:rsidRPr="00137CE7">
        <w:rPr>
          <w:szCs w:val="24"/>
        </w:rPr>
        <w:t xml:space="preserve">este depășit, </w:t>
      </w:r>
      <w:r>
        <w:rPr>
          <w:szCs w:val="24"/>
        </w:rPr>
        <w:t>furnizorul</w:t>
      </w:r>
      <w:r w:rsidRPr="00137CE7">
        <w:rPr>
          <w:szCs w:val="24"/>
        </w:rPr>
        <w:t xml:space="preserve"> plătește CF compensația corespunzătoare prevăzută în </w:t>
      </w:r>
      <w:r w:rsidR="00FC1948">
        <w:rPr>
          <w:szCs w:val="24"/>
        </w:rPr>
        <w:t>anexa nr. 4</w:t>
      </w:r>
      <w:r>
        <w:rPr>
          <w:szCs w:val="24"/>
        </w:rPr>
        <w:t>.</w:t>
      </w:r>
    </w:p>
    <w:p w14:paraId="5CDEEC10" w14:textId="613AC61B" w:rsidR="004A280A" w:rsidRDefault="004A280A" w:rsidP="004E0541">
      <w:pPr>
        <w:pStyle w:val="ListParagraph"/>
        <w:tabs>
          <w:tab w:val="left" w:pos="284"/>
          <w:tab w:val="left" w:pos="426"/>
        </w:tabs>
        <w:spacing w:before="120" w:after="120" w:line="360" w:lineRule="auto"/>
        <w:ind w:left="0"/>
        <w:contextualSpacing w:val="0"/>
        <w:jc w:val="both"/>
        <w:rPr>
          <w:szCs w:val="24"/>
        </w:rPr>
      </w:pPr>
      <w:r>
        <w:rPr>
          <w:szCs w:val="24"/>
        </w:rPr>
        <w:t>(</w:t>
      </w:r>
      <w:r w:rsidR="00A06526">
        <w:rPr>
          <w:szCs w:val="24"/>
        </w:rPr>
        <w:t>4</w:t>
      </w:r>
      <w:r>
        <w:rPr>
          <w:szCs w:val="24"/>
        </w:rPr>
        <w:t xml:space="preserve">) </w:t>
      </w:r>
      <w:r w:rsidRPr="00137CE7">
        <w:rPr>
          <w:szCs w:val="24"/>
        </w:rPr>
        <w:t xml:space="preserve">Datele raportate de furnizori aferente acestui indicator de </w:t>
      </w:r>
      <w:r>
        <w:rPr>
          <w:szCs w:val="24"/>
        </w:rPr>
        <w:t>calitate</w:t>
      </w:r>
      <w:r w:rsidRPr="00137CE7">
        <w:rPr>
          <w:szCs w:val="24"/>
        </w:rPr>
        <w:t xml:space="preserve"> sunt:</w:t>
      </w:r>
    </w:p>
    <w:p w14:paraId="6F13064A" w14:textId="011F19F4" w:rsidR="004A280A" w:rsidRDefault="004A280A" w:rsidP="00300039">
      <w:pPr>
        <w:pStyle w:val="ListParagraph"/>
        <w:numPr>
          <w:ilvl w:val="0"/>
          <w:numId w:val="22"/>
        </w:numPr>
        <w:tabs>
          <w:tab w:val="left" w:pos="426"/>
        </w:tabs>
        <w:spacing w:before="120" w:after="120" w:line="360" w:lineRule="auto"/>
        <w:ind w:left="0" w:firstLine="0"/>
        <w:contextualSpacing w:val="0"/>
        <w:jc w:val="both"/>
        <w:rPr>
          <w:szCs w:val="24"/>
        </w:rPr>
      </w:pPr>
      <w:r w:rsidRPr="00137CE7">
        <w:rPr>
          <w:szCs w:val="24"/>
        </w:rPr>
        <w:t>nu</w:t>
      </w:r>
      <w:r w:rsidR="00C71A4A">
        <w:rPr>
          <w:szCs w:val="24"/>
        </w:rPr>
        <w:t>mărul</w:t>
      </w:r>
      <w:r w:rsidRPr="00137CE7">
        <w:rPr>
          <w:szCs w:val="24"/>
        </w:rPr>
        <w:t xml:space="preserve"> de plângeri privind facturarea</w:t>
      </w:r>
      <w:r w:rsidR="00806337" w:rsidRPr="00806337">
        <w:t xml:space="preserve"> </w:t>
      </w:r>
      <w:r w:rsidR="00806337">
        <w:t>consumului de energie electric</w:t>
      </w:r>
      <w:r w:rsidR="000A616D">
        <w:t>ă</w:t>
      </w:r>
      <w:r w:rsidR="00806337">
        <w:t xml:space="preserve"> </w:t>
      </w:r>
      <w:r w:rsidR="00806337" w:rsidRPr="006E4DBA">
        <w:t xml:space="preserve">primite </w:t>
      </w:r>
      <w:r w:rsidR="00806337">
        <w:t>de furnizor î</w:t>
      </w:r>
      <w:r w:rsidR="00806337" w:rsidRPr="006E4DBA">
        <w:t>n perioada de raportare</w:t>
      </w:r>
      <w:r w:rsidRPr="00137CE7">
        <w:rPr>
          <w:szCs w:val="24"/>
        </w:rPr>
        <w:t xml:space="preserve">; acest indicator cuprinde </w:t>
      </w:r>
      <w:r w:rsidR="004E0541">
        <w:rPr>
          <w:szCs w:val="24"/>
        </w:rPr>
        <w:t xml:space="preserve">toate plângerile privind facturarea </w:t>
      </w:r>
      <w:r w:rsidRPr="00137CE7">
        <w:rPr>
          <w:szCs w:val="24"/>
        </w:rPr>
        <w:t xml:space="preserve">indiferent dacă au implicat sau nu verificarea datelor măsurate de către </w:t>
      </w:r>
      <w:r w:rsidR="00A06526">
        <w:rPr>
          <w:szCs w:val="24"/>
        </w:rPr>
        <w:t>OR</w:t>
      </w:r>
      <w:r w:rsidRPr="00137CE7">
        <w:rPr>
          <w:szCs w:val="24"/>
        </w:rPr>
        <w:t>;</w:t>
      </w:r>
    </w:p>
    <w:p w14:paraId="3F2E2A78" w14:textId="4B86D335" w:rsidR="004A280A" w:rsidRDefault="004A280A" w:rsidP="00300039">
      <w:pPr>
        <w:pStyle w:val="ListParagraph"/>
        <w:numPr>
          <w:ilvl w:val="0"/>
          <w:numId w:val="22"/>
        </w:numPr>
        <w:tabs>
          <w:tab w:val="left" w:pos="426"/>
        </w:tabs>
        <w:spacing w:before="120" w:after="120" w:line="360" w:lineRule="auto"/>
        <w:ind w:left="0" w:firstLine="0"/>
        <w:contextualSpacing w:val="0"/>
        <w:jc w:val="both"/>
        <w:rPr>
          <w:szCs w:val="24"/>
        </w:rPr>
      </w:pPr>
      <w:r w:rsidRPr="006E4DBA">
        <w:rPr>
          <w:szCs w:val="24"/>
        </w:rPr>
        <w:t>numărul de plângeri privind facturarea</w:t>
      </w:r>
      <w:r w:rsidR="00806337">
        <w:rPr>
          <w:szCs w:val="24"/>
        </w:rPr>
        <w:t xml:space="preserve"> consumului de energie electric</w:t>
      </w:r>
      <w:r w:rsidR="000A616D">
        <w:rPr>
          <w:szCs w:val="24"/>
        </w:rPr>
        <w:t>ă</w:t>
      </w:r>
      <w:r w:rsidRPr="006E4DBA">
        <w:rPr>
          <w:szCs w:val="24"/>
        </w:rPr>
        <w:t xml:space="preserve"> </w:t>
      </w:r>
      <w:r w:rsidR="00806337">
        <w:rPr>
          <w:szCs w:val="24"/>
        </w:rPr>
        <w:t xml:space="preserve">primite de furnizor </w:t>
      </w:r>
      <w:r w:rsidR="000A616D">
        <w:rPr>
          <w:szCs w:val="24"/>
        </w:rPr>
        <w:t>î</w:t>
      </w:r>
      <w:r w:rsidR="00806337">
        <w:rPr>
          <w:szCs w:val="24"/>
        </w:rPr>
        <w:t xml:space="preserve">n perioada de raportare, </w:t>
      </w:r>
      <w:r w:rsidRPr="006E4DBA">
        <w:rPr>
          <w:szCs w:val="24"/>
        </w:rPr>
        <w:t xml:space="preserve">ce </w:t>
      </w:r>
      <w:r w:rsidR="00806337">
        <w:rPr>
          <w:szCs w:val="24"/>
        </w:rPr>
        <w:t xml:space="preserve">nu </w:t>
      </w:r>
      <w:r w:rsidRPr="006E4DBA">
        <w:rPr>
          <w:szCs w:val="24"/>
        </w:rPr>
        <w:t>implică verificarea datelor măsurate de către O</w:t>
      </w:r>
      <w:r w:rsidR="00A06526" w:rsidRPr="006E4DBA">
        <w:rPr>
          <w:szCs w:val="24"/>
        </w:rPr>
        <w:t>R</w:t>
      </w:r>
      <w:r w:rsidRPr="006E4DBA">
        <w:rPr>
          <w:szCs w:val="24"/>
        </w:rPr>
        <w:t>;</w:t>
      </w:r>
    </w:p>
    <w:p w14:paraId="69201AA7" w14:textId="3ADF8E18" w:rsidR="004A280A" w:rsidRDefault="004A280A" w:rsidP="00300039">
      <w:pPr>
        <w:pStyle w:val="ListParagraph"/>
        <w:numPr>
          <w:ilvl w:val="0"/>
          <w:numId w:val="22"/>
        </w:numPr>
        <w:tabs>
          <w:tab w:val="left" w:pos="426"/>
        </w:tabs>
        <w:spacing w:before="120" w:after="120" w:line="360" w:lineRule="auto"/>
        <w:ind w:left="0" w:firstLine="0"/>
        <w:contextualSpacing w:val="0"/>
        <w:jc w:val="both"/>
        <w:rPr>
          <w:szCs w:val="24"/>
        </w:rPr>
      </w:pPr>
      <w:r w:rsidRPr="006E4DBA">
        <w:rPr>
          <w:szCs w:val="24"/>
        </w:rPr>
        <w:t xml:space="preserve">numărul de </w:t>
      </w:r>
      <w:r w:rsidR="00E20834" w:rsidRPr="00E20834">
        <w:rPr>
          <w:szCs w:val="24"/>
        </w:rPr>
        <w:t xml:space="preserve">plângeri </w:t>
      </w:r>
      <w:r w:rsidR="00806337">
        <w:rPr>
          <w:szCs w:val="24"/>
        </w:rPr>
        <w:t xml:space="preserve">din cele raportate conform lit. b) </w:t>
      </w:r>
      <w:r w:rsidR="00E20834">
        <w:rPr>
          <w:szCs w:val="24"/>
        </w:rPr>
        <w:t>pentru care a fost încălcat nivelul</w:t>
      </w:r>
      <w:r w:rsidRPr="006E4DBA">
        <w:rPr>
          <w:szCs w:val="24"/>
        </w:rPr>
        <w:t xml:space="preserve"> garant</w:t>
      </w:r>
      <w:r w:rsidR="00672321">
        <w:rPr>
          <w:szCs w:val="24"/>
        </w:rPr>
        <w:t>at al indicatorului de calitate;</w:t>
      </w:r>
    </w:p>
    <w:p w14:paraId="0FAB6970" w14:textId="2D5B0E41" w:rsidR="004A280A" w:rsidRPr="006E4DBA" w:rsidRDefault="004A280A" w:rsidP="00300039">
      <w:pPr>
        <w:pStyle w:val="ListParagraph"/>
        <w:numPr>
          <w:ilvl w:val="0"/>
          <w:numId w:val="22"/>
        </w:numPr>
        <w:tabs>
          <w:tab w:val="left" w:pos="426"/>
        </w:tabs>
        <w:spacing w:before="120" w:after="120" w:line="360" w:lineRule="auto"/>
        <w:ind w:left="0" w:firstLine="0"/>
        <w:contextualSpacing w:val="0"/>
        <w:jc w:val="both"/>
        <w:rPr>
          <w:szCs w:val="24"/>
        </w:rPr>
      </w:pPr>
      <w:r w:rsidRPr="006E4DBA">
        <w:rPr>
          <w:szCs w:val="24"/>
        </w:rPr>
        <w:t>numărul de compensații plătite CF ca urmare a nerespectării nivelului garantat al indicatorului de calitate</w:t>
      </w:r>
      <w:r w:rsidR="00806337">
        <w:rPr>
          <w:szCs w:val="24"/>
        </w:rPr>
        <w:t xml:space="preserve"> pentru pl</w:t>
      </w:r>
      <w:r w:rsidR="00033B8E">
        <w:rPr>
          <w:szCs w:val="24"/>
        </w:rPr>
        <w:t>â</w:t>
      </w:r>
      <w:r w:rsidR="0025357B">
        <w:rPr>
          <w:szCs w:val="24"/>
        </w:rPr>
        <w:t>ngerile raportate conform lit. c</w:t>
      </w:r>
      <w:r w:rsidR="00806337">
        <w:rPr>
          <w:szCs w:val="24"/>
        </w:rPr>
        <w:t>)</w:t>
      </w:r>
      <w:r w:rsidRPr="006E4DBA">
        <w:rPr>
          <w:szCs w:val="24"/>
        </w:rPr>
        <w:t>;</w:t>
      </w:r>
      <w:r w:rsidRPr="00CF6F1B">
        <w:t xml:space="preserve"> </w:t>
      </w:r>
    </w:p>
    <w:p w14:paraId="0907F758" w14:textId="193E9DCC" w:rsidR="006E4DBA" w:rsidRPr="004E0541" w:rsidRDefault="004A280A" w:rsidP="00300039">
      <w:pPr>
        <w:pStyle w:val="ListParagraph"/>
        <w:numPr>
          <w:ilvl w:val="0"/>
          <w:numId w:val="22"/>
        </w:numPr>
        <w:tabs>
          <w:tab w:val="left" w:pos="426"/>
        </w:tabs>
        <w:spacing w:before="120" w:after="120" w:line="360" w:lineRule="auto"/>
        <w:ind w:left="0" w:firstLine="0"/>
        <w:contextualSpacing w:val="0"/>
        <w:jc w:val="both"/>
        <w:rPr>
          <w:szCs w:val="24"/>
        </w:rPr>
      </w:pPr>
      <w:r w:rsidRPr="006E4DBA">
        <w:rPr>
          <w:szCs w:val="24"/>
        </w:rPr>
        <w:t>valoarea compensatiilor plătite ca urmare a nerespectării nivelului garantat al indicatorului de calitate</w:t>
      </w:r>
      <w:r w:rsidR="00806337">
        <w:rPr>
          <w:szCs w:val="24"/>
        </w:rPr>
        <w:t>, pentru pl</w:t>
      </w:r>
      <w:r w:rsidR="00033B8E">
        <w:rPr>
          <w:szCs w:val="24"/>
        </w:rPr>
        <w:t>â</w:t>
      </w:r>
      <w:r w:rsidR="0025357B">
        <w:rPr>
          <w:szCs w:val="24"/>
        </w:rPr>
        <w:t>ngerile raportate conform lit. c</w:t>
      </w:r>
      <w:r w:rsidR="00806337">
        <w:rPr>
          <w:szCs w:val="24"/>
        </w:rPr>
        <w:t>)</w:t>
      </w:r>
      <w:r w:rsidRPr="006E4DBA">
        <w:rPr>
          <w:szCs w:val="24"/>
        </w:rPr>
        <w:t>.</w:t>
      </w:r>
    </w:p>
    <w:p w14:paraId="2074C222" w14:textId="03DBFEE3" w:rsidR="00D328C3" w:rsidRPr="004E0541" w:rsidRDefault="00D328C3" w:rsidP="004E0541">
      <w:pPr>
        <w:tabs>
          <w:tab w:val="left" w:pos="284"/>
          <w:tab w:val="left" w:pos="426"/>
        </w:tabs>
        <w:spacing w:before="120" w:after="120" w:line="360" w:lineRule="auto"/>
        <w:jc w:val="both"/>
        <w:rPr>
          <w:b/>
          <w:szCs w:val="24"/>
        </w:rPr>
      </w:pPr>
      <w:r w:rsidRPr="00BD524D">
        <w:rPr>
          <w:b/>
          <w:szCs w:val="24"/>
        </w:rPr>
        <w:t>2.1.</w:t>
      </w:r>
      <w:r w:rsidR="005F6276">
        <w:rPr>
          <w:b/>
          <w:szCs w:val="24"/>
        </w:rPr>
        <w:t>6</w:t>
      </w:r>
      <w:r w:rsidR="005F6276" w:rsidRPr="00BD524D">
        <w:rPr>
          <w:b/>
          <w:szCs w:val="24"/>
        </w:rPr>
        <w:t xml:space="preserve"> </w:t>
      </w:r>
      <w:r w:rsidRPr="00BD524D">
        <w:rPr>
          <w:b/>
          <w:szCs w:val="24"/>
        </w:rPr>
        <w:t>Timpul de răspun</w:t>
      </w:r>
      <w:r>
        <w:rPr>
          <w:b/>
          <w:szCs w:val="24"/>
        </w:rPr>
        <w:t>s la solicitările/plângerile</w:t>
      </w:r>
      <w:r w:rsidRPr="00BD524D">
        <w:rPr>
          <w:b/>
          <w:szCs w:val="24"/>
        </w:rPr>
        <w:t xml:space="preserve"> referitoare la activitatea de furnizare </w:t>
      </w:r>
    </w:p>
    <w:p w14:paraId="3A4859AF" w14:textId="252F3285" w:rsidR="00D328C3" w:rsidRPr="006E4DBA" w:rsidRDefault="006E4DBA" w:rsidP="00300039">
      <w:pPr>
        <w:pStyle w:val="ListParagraph"/>
        <w:numPr>
          <w:ilvl w:val="0"/>
          <w:numId w:val="13"/>
        </w:numPr>
        <w:tabs>
          <w:tab w:val="left" w:pos="993"/>
        </w:tabs>
        <w:spacing w:before="120" w:after="120" w:line="360" w:lineRule="auto"/>
        <w:ind w:left="0" w:firstLine="0"/>
        <w:contextualSpacing w:val="0"/>
        <w:jc w:val="both"/>
        <w:rPr>
          <w:szCs w:val="24"/>
          <w:lang w:val="ro-RO"/>
        </w:rPr>
      </w:pPr>
      <w:r>
        <w:rPr>
          <w:szCs w:val="24"/>
          <w:lang w:val="ro-RO"/>
        </w:rPr>
        <w:t>- (1</w:t>
      </w:r>
      <w:r w:rsidR="00D328C3" w:rsidRPr="006E4DBA">
        <w:rPr>
          <w:szCs w:val="24"/>
          <w:lang w:val="ro-RO"/>
        </w:rPr>
        <w:t xml:space="preserve">) Indicatorul de calitate se determină ca număr de zile lucrătoare de la data înregistrării la furnizor a solicitării/plângerii CF până la data transmiterii răspunsului către CF. Nivelul garantat al indicatorului de calitate este de 30 de </w:t>
      </w:r>
      <w:r w:rsidR="006C217F" w:rsidRPr="006E4DBA">
        <w:rPr>
          <w:szCs w:val="24"/>
          <w:lang w:val="ro-RO"/>
        </w:rPr>
        <w:t>zile</w:t>
      </w:r>
      <w:r w:rsidR="00D328C3" w:rsidRPr="006E4DBA">
        <w:rPr>
          <w:szCs w:val="24"/>
          <w:lang w:val="ro-RO"/>
        </w:rPr>
        <w:t xml:space="preserve">. </w:t>
      </w:r>
    </w:p>
    <w:p w14:paraId="25A21391" w14:textId="05BDDB6F" w:rsidR="006C217F" w:rsidRDefault="000762F4" w:rsidP="004E0541">
      <w:pPr>
        <w:spacing w:before="120" w:after="120" w:line="360" w:lineRule="auto"/>
        <w:jc w:val="both"/>
        <w:rPr>
          <w:szCs w:val="24"/>
        </w:rPr>
      </w:pPr>
      <w:r>
        <w:rPr>
          <w:szCs w:val="24"/>
        </w:rPr>
        <w:t>(2</w:t>
      </w:r>
      <w:r w:rsidR="006C217F">
        <w:rPr>
          <w:szCs w:val="24"/>
        </w:rPr>
        <w:t xml:space="preserve">) </w:t>
      </w:r>
      <w:r w:rsidR="006C217F" w:rsidRPr="009C0EE2">
        <w:rPr>
          <w:szCs w:val="24"/>
        </w:rPr>
        <w:t xml:space="preserve">În cazul în care nivelul </w:t>
      </w:r>
      <w:r w:rsidR="006C217F">
        <w:rPr>
          <w:szCs w:val="24"/>
        </w:rPr>
        <w:t>garantat al indicatorului d</w:t>
      </w:r>
      <w:r>
        <w:rPr>
          <w:szCs w:val="24"/>
        </w:rPr>
        <w:t>e calitate, prevăzut la alin. (1</w:t>
      </w:r>
      <w:r w:rsidR="006C217F">
        <w:rPr>
          <w:szCs w:val="24"/>
        </w:rPr>
        <w:t xml:space="preserve">) </w:t>
      </w:r>
      <w:r w:rsidR="006C217F" w:rsidRPr="009C0EE2">
        <w:rPr>
          <w:szCs w:val="24"/>
        </w:rPr>
        <w:t xml:space="preserve">este depășit, furnizorul plătește CF compensația corespunzătoare prevăzută în </w:t>
      </w:r>
      <w:r w:rsidR="00FC1948">
        <w:rPr>
          <w:szCs w:val="24"/>
        </w:rPr>
        <w:t>anexa nr. 4</w:t>
      </w:r>
      <w:r w:rsidR="006C217F" w:rsidRPr="009C0EE2">
        <w:rPr>
          <w:szCs w:val="24"/>
        </w:rPr>
        <w:t>.</w:t>
      </w:r>
    </w:p>
    <w:p w14:paraId="0DF5CEA8" w14:textId="2404D2EF" w:rsidR="006C217F" w:rsidRPr="006C217F" w:rsidRDefault="000762F4" w:rsidP="004E0541">
      <w:pPr>
        <w:spacing w:before="120" w:after="120" w:line="360" w:lineRule="auto"/>
        <w:jc w:val="both"/>
        <w:rPr>
          <w:szCs w:val="24"/>
        </w:rPr>
      </w:pPr>
      <w:r>
        <w:rPr>
          <w:szCs w:val="24"/>
        </w:rPr>
        <w:t>(3</w:t>
      </w:r>
      <w:r w:rsidR="006C217F" w:rsidRPr="00BD524D">
        <w:rPr>
          <w:color w:val="000000"/>
          <w:szCs w:val="24"/>
        </w:rPr>
        <w:t xml:space="preserve">) Datele raportate de furnizori aferente acestui indicator de </w:t>
      </w:r>
      <w:r w:rsidR="006C217F">
        <w:rPr>
          <w:color w:val="000000"/>
          <w:szCs w:val="24"/>
        </w:rPr>
        <w:t>calitate</w:t>
      </w:r>
      <w:r w:rsidR="006C217F" w:rsidRPr="00BD524D">
        <w:rPr>
          <w:color w:val="000000"/>
          <w:szCs w:val="24"/>
        </w:rPr>
        <w:t xml:space="preserve"> sunt:</w:t>
      </w:r>
    </w:p>
    <w:p w14:paraId="2A05C02D" w14:textId="3E511203" w:rsidR="006C217F" w:rsidRPr="00D43532" w:rsidRDefault="006C217F" w:rsidP="00300039">
      <w:pPr>
        <w:pStyle w:val="ListParagraph"/>
        <w:numPr>
          <w:ilvl w:val="0"/>
          <w:numId w:val="23"/>
        </w:numPr>
        <w:tabs>
          <w:tab w:val="left" w:pos="426"/>
        </w:tabs>
        <w:spacing w:before="120" w:after="120" w:line="360" w:lineRule="auto"/>
        <w:ind w:left="0" w:firstLine="0"/>
        <w:contextualSpacing w:val="0"/>
        <w:jc w:val="both"/>
        <w:rPr>
          <w:szCs w:val="24"/>
        </w:rPr>
      </w:pPr>
      <w:r w:rsidRPr="00D9576E">
        <w:rPr>
          <w:szCs w:val="24"/>
        </w:rPr>
        <w:t xml:space="preserve">numărul </w:t>
      </w:r>
      <w:r w:rsidRPr="00D43532">
        <w:rPr>
          <w:szCs w:val="24"/>
        </w:rPr>
        <w:t xml:space="preserve">de solicitări și plângeri </w:t>
      </w:r>
      <w:r w:rsidR="00806337" w:rsidRPr="00D43532">
        <w:rPr>
          <w:szCs w:val="24"/>
        </w:rPr>
        <w:t xml:space="preserve">referitoare la activitatea de furnizare </w:t>
      </w:r>
      <w:r w:rsidRPr="00D43532">
        <w:rPr>
          <w:szCs w:val="24"/>
        </w:rPr>
        <w:t>primite</w:t>
      </w:r>
      <w:r w:rsidR="00806337" w:rsidRPr="00D43532">
        <w:rPr>
          <w:szCs w:val="24"/>
        </w:rPr>
        <w:t xml:space="preserve"> de furnizor </w:t>
      </w:r>
      <w:r w:rsidR="004E0541" w:rsidRPr="00D43532">
        <w:rPr>
          <w:szCs w:val="24"/>
        </w:rPr>
        <w:t xml:space="preserve"> în perioada de raportare</w:t>
      </w:r>
      <w:r w:rsidRPr="00D43532">
        <w:rPr>
          <w:szCs w:val="24"/>
        </w:rPr>
        <w:t>;</w:t>
      </w:r>
    </w:p>
    <w:p w14:paraId="39AA3A37" w14:textId="7F040F0A" w:rsidR="006C217F" w:rsidRPr="00D43532" w:rsidRDefault="006C217F" w:rsidP="00300039">
      <w:pPr>
        <w:pStyle w:val="ListParagraph"/>
        <w:numPr>
          <w:ilvl w:val="0"/>
          <w:numId w:val="23"/>
        </w:numPr>
        <w:tabs>
          <w:tab w:val="left" w:pos="426"/>
        </w:tabs>
        <w:spacing w:before="120" w:after="120" w:line="360" w:lineRule="auto"/>
        <w:ind w:left="0" w:firstLine="0"/>
        <w:contextualSpacing w:val="0"/>
        <w:jc w:val="both"/>
        <w:rPr>
          <w:szCs w:val="24"/>
        </w:rPr>
      </w:pPr>
      <w:r w:rsidRPr="00D43532">
        <w:rPr>
          <w:szCs w:val="24"/>
        </w:rPr>
        <w:t xml:space="preserve">numărul de solicitări </w:t>
      </w:r>
      <w:r w:rsidR="00806337" w:rsidRPr="00D43532">
        <w:rPr>
          <w:szCs w:val="24"/>
        </w:rPr>
        <w:t xml:space="preserve">referitoare la activitatea de furnizare </w:t>
      </w:r>
      <w:r w:rsidRPr="00D43532">
        <w:rPr>
          <w:szCs w:val="24"/>
        </w:rPr>
        <w:t>primite</w:t>
      </w:r>
      <w:r w:rsidR="00806337" w:rsidRPr="00D43532">
        <w:rPr>
          <w:szCs w:val="24"/>
        </w:rPr>
        <w:t xml:space="preserve"> de furnizor</w:t>
      </w:r>
      <w:r w:rsidRPr="00D43532">
        <w:rPr>
          <w:szCs w:val="24"/>
        </w:rPr>
        <w:t xml:space="preserve">, </w:t>
      </w:r>
      <w:r w:rsidR="004E0541" w:rsidRPr="00D43532">
        <w:rPr>
          <w:szCs w:val="24"/>
        </w:rPr>
        <w:t>în perioada de raportare</w:t>
      </w:r>
      <w:r w:rsidRPr="00D43532">
        <w:rPr>
          <w:szCs w:val="24"/>
        </w:rPr>
        <w:t>;</w:t>
      </w:r>
    </w:p>
    <w:p w14:paraId="52882ED7" w14:textId="7ECD61A9" w:rsidR="006C217F" w:rsidRPr="00D43532" w:rsidRDefault="004E0541" w:rsidP="00300039">
      <w:pPr>
        <w:pStyle w:val="ListParagraph"/>
        <w:numPr>
          <w:ilvl w:val="0"/>
          <w:numId w:val="23"/>
        </w:numPr>
        <w:tabs>
          <w:tab w:val="left" w:pos="426"/>
        </w:tabs>
        <w:spacing w:before="120" w:after="120" w:line="360" w:lineRule="auto"/>
        <w:ind w:left="0" w:firstLine="0"/>
        <w:contextualSpacing w:val="0"/>
        <w:jc w:val="both"/>
        <w:rPr>
          <w:szCs w:val="24"/>
        </w:rPr>
      </w:pPr>
      <w:r w:rsidRPr="00D43532">
        <w:rPr>
          <w:szCs w:val="24"/>
        </w:rPr>
        <w:t xml:space="preserve">numărul de plângeri </w:t>
      </w:r>
      <w:r w:rsidR="00806337" w:rsidRPr="00D43532">
        <w:rPr>
          <w:szCs w:val="24"/>
        </w:rPr>
        <w:t xml:space="preserve">referitoare la activitatea de furnizare </w:t>
      </w:r>
      <w:r w:rsidR="006C217F" w:rsidRPr="00D43532">
        <w:rPr>
          <w:szCs w:val="24"/>
        </w:rPr>
        <w:t>primite</w:t>
      </w:r>
      <w:r w:rsidR="00806337" w:rsidRPr="00D43532">
        <w:rPr>
          <w:szCs w:val="24"/>
        </w:rPr>
        <w:t xml:space="preserve"> de furnizor</w:t>
      </w:r>
      <w:r w:rsidR="006C217F" w:rsidRPr="00D43532">
        <w:rPr>
          <w:szCs w:val="24"/>
        </w:rPr>
        <w:t xml:space="preserve">, </w:t>
      </w:r>
      <w:r w:rsidRPr="00D43532">
        <w:rPr>
          <w:szCs w:val="24"/>
        </w:rPr>
        <w:t xml:space="preserve"> în perioada de raportare</w:t>
      </w:r>
      <w:r w:rsidR="006C217F" w:rsidRPr="00D43532">
        <w:rPr>
          <w:szCs w:val="24"/>
        </w:rPr>
        <w:t>;</w:t>
      </w:r>
    </w:p>
    <w:p w14:paraId="4D79C64C" w14:textId="254A6810" w:rsidR="006C217F" w:rsidRDefault="006C217F" w:rsidP="00300039">
      <w:pPr>
        <w:pStyle w:val="ListParagraph"/>
        <w:numPr>
          <w:ilvl w:val="0"/>
          <w:numId w:val="23"/>
        </w:numPr>
        <w:tabs>
          <w:tab w:val="left" w:pos="426"/>
        </w:tabs>
        <w:spacing w:before="120" w:after="120" w:line="360" w:lineRule="auto"/>
        <w:ind w:left="0" w:firstLine="0"/>
        <w:contextualSpacing w:val="0"/>
        <w:jc w:val="both"/>
        <w:rPr>
          <w:szCs w:val="24"/>
        </w:rPr>
      </w:pPr>
      <w:r w:rsidRPr="000762F4">
        <w:rPr>
          <w:szCs w:val="24"/>
        </w:rPr>
        <w:t xml:space="preserve">numărul de </w:t>
      </w:r>
      <w:r w:rsidR="004E0541">
        <w:rPr>
          <w:szCs w:val="24"/>
        </w:rPr>
        <w:t xml:space="preserve">solicitări și plângeri </w:t>
      </w:r>
      <w:r w:rsidR="00C1695D">
        <w:rPr>
          <w:szCs w:val="24"/>
        </w:rPr>
        <w:t xml:space="preserve">din cele raportate conform lit. a) </w:t>
      </w:r>
      <w:r w:rsidR="004E0541">
        <w:t>pentru care a fost încălcat nivelul garantat al indicatorului de calitate</w:t>
      </w:r>
      <w:r w:rsidRPr="000762F4">
        <w:rPr>
          <w:szCs w:val="24"/>
        </w:rPr>
        <w:t>;</w:t>
      </w:r>
    </w:p>
    <w:p w14:paraId="53B9236E" w14:textId="4955B460" w:rsidR="006C217F" w:rsidRDefault="006C217F" w:rsidP="00300039">
      <w:pPr>
        <w:pStyle w:val="ListParagraph"/>
        <w:numPr>
          <w:ilvl w:val="0"/>
          <w:numId w:val="23"/>
        </w:numPr>
        <w:tabs>
          <w:tab w:val="left" w:pos="426"/>
        </w:tabs>
        <w:spacing w:before="120" w:after="120" w:line="360" w:lineRule="auto"/>
        <w:ind w:left="0" w:firstLine="0"/>
        <w:contextualSpacing w:val="0"/>
        <w:jc w:val="both"/>
        <w:rPr>
          <w:szCs w:val="24"/>
        </w:rPr>
      </w:pPr>
      <w:r w:rsidRPr="000762F4">
        <w:rPr>
          <w:szCs w:val="24"/>
        </w:rPr>
        <w:t xml:space="preserve">numărul de compensații plătite </w:t>
      </w:r>
      <w:r w:rsidR="00B82EFB">
        <w:rPr>
          <w:szCs w:val="24"/>
        </w:rPr>
        <w:t xml:space="preserve">CF </w:t>
      </w:r>
      <w:r w:rsidRPr="000762F4">
        <w:rPr>
          <w:szCs w:val="24"/>
        </w:rPr>
        <w:t>ca urmare a nere</w:t>
      </w:r>
      <w:r w:rsidR="004E0541">
        <w:rPr>
          <w:szCs w:val="24"/>
        </w:rPr>
        <w:t xml:space="preserve">spectării nivelului garantat </w:t>
      </w:r>
      <w:r w:rsidRPr="000762F4">
        <w:rPr>
          <w:szCs w:val="24"/>
        </w:rPr>
        <w:t>al indicatorului de calitate</w:t>
      </w:r>
      <w:r w:rsidR="00C1695D">
        <w:rPr>
          <w:szCs w:val="24"/>
        </w:rPr>
        <w:t xml:space="preserve"> pentru solicit</w:t>
      </w:r>
      <w:r w:rsidR="008F0499">
        <w:rPr>
          <w:szCs w:val="24"/>
        </w:rPr>
        <w:t>ă</w:t>
      </w:r>
      <w:r w:rsidR="00C1695D">
        <w:rPr>
          <w:szCs w:val="24"/>
        </w:rPr>
        <w:t>rile/pl</w:t>
      </w:r>
      <w:r w:rsidR="008F0499">
        <w:rPr>
          <w:szCs w:val="24"/>
        </w:rPr>
        <w:t>â</w:t>
      </w:r>
      <w:r w:rsidR="0025357B">
        <w:rPr>
          <w:szCs w:val="24"/>
        </w:rPr>
        <w:t>ngerile raportate conform lit. d</w:t>
      </w:r>
      <w:r w:rsidR="00C1695D">
        <w:rPr>
          <w:szCs w:val="24"/>
        </w:rPr>
        <w:t>)</w:t>
      </w:r>
      <w:r w:rsidRPr="000762F4">
        <w:rPr>
          <w:szCs w:val="24"/>
        </w:rPr>
        <w:t xml:space="preserve">; </w:t>
      </w:r>
    </w:p>
    <w:p w14:paraId="7940D28A" w14:textId="24B06354" w:rsidR="000762F4" w:rsidRPr="004E0541" w:rsidRDefault="006C217F" w:rsidP="00300039">
      <w:pPr>
        <w:pStyle w:val="ListParagraph"/>
        <w:numPr>
          <w:ilvl w:val="0"/>
          <w:numId w:val="23"/>
        </w:numPr>
        <w:tabs>
          <w:tab w:val="left" w:pos="426"/>
        </w:tabs>
        <w:spacing w:before="120" w:after="120" w:line="360" w:lineRule="auto"/>
        <w:ind w:left="0" w:firstLine="0"/>
        <w:contextualSpacing w:val="0"/>
        <w:jc w:val="both"/>
        <w:rPr>
          <w:szCs w:val="24"/>
        </w:rPr>
      </w:pPr>
      <w:r w:rsidRPr="000762F4">
        <w:rPr>
          <w:szCs w:val="24"/>
        </w:rPr>
        <w:t xml:space="preserve">valoarea compensațiilor plătite </w:t>
      </w:r>
      <w:r w:rsidR="00B82EFB">
        <w:rPr>
          <w:szCs w:val="24"/>
        </w:rPr>
        <w:t xml:space="preserve">CF </w:t>
      </w:r>
      <w:r w:rsidRPr="000762F4">
        <w:rPr>
          <w:szCs w:val="24"/>
        </w:rPr>
        <w:t>ca urmare a nerespectării nivelului garantat al indicatorului de calitate</w:t>
      </w:r>
      <w:r w:rsidR="00C1695D">
        <w:rPr>
          <w:szCs w:val="24"/>
        </w:rPr>
        <w:t xml:space="preserve"> pentru solicit</w:t>
      </w:r>
      <w:r w:rsidR="008F0499">
        <w:rPr>
          <w:szCs w:val="24"/>
        </w:rPr>
        <w:t>ă</w:t>
      </w:r>
      <w:r w:rsidR="00C1695D">
        <w:rPr>
          <w:szCs w:val="24"/>
        </w:rPr>
        <w:t>rile/pl</w:t>
      </w:r>
      <w:r w:rsidR="008F0499">
        <w:rPr>
          <w:szCs w:val="24"/>
        </w:rPr>
        <w:t>â</w:t>
      </w:r>
      <w:r w:rsidR="0025357B">
        <w:rPr>
          <w:szCs w:val="24"/>
        </w:rPr>
        <w:t>ngerile raportate conform lit. d</w:t>
      </w:r>
      <w:r w:rsidR="00C1695D">
        <w:rPr>
          <w:szCs w:val="24"/>
        </w:rPr>
        <w:t>)</w:t>
      </w:r>
      <w:r w:rsidRPr="000762F4">
        <w:rPr>
          <w:szCs w:val="24"/>
        </w:rPr>
        <w:t>.</w:t>
      </w:r>
    </w:p>
    <w:p w14:paraId="165BA72B" w14:textId="29CE0C8E" w:rsidR="006C217F" w:rsidRDefault="006C217F" w:rsidP="004E0541">
      <w:pPr>
        <w:pStyle w:val="ListParagraph"/>
        <w:tabs>
          <w:tab w:val="left" w:pos="284"/>
          <w:tab w:val="left" w:pos="426"/>
        </w:tabs>
        <w:spacing w:before="120" w:after="120" w:line="360" w:lineRule="auto"/>
        <w:ind w:left="0"/>
        <w:contextualSpacing w:val="0"/>
        <w:jc w:val="both"/>
        <w:rPr>
          <w:b/>
          <w:color w:val="000000"/>
          <w:szCs w:val="24"/>
        </w:rPr>
      </w:pPr>
      <w:r w:rsidRPr="00AB4249">
        <w:rPr>
          <w:b/>
          <w:szCs w:val="24"/>
        </w:rPr>
        <w:t>2.1.</w:t>
      </w:r>
      <w:r w:rsidR="005F6276">
        <w:rPr>
          <w:b/>
          <w:szCs w:val="24"/>
        </w:rPr>
        <w:t>7</w:t>
      </w:r>
      <w:r w:rsidRPr="00AB4249">
        <w:rPr>
          <w:b/>
          <w:szCs w:val="24"/>
        </w:rPr>
        <w:t xml:space="preserve">. Timpul de răspuns </w:t>
      </w:r>
      <w:r w:rsidRPr="00AB4249">
        <w:rPr>
          <w:b/>
          <w:bCs/>
          <w:iCs/>
          <w:szCs w:val="24"/>
        </w:rPr>
        <w:t xml:space="preserve">la </w:t>
      </w:r>
      <w:r>
        <w:rPr>
          <w:b/>
          <w:color w:val="000000"/>
          <w:szCs w:val="24"/>
        </w:rPr>
        <w:t>plângerile</w:t>
      </w:r>
      <w:r w:rsidRPr="00AB4249">
        <w:rPr>
          <w:b/>
          <w:color w:val="000000"/>
          <w:szCs w:val="24"/>
        </w:rPr>
        <w:t xml:space="preserve"> privind deconectarea locurilor de consum pentru neplata contravalorii facturii</w:t>
      </w:r>
    </w:p>
    <w:p w14:paraId="5528CADA" w14:textId="77777777" w:rsidR="006C217F" w:rsidRPr="000762F4" w:rsidRDefault="006C217F" w:rsidP="00300039">
      <w:pPr>
        <w:pStyle w:val="ListParagraph"/>
        <w:numPr>
          <w:ilvl w:val="0"/>
          <w:numId w:val="13"/>
        </w:numPr>
        <w:spacing w:before="120" w:after="120" w:line="360" w:lineRule="auto"/>
        <w:ind w:left="0" w:firstLine="0"/>
        <w:contextualSpacing w:val="0"/>
        <w:jc w:val="both"/>
        <w:rPr>
          <w:szCs w:val="24"/>
          <w:lang w:val="ro-RO"/>
        </w:rPr>
      </w:pPr>
      <w:r w:rsidRPr="000762F4">
        <w:rPr>
          <w:szCs w:val="24"/>
          <w:lang w:val="ro-RO"/>
        </w:rPr>
        <w:t xml:space="preserve">– (1) Indicatorul de calitate se determină ca număr de zile de la înregistrarea la furnizor a plângerii CF și până la transmiterea răspunsului furnizorului către acesta. Nivelul garantat al indicatorului de calitate este de 5 zile lucrătoare. </w:t>
      </w:r>
    </w:p>
    <w:p w14:paraId="18FAE9CF" w14:textId="3B7BABB7" w:rsidR="006C217F" w:rsidRDefault="006C217F" w:rsidP="004E0541">
      <w:pPr>
        <w:pStyle w:val="ListParagraph"/>
        <w:tabs>
          <w:tab w:val="left" w:pos="284"/>
          <w:tab w:val="left" w:pos="426"/>
        </w:tabs>
        <w:spacing w:before="120" w:after="120" w:line="360" w:lineRule="auto"/>
        <w:ind w:left="0"/>
        <w:contextualSpacing w:val="0"/>
        <w:jc w:val="both"/>
        <w:rPr>
          <w:szCs w:val="24"/>
        </w:rPr>
      </w:pPr>
      <w:r>
        <w:rPr>
          <w:szCs w:val="24"/>
        </w:rPr>
        <w:t xml:space="preserve">(2) </w:t>
      </w:r>
      <w:r w:rsidRPr="008152E9">
        <w:rPr>
          <w:szCs w:val="24"/>
        </w:rPr>
        <w:t xml:space="preserve">În cazul în care </w:t>
      </w:r>
      <w:r>
        <w:rPr>
          <w:szCs w:val="24"/>
        </w:rPr>
        <w:t>nivelul garantat al indicatorului de calitate</w:t>
      </w:r>
      <w:r w:rsidRPr="008152E9">
        <w:rPr>
          <w:szCs w:val="24"/>
        </w:rPr>
        <w:t xml:space="preserve"> </w:t>
      </w:r>
      <w:r>
        <w:rPr>
          <w:szCs w:val="24"/>
        </w:rPr>
        <w:t xml:space="preserve">prevazut la alin. (1) </w:t>
      </w:r>
      <w:r w:rsidRPr="008152E9">
        <w:rPr>
          <w:szCs w:val="24"/>
        </w:rPr>
        <w:t xml:space="preserve">este depășit, furnizorul plătește CF compensația corespunzătoare prevăzută în </w:t>
      </w:r>
      <w:r w:rsidR="00FC1948">
        <w:rPr>
          <w:szCs w:val="24"/>
        </w:rPr>
        <w:t>anexa nr. 4</w:t>
      </w:r>
      <w:r w:rsidRPr="008152E9">
        <w:rPr>
          <w:szCs w:val="24"/>
        </w:rPr>
        <w:t>.</w:t>
      </w:r>
    </w:p>
    <w:p w14:paraId="6CE87127" w14:textId="77777777" w:rsidR="006C217F" w:rsidRDefault="006C217F" w:rsidP="004E0541">
      <w:pPr>
        <w:pStyle w:val="ListParagraph"/>
        <w:tabs>
          <w:tab w:val="left" w:pos="284"/>
          <w:tab w:val="left" w:pos="426"/>
        </w:tabs>
        <w:spacing w:before="120" w:after="120" w:line="360" w:lineRule="auto"/>
        <w:ind w:left="0"/>
        <w:contextualSpacing w:val="0"/>
        <w:jc w:val="both"/>
        <w:rPr>
          <w:szCs w:val="24"/>
        </w:rPr>
      </w:pPr>
      <w:r>
        <w:rPr>
          <w:szCs w:val="24"/>
        </w:rPr>
        <w:t xml:space="preserve">(3) Datele </w:t>
      </w:r>
      <w:r w:rsidRPr="00AB4249">
        <w:rPr>
          <w:szCs w:val="24"/>
        </w:rPr>
        <w:t xml:space="preserve">raportate de furnizori aferente acestui indicator de </w:t>
      </w:r>
      <w:r>
        <w:rPr>
          <w:szCs w:val="24"/>
        </w:rPr>
        <w:t>calitate</w:t>
      </w:r>
      <w:r w:rsidRPr="00AB4249">
        <w:rPr>
          <w:szCs w:val="24"/>
        </w:rPr>
        <w:t xml:space="preserve"> sunt:</w:t>
      </w:r>
    </w:p>
    <w:p w14:paraId="2C49E5E5" w14:textId="7FEB959E" w:rsidR="006C217F" w:rsidRDefault="006C217F" w:rsidP="00300039">
      <w:pPr>
        <w:pStyle w:val="ListParagraph"/>
        <w:numPr>
          <w:ilvl w:val="0"/>
          <w:numId w:val="24"/>
        </w:numPr>
        <w:tabs>
          <w:tab w:val="left" w:pos="567"/>
        </w:tabs>
        <w:spacing w:before="120" w:after="120" w:line="360" w:lineRule="auto"/>
        <w:ind w:left="0" w:firstLine="0"/>
        <w:contextualSpacing w:val="0"/>
        <w:jc w:val="both"/>
        <w:rPr>
          <w:szCs w:val="24"/>
        </w:rPr>
      </w:pPr>
      <w:r w:rsidRPr="000762F4">
        <w:rPr>
          <w:szCs w:val="24"/>
        </w:rPr>
        <w:t>numărul de plângeri privind deconectarea locurilor de consum pentru neplata contravalorii facturii de energie electrică</w:t>
      </w:r>
      <w:r w:rsidR="00C1695D" w:rsidRPr="00C1695D">
        <w:rPr>
          <w:szCs w:val="24"/>
        </w:rPr>
        <w:t xml:space="preserve"> </w:t>
      </w:r>
      <w:r w:rsidR="00C1695D" w:rsidRPr="000762F4">
        <w:rPr>
          <w:szCs w:val="24"/>
        </w:rPr>
        <w:t xml:space="preserve">primite de </w:t>
      </w:r>
      <w:r w:rsidR="00C1695D">
        <w:rPr>
          <w:szCs w:val="24"/>
        </w:rPr>
        <w:t xml:space="preserve">furnizor in perioada de raportare </w:t>
      </w:r>
      <w:r w:rsidRPr="000762F4">
        <w:rPr>
          <w:szCs w:val="24"/>
        </w:rPr>
        <w:t>;</w:t>
      </w:r>
    </w:p>
    <w:p w14:paraId="2B046C71" w14:textId="18F2112C" w:rsidR="006C217F" w:rsidRPr="000762F4" w:rsidRDefault="006C217F" w:rsidP="00300039">
      <w:pPr>
        <w:pStyle w:val="ListParagraph"/>
        <w:numPr>
          <w:ilvl w:val="0"/>
          <w:numId w:val="24"/>
        </w:numPr>
        <w:tabs>
          <w:tab w:val="left" w:pos="567"/>
        </w:tabs>
        <w:spacing w:before="120" w:after="120" w:line="360" w:lineRule="auto"/>
        <w:ind w:left="0" w:firstLine="0"/>
        <w:contextualSpacing w:val="0"/>
        <w:jc w:val="both"/>
        <w:rPr>
          <w:szCs w:val="24"/>
        </w:rPr>
      </w:pPr>
      <w:r w:rsidRPr="000762F4">
        <w:rPr>
          <w:color w:val="000000"/>
          <w:szCs w:val="24"/>
        </w:rPr>
        <w:t>numărul</w:t>
      </w:r>
      <w:r w:rsidR="004E0541" w:rsidRPr="004E0541">
        <w:rPr>
          <w:szCs w:val="24"/>
        </w:rPr>
        <w:t xml:space="preserve"> </w:t>
      </w:r>
      <w:r w:rsidR="004E0541">
        <w:rPr>
          <w:szCs w:val="24"/>
        </w:rPr>
        <w:t xml:space="preserve">plângeri </w:t>
      </w:r>
      <w:r w:rsidR="00C1695D">
        <w:rPr>
          <w:szCs w:val="24"/>
        </w:rPr>
        <w:t xml:space="preserve">din cele raportate conform lit. a) </w:t>
      </w:r>
      <w:r w:rsidR="004E0541">
        <w:t>pentru care a fost încălcat nivelul garantat al indicatorului de calitate</w:t>
      </w:r>
      <w:r w:rsidRPr="000762F4">
        <w:rPr>
          <w:color w:val="000000"/>
          <w:szCs w:val="24"/>
        </w:rPr>
        <w:t>;</w:t>
      </w:r>
    </w:p>
    <w:p w14:paraId="63C0F3A8" w14:textId="25C696FB" w:rsidR="006C217F" w:rsidRPr="000762F4" w:rsidRDefault="006C217F" w:rsidP="00300039">
      <w:pPr>
        <w:pStyle w:val="ListParagraph"/>
        <w:numPr>
          <w:ilvl w:val="0"/>
          <w:numId w:val="24"/>
        </w:numPr>
        <w:tabs>
          <w:tab w:val="left" w:pos="567"/>
        </w:tabs>
        <w:spacing w:before="120" w:after="120" w:line="360" w:lineRule="auto"/>
        <w:ind w:left="0" w:firstLine="0"/>
        <w:contextualSpacing w:val="0"/>
        <w:jc w:val="both"/>
        <w:rPr>
          <w:szCs w:val="24"/>
        </w:rPr>
      </w:pPr>
      <w:r w:rsidRPr="000762F4">
        <w:rPr>
          <w:color w:val="000000"/>
          <w:szCs w:val="24"/>
        </w:rPr>
        <w:t>numărul de compensații plătite ca urmare a nerespectării nivelului garantat al indicatorului de calitate</w:t>
      </w:r>
      <w:r w:rsidR="00C1695D">
        <w:rPr>
          <w:color w:val="000000"/>
          <w:szCs w:val="24"/>
        </w:rPr>
        <w:t xml:space="preserve"> pentru pl</w:t>
      </w:r>
      <w:r w:rsidR="00033B8E">
        <w:rPr>
          <w:color w:val="000000"/>
          <w:szCs w:val="24"/>
        </w:rPr>
        <w:t>â</w:t>
      </w:r>
      <w:r w:rsidR="00C1695D">
        <w:rPr>
          <w:color w:val="000000"/>
          <w:szCs w:val="24"/>
        </w:rPr>
        <w:t xml:space="preserve">ngerile </w:t>
      </w:r>
      <w:r w:rsidR="0025357B">
        <w:rPr>
          <w:color w:val="000000"/>
          <w:szCs w:val="24"/>
        </w:rPr>
        <w:t>raportate conform lit. b</w:t>
      </w:r>
      <w:r w:rsidR="00A53047">
        <w:rPr>
          <w:color w:val="000000"/>
          <w:szCs w:val="24"/>
        </w:rPr>
        <w:t>)</w:t>
      </w:r>
      <w:r w:rsidRPr="000762F4">
        <w:rPr>
          <w:color w:val="000000"/>
          <w:szCs w:val="24"/>
        </w:rPr>
        <w:t xml:space="preserve">; </w:t>
      </w:r>
    </w:p>
    <w:p w14:paraId="349F65CC" w14:textId="4E9AF4A6" w:rsidR="000762F4" w:rsidRPr="004E0541" w:rsidRDefault="006C217F" w:rsidP="00300039">
      <w:pPr>
        <w:pStyle w:val="ListParagraph"/>
        <w:numPr>
          <w:ilvl w:val="0"/>
          <w:numId w:val="24"/>
        </w:numPr>
        <w:tabs>
          <w:tab w:val="left" w:pos="567"/>
        </w:tabs>
        <w:spacing w:before="120" w:after="120" w:line="360" w:lineRule="auto"/>
        <w:ind w:left="0" w:firstLine="0"/>
        <w:contextualSpacing w:val="0"/>
        <w:jc w:val="both"/>
        <w:rPr>
          <w:szCs w:val="24"/>
        </w:rPr>
      </w:pPr>
      <w:r w:rsidRPr="000762F4">
        <w:rPr>
          <w:color w:val="000000"/>
          <w:szCs w:val="24"/>
        </w:rPr>
        <w:t>valoarea compensațiilor plătite ca urmare a nerespectării nivelului garantat al indicatorului de calitate</w:t>
      </w:r>
      <w:r w:rsidR="00A53047">
        <w:rPr>
          <w:color w:val="000000"/>
          <w:szCs w:val="24"/>
        </w:rPr>
        <w:t xml:space="preserve"> pentru pl</w:t>
      </w:r>
      <w:r w:rsidR="00033B8E">
        <w:rPr>
          <w:color w:val="000000"/>
          <w:szCs w:val="24"/>
        </w:rPr>
        <w:t>â</w:t>
      </w:r>
      <w:r w:rsidR="00A53047">
        <w:rPr>
          <w:color w:val="000000"/>
          <w:szCs w:val="24"/>
        </w:rPr>
        <w:t>ngerile raportate conform</w:t>
      </w:r>
      <w:r w:rsidR="0025357B">
        <w:rPr>
          <w:color w:val="000000"/>
          <w:szCs w:val="24"/>
        </w:rPr>
        <w:t xml:space="preserve"> lit. b</w:t>
      </w:r>
      <w:r w:rsidR="00A53047">
        <w:rPr>
          <w:color w:val="000000"/>
          <w:szCs w:val="24"/>
        </w:rPr>
        <w:t>)</w:t>
      </w:r>
      <w:r w:rsidRPr="000762F4">
        <w:rPr>
          <w:color w:val="000000"/>
          <w:szCs w:val="24"/>
        </w:rPr>
        <w:t>.</w:t>
      </w:r>
    </w:p>
    <w:p w14:paraId="1C52CD5A" w14:textId="6BEFA119" w:rsidR="006C217F" w:rsidRDefault="006C217F" w:rsidP="004E0541">
      <w:pPr>
        <w:pStyle w:val="ListParagraph"/>
        <w:tabs>
          <w:tab w:val="left" w:pos="284"/>
          <w:tab w:val="left" w:pos="426"/>
        </w:tabs>
        <w:spacing w:before="120" w:after="120" w:line="360" w:lineRule="auto"/>
        <w:ind w:left="0"/>
        <w:contextualSpacing w:val="0"/>
        <w:jc w:val="both"/>
        <w:rPr>
          <w:szCs w:val="24"/>
        </w:rPr>
      </w:pPr>
      <w:r w:rsidRPr="00240E9D">
        <w:rPr>
          <w:b/>
          <w:szCs w:val="24"/>
        </w:rPr>
        <w:t>2.1.</w:t>
      </w:r>
      <w:r w:rsidR="005F6276">
        <w:rPr>
          <w:b/>
          <w:szCs w:val="24"/>
        </w:rPr>
        <w:t>8</w:t>
      </w:r>
      <w:r w:rsidR="005F6276" w:rsidRPr="00240E9D">
        <w:rPr>
          <w:szCs w:val="24"/>
        </w:rPr>
        <w:t xml:space="preserve"> </w:t>
      </w:r>
      <w:r w:rsidRPr="00240E9D">
        <w:rPr>
          <w:b/>
          <w:szCs w:val="24"/>
        </w:rPr>
        <w:t>Timpul de transmitere către OR a solicitării de reconectare a locului de consum deconectat pentru neplata facturilor de energie electrică</w:t>
      </w:r>
    </w:p>
    <w:p w14:paraId="2899E894" w14:textId="25C72E2F" w:rsidR="006C217F" w:rsidRPr="000762F4" w:rsidRDefault="00A53047" w:rsidP="00300039">
      <w:pPr>
        <w:pStyle w:val="ListParagraph"/>
        <w:numPr>
          <w:ilvl w:val="0"/>
          <w:numId w:val="13"/>
        </w:numPr>
        <w:tabs>
          <w:tab w:val="left" w:pos="993"/>
        </w:tabs>
        <w:spacing w:before="120" w:after="120" w:line="360" w:lineRule="auto"/>
        <w:ind w:left="0" w:firstLine="0"/>
        <w:contextualSpacing w:val="0"/>
        <w:jc w:val="both"/>
        <w:rPr>
          <w:szCs w:val="24"/>
          <w:lang w:val="ro-RO"/>
        </w:rPr>
      </w:pPr>
      <w:r w:rsidRPr="000762F4" w:rsidDel="00A53047">
        <w:rPr>
          <w:szCs w:val="24"/>
          <w:lang w:val="ro-RO"/>
        </w:rPr>
        <w:t xml:space="preserve"> </w:t>
      </w:r>
      <w:r w:rsidR="006C217F" w:rsidRPr="000762F4">
        <w:rPr>
          <w:szCs w:val="24"/>
          <w:lang w:val="ro-RO"/>
        </w:rPr>
        <w:t>(</w:t>
      </w:r>
      <w:r w:rsidR="000762F4">
        <w:rPr>
          <w:szCs w:val="24"/>
          <w:lang w:val="ro-RO"/>
        </w:rPr>
        <w:t>1</w:t>
      </w:r>
      <w:r w:rsidR="006C217F" w:rsidRPr="000762F4">
        <w:rPr>
          <w:szCs w:val="24"/>
          <w:lang w:val="ro-RO"/>
        </w:rPr>
        <w:t xml:space="preserve">) Indicatorul de calitate se determină ca număr de ore de la momentul în care furnizorul înregistrează confirmarea îndeplinirii obligațiilor de plată ale CF deconectat și până la momentul în care furnizorul comunică OR solicitarea de reconectare la rețea a locului de consum respectiv. Nivelul garantat al indicatorului de calitate este de 4 ore. </w:t>
      </w:r>
    </w:p>
    <w:p w14:paraId="337C4D48" w14:textId="1A38F490" w:rsidR="006C217F" w:rsidRDefault="000762F4" w:rsidP="004E0541">
      <w:pPr>
        <w:pStyle w:val="ListParagraph"/>
        <w:tabs>
          <w:tab w:val="left" w:pos="284"/>
          <w:tab w:val="left" w:pos="426"/>
        </w:tabs>
        <w:spacing w:before="120" w:after="120" w:line="360" w:lineRule="auto"/>
        <w:ind w:left="0"/>
        <w:contextualSpacing w:val="0"/>
        <w:jc w:val="both"/>
        <w:rPr>
          <w:szCs w:val="24"/>
        </w:rPr>
      </w:pPr>
      <w:r>
        <w:rPr>
          <w:szCs w:val="24"/>
        </w:rPr>
        <w:t>(2</w:t>
      </w:r>
      <w:r w:rsidR="006C217F">
        <w:rPr>
          <w:szCs w:val="24"/>
        </w:rPr>
        <w:t xml:space="preserve">) </w:t>
      </w:r>
      <w:r w:rsidR="006C217F" w:rsidRPr="008152E9">
        <w:rPr>
          <w:szCs w:val="24"/>
        </w:rPr>
        <w:t xml:space="preserve">În cazul în care </w:t>
      </w:r>
      <w:r w:rsidR="006C217F">
        <w:rPr>
          <w:szCs w:val="24"/>
        </w:rPr>
        <w:t>nivelul garantat al indicatorului de calitate</w:t>
      </w:r>
      <w:r w:rsidR="006C217F" w:rsidRPr="008152E9">
        <w:rPr>
          <w:szCs w:val="24"/>
        </w:rPr>
        <w:t xml:space="preserve"> </w:t>
      </w:r>
      <w:r>
        <w:rPr>
          <w:szCs w:val="24"/>
        </w:rPr>
        <w:t>prevăzut la alin. (1</w:t>
      </w:r>
      <w:r w:rsidR="006C217F">
        <w:rPr>
          <w:szCs w:val="24"/>
        </w:rPr>
        <w:t xml:space="preserve">) </w:t>
      </w:r>
      <w:r w:rsidR="006C217F" w:rsidRPr="008152E9">
        <w:rPr>
          <w:szCs w:val="24"/>
        </w:rPr>
        <w:t xml:space="preserve">este depășit, furnizorul plătește CF compensația corespunzătoare prevăzută în </w:t>
      </w:r>
      <w:r w:rsidR="00FC1948">
        <w:rPr>
          <w:szCs w:val="24"/>
        </w:rPr>
        <w:t>anexa nr. 4</w:t>
      </w:r>
      <w:r w:rsidR="006C217F" w:rsidRPr="008152E9">
        <w:rPr>
          <w:szCs w:val="24"/>
        </w:rPr>
        <w:t>.</w:t>
      </w:r>
    </w:p>
    <w:p w14:paraId="490F7115" w14:textId="688D83A3" w:rsidR="006C217F" w:rsidRDefault="000762F4" w:rsidP="004E0541">
      <w:pPr>
        <w:pStyle w:val="ListParagraph"/>
        <w:tabs>
          <w:tab w:val="left" w:pos="284"/>
          <w:tab w:val="left" w:pos="426"/>
        </w:tabs>
        <w:spacing w:before="120" w:after="120" w:line="360" w:lineRule="auto"/>
        <w:ind w:left="0"/>
        <w:contextualSpacing w:val="0"/>
        <w:jc w:val="both"/>
        <w:rPr>
          <w:szCs w:val="24"/>
        </w:rPr>
      </w:pPr>
      <w:r>
        <w:rPr>
          <w:szCs w:val="24"/>
        </w:rPr>
        <w:t>(3</w:t>
      </w:r>
      <w:r w:rsidR="006C217F">
        <w:rPr>
          <w:szCs w:val="24"/>
        </w:rPr>
        <w:t xml:space="preserve">) Datele </w:t>
      </w:r>
      <w:r w:rsidR="006C217F" w:rsidRPr="00AB4249">
        <w:rPr>
          <w:szCs w:val="24"/>
        </w:rPr>
        <w:t xml:space="preserve">raportate de furnizori aferente acestui indicator de </w:t>
      </w:r>
      <w:r w:rsidR="006C217F">
        <w:rPr>
          <w:szCs w:val="24"/>
        </w:rPr>
        <w:t>calitate</w:t>
      </w:r>
      <w:r w:rsidR="006C217F" w:rsidRPr="00AB4249">
        <w:rPr>
          <w:szCs w:val="24"/>
        </w:rPr>
        <w:t xml:space="preserve"> sunt:</w:t>
      </w:r>
    </w:p>
    <w:p w14:paraId="7072026D" w14:textId="1DDF4C15" w:rsidR="006C217F" w:rsidRPr="000762F4" w:rsidRDefault="006C217F" w:rsidP="00300039">
      <w:pPr>
        <w:pStyle w:val="ListParagraph"/>
        <w:numPr>
          <w:ilvl w:val="0"/>
          <w:numId w:val="25"/>
        </w:numPr>
        <w:tabs>
          <w:tab w:val="left" w:pos="426"/>
        </w:tabs>
        <w:spacing w:before="120" w:after="120" w:line="360" w:lineRule="auto"/>
        <w:ind w:left="0" w:firstLine="0"/>
        <w:contextualSpacing w:val="0"/>
        <w:jc w:val="both"/>
        <w:rPr>
          <w:color w:val="000000"/>
          <w:szCs w:val="24"/>
        </w:rPr>
      </w:pPr>
      <w:r w:rsidRPr="000762F4">
        <w:rPr>
          <w:color w:val="000000"/>
          <w:szCs w:val="24"/>
        </w:rPr>
        <w:t>numărul de locuri de consum deconectate pentru neplata contravalorii facturii de energie electrică</w:t>
      </w:r>
      <w:r w:rsidR="00A53047">
        <w:rPr>
          <w:color w:val="000000"/>
          <w:szCs w:val="24"/>
        </w:rPr>
        <w:t xml:space="preserve"> </w:t>
      </w:r>
      <w:r w:rsidR="008F0499">
        <w:rPr>
          <w:color w:val="000000"/>
          <w:szCs w:val="24"/>
        </w:rPr>
        <w:t>î</w:t>
      </w:r>
      <w:r w:rsidR="00A53047">
        <w:rPr>
          <w:color w:val="000000"/>
          <w:szCs w:val="24"/>
        </w:rPr>
        <w:t>n perioada de raportare</w:t>
      </w:r>
      <w:r w:rsidRPr="000762F4">
        <w:rPr>
          <w:color w:val="000000"/>
          <w:szCs w:val="24"/>
        </w:rPr>
        <w:t>;</w:t>
      </w:r>
    </w:p>
    <w:p w14:paraId="60D3FA98" w14:textId="5CB270B3" w:rsidR="006C217F" w:rsidRPr="000762F4" w:rsidRDefault="006C217F" w:rsidP="00300039">
      <w:pPr>
        <w:pStyle w:val="ListParagraph"/>
        <w:numPr>
          <w:ilvl w:val="0"/>
          <w:numId w:val="25"/>
        </w:numPr>
        <w:tabs>
          <w:tab w:val="left" w:pos="426"/>
        </w:tabs>
        <w:spacing w:before="120" w:after="120" w:line="360" w:lineRule="auto"/>
        <w:ind w:left="0" w:firstLine="0"/>
        <w:contextualSpacing w:val="0"/>
        <w:jc w:val="both"/>
        <w:rPr>
          <w:color w:val="000000"/>
          <w:szCs w:val="24"/>
        </w:rPr>
      </w:pPr>
      <w:r w:rsidRPr="000762F4">
        <w:rPr>
          <w:color w:val="000000"/>
          <w:szCs w:val="24"/>
        </w:rPr>
        <w:t xml:space="preserve">numărul de locuri de consum </w:t>
      </w:r>
      <w:r w:rsidR="00A53047">
        <w:rPr>
          <w:color w:val="000000"/>
          <w:szCs w:val="24"/>
        </w:rPr>
        <w:t>din cele raportate conform lit. a)</w:t>
      </w:r>
      <w:r w:rsidRPr="000762F4">
        <w:rPr>
          <w:color w:val="000000"/>
          <w:szCs w:val="24"/>
        </w:rPr>
        <w:t xml:space="preserve"> pentru care </w:t>
      </w:r>
      <w:r w:rsidR="00A53047">
        <w:rPr>
          <w:color w:val="000000"/>
          <w:szCs w:val="24"/>
        </w:rPr>
        <w:t xml:space="preserve">furnizorul a </w:t>
      </w:r>
      <w:r w:rsidR="00D0202D">
        <w:rPr>
          <w:color w:val="000000"/>
          <w:szCs w:val="24"/>
        </w:rPr>
        <w:t>î</w:t>
      </w:r>
      <w:r w:rsidR="00A53047">
        <w:rPr>
          <w:color w:val="000000"/>
          <w:szCs w:val="24"/>
        </w:rPr>
        <w:t xml:space="preserve">nregistrat confirmarea </w:t>
      </w:r>
      <w:r w:rsidR="00D0202D">
        <w:rPr>
          <w:color w:val="000000"/>
          <w:szCs w:val="24"/>
        </w:rPr>
        <w:t>î</w:t>
      </w:r>
      <w:r w:rsidR="00A53047">
        <w:rPr>
          <w:color w:val="000000"/>
          <w:szCs w:val="24"/>
        </w:rPr>
        <w:t>ndeplinirii obliga</w:t>
      </w:r>
      <w:r w:rsidR="00D0202D">
        <w:rPr>
          <w:color w:val="000000"/>
          <w:szCs w:val="24"/>
        </w:rPr>
        <w:t>ț</w:t>
      </w:r>
      <w:r w:rsidR="00A53047">
        <w:rPr>
          <w:color w:val="000000"/>
          <w:szCs w:val="24"/>
        </w:rPr>
        <w:t>iilor de plat</w:t>
      </w:r>
      <w:r w:rsidR="00D0202D">
        <w:rPr>
          <w:color w:val="000000"/>
          <w:szCs w:val="24"/>
        </w:rPr>
        <w:t>ă</w:t>
      </w:r>
      <w:r w:rsidR="00A53047">
        <w:rPr>
          <w:color w:val="000000"/>
          <w:szCs w:val="24"/>
        </w:rPr>
        <w:t xml:space="preserve"> de c</w:t>
      </w:r>
      <w:r w:rsidR="00D0202D">
        <w:rPr>
          <w:color w:val="000000"/>
          <w:szCs w:val="24"/>
        </w:rPr>
        <w:t>ă</w:t>
      </w:r>
      <w:r w:rsidR="00A53047">
        <w:rPr>
          <w:color w:val="000000"/>
          <w:szCs w:val="24"/>
        </w:rPr>
        <w:t>tre CF deconectat</w:t>
      </w:r>
      <w:r w:rsidRPr="000762F4">
        <w:rPr>
          <w:color w:val="000000"/>
          <w:szCs w:val="24"/>
        </w:rPr>
        <w:t>;</w:t>
      </w:r>
    </w:p>
    <w:p w14:paraId="3F4181BE" w14:textId="2B922DE5" w:rsidR="006C217F" w:rsidRPr="000762F4" w:rsidRDefault="006C217F" w:rsidP="00300039">
      <w:pPr>
        <w:pStyle w:val="ListParagraph"/>
        <w:numPr>
          <w:ilvl w:val="0"/>
          <w:numId w:val="25"/>
        </w:numPr>
        <w:tabs>
          <w:tab w:val="left" w:pos="426"/>
        </w:tabs>
        <w:spacing w:before="120" w:after="120" w:line="360" w:lineRule="auto"/>
        <w:ind w:left="0" w:firstLine="0"/>
        <w:contextualSpacing w:val="0"/>
        <w:jc w:val="both"/>
        <w:rPr>
          <w:color w:val="000000"/>
          <w:szCs w:val="24"/>
        </w:rPr>
      </w:pPr>
      <w:r w:rsidRPr="000762F4">
        <w:rPr>
          <w:color w:val="000000"/>
          <w:szCs w:val="24"/>
        </w:rPr>
        <w:t xml:space="preserve">numărul de locuri de consum </w:t>
      </w:r>
      <w:r w:rsidR="00A53047">
        <w:rPr>
          <w:color w:val="000000"/>
          <w:szCs w:val="24"/>
        </w:rPr>
        <w:t xml:space="preserve">din cele raportate conform lit. b) </w:t>
      </w:r>
      <w:r w:rsidRPr="000762F4">
        <w:rPr>
          <w:color w:val="000000"/>
          <w:szCs w:val="24"/>
        </w:rPr>
        <w:t>pentru care furnizorul a solicitat OR reconectarea în cel mult 4 ore de la confirmarea îndeplinirii de către CF a obligațiilor de plată;</w:t>
      </w:r>
    </w:p>
    <w:p w14:paraId="4F1B3EC6" w14:textId="231B5D1E" w:rsidR="006C217F" w:rsidRPr="000762F4" w:rsidRDefault="006C217F" w:rsidP="00300039">
      <w:pPr>
        <w:pStyle w:val="ListParagraph"/>
        <w:numPr>
          <w:ilvl w:val="0"/>
          <w:numId w:val="25"/>
        </w:numPr>
        <w:tabs>
          <w:tab w:val="left" w:pos="426"/>
        </w:tabs>
        <w:spacing w:before="120" w:after="120" w:line="360" w:lineRule="auto"/>
        <w:ind w:left="0" w:firstLine="0"/>
        <w:contextualSpacing w:val="0"/>
        <w:jc w:val="both"/>
        <w:rPr>
          <w:color w:val="000000"/>
          <w:szCs w:val="24"/>
        </w:rPr>
      </w:pPr>
      <w:r w:rsidRPr="000762F4">
        <w:rPr>
          <w:color w:val="000000"/>
          <w:szCs w:val="24"/>
        </w:rPr>
        <w:t xml:space="preserve">numărul de locuri de consum </w:t>
      </w:r>
      <w:r w:rsidR="00A53047">
        <w:rPr>
          <w:color w:val="000000"/>
          <w:szCs w:val="24"/>
        </w:rPr>
        <w:t xml:space="preserve">din cele raportate conform lit. b) </w:t>
      </w:r>
      <w:r w:rsidRPr="000762F4">
        <w:rPr>
          <w:color w:val="000000"/>
          <w:szCs w:val="24"/>
        </w:rPr>
        <w:t xml:space="preserve">pentru care </w:t>
      </w:r>
      <w:r w:rsidR="0025357B">
        <w:rPr>
          <w:color w:val="000000"/>
          <w:szCs w:val="24"/>
        </w:rPr>
        <w:t xml:space="preserve">a fost </w:t>
      </w:r>
      <w:r w:rsidR="00D0202D">
        <w:rPr>
          <w:color w:val="000000"/>
          <w:szCs w:val="24"/>
        </w:rPr>
        <w:t xml:space="preserve">încalcat </w:t>
      </w:r>
      <w:r w:rsidR="0025357B">
        <w:rPr>
          <w:color w:val="000000"/>
          <w:szCs w:val="24"/>
        </w:rPr>
        <w:t>nivelul garantat al indicatorului de calitate</w:t>
      </w:r>
      <w:r w:rsidRPr="000762F4">
        <w:rPr>
          <w:color w:val="000000"/>
          <w:szCs w:val="24"/>
        </w:rPr>
        <w:t xml:space="preserve">; </w:t>
      </w:r>
    </w:p>
    <w:p w14:paraId="63440938" w14:textId="5E4ACB55" w:rsidR="006C217F" w:rsidRPr="000762F4" w:rsidRDefault="006C217F" w:rsidP="00D43532">
      <w:pPr>
        <w:pStyle w:val="ListParagraph"/>
        <w:numPr>
          <w:ilvl w:val="0"/>
          <w:numId w:val="25"/>
        </w:numPr>
        <w:tabs>
          <w:tab w:val="left" w:pos="426"/>
        </w:tabs>
        <w:spacing w:before="120" w:after="120" w:line="360" w:lineRule="auto"/>
        <w:ind w:left="0" w:firstLine="0"/>
        <w:contextualSpacing w:val="0"/>
        <w:jc w:val="both"/>
        <w:rPr>
          <w:color w:val="000000"/>
          <w:szCs w:val="24"/>
        </w:rPr>
      </w:pPr>
      <w:r w:rsidRPr="000762F4">
        <w:rPr>
          <w:color w:val="000000"/>
          <w:szCs w:val="24"/>
        </w:rPr>
        <w:t>numărul de compensații plătite ca urmare a nerespectării nivelului garantat al indicatorului de calitate</w:t>
      </w:r>
      <w:r w:rsidR="00A53047">
        <w:rPr>
          <w:color w:val="000000"/>
          <w:szCs w:val="24"/>
        </w:rPr>
        <w:t xml:space="preserve"> pentru locurile de consum raportate conform l</w:t>
      </w:r>
      <w:r w:rsidR="0025357B">
        <w:rPr>
          <w:color w:val="000000"/>
          <w:szCs w:val="24"/>
        </w:rPr>
        <w:t>it. d</w:t>
      </w:r>
      <w:r w:rsidR="00A53047">
        <w:rPr>
          <w:color w:val="000000"/>
          <w:szCs w:val="24"/>
        </w:rPr>
        <w:t>)</w:t>
      </w:r>
      <w:r w:rsidRPr="000762F4">
        <w:rPr>
          <w:color w:val="000000"/>
          <w:szCs w:val="24"/>
        </w:rPr>
        <w:t>;</w:t>
      </w:r>
    </w:p>
    <w:p w14:paraId="44229AA3" w14:textId="75F68058" w:rsidR="006C217F" w:rsidRPr="000762F4" w:rsidRDefault="006C217F" w:rsidP="00300039">
      <w:pPr>
        <w:pStyle w:val="ListParagraph"/>
        <w:numPr>
          <w:ilvl w:val="0"/>
          <w:numId w:val="25"/>
        </w:numPr>
        <w:tabs>
          <w:tab w:val="left" w:pos="426"/>
        </w:tabs>
        <w:spacing w:before="120" w:after="120" w:line="360" w:lineRule="auto"/>
        <w:ind w:left="0" w:firstLine="0"/>
        <w:contextualSpacing w:val="0"/>
        <w:jc w:val="both"/>
        <w:rPr>
          <w:color w:val="000000"/>
          <w:szCs w:val="24"/>
        </w:rPr>
      </w:pPr>
      <w:r w:rsidRPr="000762F4">
        <w:rPr>
          <w:color w:val="000000"/>
          <w:szCs w:val="24"/>
        </w:rPr>
        <w:t xml:space="preserve"> valoarea compensațiilor plătite ca urmare a nerespectării nivelului garantat al indicatorului de calitate</w:t>
      </w:r>
      <w:r w:rsidR="00A53047">
        <w:rPr>
          <w:color w:val="000000"/>
          <w:szCs w:val="24"/>
        </w:rPr>
        <w:t xml:space="preserve"> pentru locurile de</w:t>
      </w:r>
      <w:r w:rsidR="0025357B">
        <w:rPr>
          <w:color w:val="000000"/>
          <w:szCs w:val="24"/>
        </w:rPr>
        <w:t xml:space="preserve"> consum raportate conform lit. d</w:t>
      </w:r>
      <w:r w:rsidR="00A53047">
        <w:rPr>
          <w:color w:val="000000"/>
          <w:szCs w:val="24"/>
        </w:rPr>
        <w:t>)</w:t>
      </w:r>
      <w:r w:rsidRPr="000762F4">
        <w:rPr>
          <w:color w:val="000000"/>
          <w:szCs w:val="24"/>
        </w:rPr>
        <w:t>.</w:t>
      </w:r>
    </w:p>
    <w:p w14:paraId="5D6D29F0" w14:textId="63041BFD" w:rsidR="006C217F" w:rsidRDefault="006C217F" w:rsidP="004E0541">
      <w:pPr>
        <w:pStyle w:val="ListParagraph"/>
        <w:tabs>
          <w:tab w:val="left" w:pos="284"/>
          <w:tab w:val="left" w:pos="426"/>
        </w:tabs>
        <w:spacing w:before="120" w:after="120" w:line="360" w:lineRule="auto"/>
        <w:ind w:left="0"/>
        <w:contextualSpacing w:val="0"/>
        <w:jc w:val="both"/>
        <w:rPr>
          <w:b/>
          <w:szCs w:val="24"/>
        </w:rPr>
      </w:pPr>
      <w:r w:rsidRPr="001D6038">
        <w:rPr>
          <w:b/>
          <w:szCs w:val="24"/>
        </w:rPr>
        <w:t>2.1.</w:t>
      </w:r>
      <w:r w:rsidR="005F6276">
        <w:rPr>
          <w:b/>
          <w:szCs w:val="24"/>
        </w:rPr>
        <w:t>9</w:t>
      </w:r>
      <w:r w:rsidRPr="001D6038">
        <w:rPr>
          <w:b/>
          <w:szCs w:val="24"/>
        </w:rPr>
        <w:t>.</w:t>
      </w:r>
      <w:r>
        <w:rPr>
          <w:b/>
          <w:szCs w:val="24"/>
        </w:rPr>
        <w:t xml:space="preserve"> Timpul de t</w:t>
      </w:r>
      <w:r w:rsidRPr="00A03889">
        <w:rPr>
          <w:b/>
          <w:szCs w:val="24"/>
        </w:rPr>
        <w:t>ransmitere către OR a unei solicitări/plângeri referitoare la activitatea de distribu</w:t>
      </w:r>
      <w:r>
        <w:rPr>
          <w:b/>
          <w:szCs w:val="24"/>
        </w:rPr>
        <w:t>ț</w:t>
      </w:r>
      <w:r w:rsidRPr="00A03889">
        <w:rPr>
          <w:b/>
          <w:szCs w:val="24"/>
        </w:rPr>
        <w:t>ie, respectiv către clientul final a răspunsului primit de la OR</w:t>
      </w:r>
    </w:p>
    <w:p w14:paraId="32F4EDA3" w14:textId="3A6F454A" w:rsidR="00D0749B" w:rsidRDefault="00D0749B" w:rsidP="00300039">
      <w:pPr>
        <w:pStyle w:val="ListParagraph"/>
        <w:numPr>
          <w:ilvl w:val="0"/>
          <w:numId w:val="13"/>
        </w:numPr>
        <w:tabs>
          <w:tab w:val="left" w:pos="851"/>
        </w:tabs>
        <w:spacing w:before="120" w:after="120" w:line="360" w:lineRule="auto"/>
        <w:ind w:left="0" w:firstLine="0"/>
        <w:contextualSpacing w:val="0"/>
        <w:jc w:val="both"/>
        <w:rPr>
          <w:szCs w:val="24"/>
          <w:lang w:val="ro-RO"/>
        </w:rPr>
      </w:pPr>
      <w:r>
        <w:rPr>
          <w:szCs w:val="24"/>
          <w:lang w:val="ro-RO"/>
        </w:rPr>
        <w:t>–</w:t>
      </w:r>
      <w:r w:rsidR="000762F4">
        <w:rPr>
          <w:szCs w:val="24"/>
          <w:lang w:val="ro-RO"/>
        </w:rPr>
        <w:t xml:space="preserve"> </w:t>
      </w:r>
      <w:r>
        <w:rPr>
          <w:szCs w:val="24"/>
          <w:lang w:val="ro-RO"/>
        </w:rPr>
        <w:t xml:space="preserve">Indicatorul </w:t>
      </w:r>
      <w:r w:rsidR="00B4190E">
        <w:rPr>
          <w:szCs w:val="24"/>
          <w:lang w:val="ro-RO"/>
        </w:rPr>
        <w:t>de calitate se refe</w:t>
      </w:r>
      <w:r>
        <w:rPr>
          <w:szCs w:val="24"/>
          <w:lang w:val="ro-RO"/>
        </w:rPr>
        <w:t>r</w:t>
      </w:r>
      <w:r w:rsidR="00F97C6C">
        <w:rPr>
          <w:szCs w:val="24"/>
          <w:lang w:val="ro-RO"/>
        </w:rPr>
        <w:t>ă</w:t>
      </w:r>
      <w:r>
        <w:rPr>
          <w:szCs w:val="24"/>
          <w:lang w:val="ro-RO"/>
        </w:rPr>
        <w:t xml:space="preserve"> la</w:t>
      </w:r>
    </w:p>
    <w:p w14:paraId="7363469C" w14:textId="496593C7" w:rsidR="00D0749B" w:rsidRDefault="00D0749B" w:rsidP="00D0202D">
      <w:pPr>
        <w:pStyle w:val="ListParagraph"/>
        <w:tabs>
          <w:tab w:val="left" w:pos="851"/>
        </w:tabs>
        <w:spacing w:before="120" w:after="120" w:line="360" w:lineRule="auto"/>
        <w:ind w:left="0"/>
        <w:contextualSpacing w:val="0"/>
        <w:jc w:val="both"/>
        <w:rPr>
          <w:szCs w:val="24"/>
          <w:lang w:val="ro-RO"/>
        </w:rPr>
      </w:pPr>
      <w:r>
        <w:rPr>
          <w:szCs w:val="24"/>
          <w:lang w:val="ro-RO"/>
        </w:rPr>
        <w:t>a) transmiterea de c</w:t>
      </w:r>
      <w:r w:rsidR="00F97C6C">
        <w:rPr>
          <w:szCs w:val="24"/>
          <w:lang w:val="ro-RO"/>
        </w:rPr>
        <w:t>ă</w:t>
      </w:r>
      <w:r>
        <w:rPr>
          <w:szCs w:val="24"/>
          <w:lang w:val="ro-RO"/>
        </w:rPr>
        <w:t>tre furnizor c</w:t>
      </w:r>
      <w:r w:rsidR="00F97C6C">
        <w:rPr>
          <w:szCs w:val="24"/>
          <w:lang w:val="ro-RO"/>
        </w:rPr>
        <w:t>ă</w:t>
      </w:r>
      <w:r>
        <w:rPr>
          <w:szCs w:val="24"/>
          <w:lang w:val="ro-RO"/>
        </w:rPr>
        <w:t>tre OR a solicit</w:t>
      </w:r>
      <w:r w:rsidR="00F97C6C">
        <w:rPr>
          <w:szCs w:val="24"/>
          <w:lang w:val="ro-RO"/>
        </w:rPr>
        <w:t>ă</w:t>
      </w:r>
      <w:r>
        <w:rPr>
          <w:szCs w:val="24"/>
          <w:lang w:val="ro-RO"/>
        </w:rPr>
        <w:t>rilor/pl</w:t>
      </w:r>
      <w:r w:rsidR="00F97C6C">
        <w:rPr>
          <w:szCs w:val="24"/>
          <w:lang w:val="ro-RO"/>
        </w:rPr>
        <w:t>â</w:t>
      </w:r>
      <w:r>
        <w:rPr>
          <w:szCs w:val="24"/>
          <w:lang w:val="ro-RO"/>
        </w:rPr>
        <w:t>ngerilor primite de la CF</w:t>
      </w:r>
      <w:r w:rsidR="006C217F" w:rsidRPr="000762F4">
        <w:rPr>
          <w:szCs w:val="24"/>
          <w:lang w:val="ro-RO"/>
        </w:rPr>
        <w:t xml:space="preserve"> </w:t>
      </w:r>
      <w:r>
        <w:rPr>
          <w:szCs w:val="24"/>
          <w:lang w:val="ro-RO"/>
        </w:rPr>
        <w:t>(</w:t>
      </w:r>
      <w:r w:rsidR="006C217F" w:rsidRPr="000762F4">
        <w:rPr>
          <w:szCs w:val="24"/>
          <w:lang w:val="ro-RO"/>
        </w:rPr>
        <w:t>inclusiv cele privind racordarea la rețeaua electrică de interes public sau pentru modificarea instalației de racordare existente, referitoare la obligațiile OR care, conform standardului de performanță pentru serviciul de rețea, în vigoare, intră în sarcina OR</w:t>
      </w:r>
      <w:r w:rsidR="00B4190E">
        <w:rPr>
          <w:szCs w:val="24"/>
          <w:lang w:val="ro-RO"/>
        </w:rPr>
        <w:t xml:space="preserve">, si cele </w:t>
      </w:r>
      <w:r w:rsidR="00B4190E" w:rsidRPr="00A870CC">
        <w:rPr>
          <w:szCs w:val="24"/>
        </w:rPr>
        <w:t>privind acordarea despăgubirilor clienților casnici pentru receptoarele electrocasnice deteriorate ca efect al unor supratensiuni accidentale produse din culpa operatorului de rețea</w:t>
      </w:r>
      <w:r>
        <w:rPr>
          <w:szCs w:val="24"/>
          <w:lang w:val="ro-RO"/>
        </w:rPr>
        <w:t>)</w:t>
      </w:r>
      <w:r w:rsidR="00D0202D">
        <w:rPr>
          <w:szCs w:val="24"/>
          <w:lang w:val="ro-RO"/>
        </w:rPr>
        <w:t>;</w:t>
      </w:r>
    </w:p>
    <w:p w14:paraId="13787C10" w14:textId="510AFE93" w:rsidR="006C217F" w:rsidRPr="000762F4" w:rsidRDefault="00D0749B" w:rsidP="00D0202D">
      <w:pPr>
        <w:pStyle w:val="ListParagraph"/>
        <w:tabs>
          <w:tab w:val="left" w:pos="851"/>
        </w:tabs>
        <w:spacing w:before="120" w:after="120" w:line="360" w:lineRule="auto"/>
        <w:ind w:left="0"/>
        <w:contextualSpacing w:val="0"/>
        <w:jc w:val="both"/>
        <w:rPr>
          <w:szCs w:val="24"/>
          <w:lang w:val="ro-RO"/>
        </w:rPr>
      </w:pPr>
      <w:r>
        <w:rPr>
          <w:szCs w:val="24"/>
          <w:lang w:val="ro-RO"/>
        </w:rPr>
        <w:t>b) transmiterea de c</w:t>
      </w:r>
      <w:r w:rsidR="00F97C6C">
        <w:rPr>
          <w:szCs w:val="24"/>
          <w:lang w:val="ro-RO"/>
        </w:rPr>
        <w:t>ă</w:t>
      </w:r>
      <w:r>
        <w:rPr>
          <w:szCs w:val="24"/>
          <w:lang w:val="ro-RO"/>
        </w:rPr>
        <w:t>tre furnizor c</w:t>
      </w:r>
      <w:r w:rsidR="00F97C6C">
        <w:rPr>
          <w:szCs w:val="24"/>
          <w:lang w:val="ro-RO"/>
        </w:rPr>
        <w:t>ă</w:t>
      </w:r>
      <w:r>
        <w:rPr>
          <w:szCs w:val="24"/>
          <w:lang w:val="ro-RO"/>
        </w:rPr>
        <w:t>tre CF a r</w:t>
      </w:r>
      <w:r w:rsidR="00F97C6C">
        <w:rPr>
          <w:szCs w:val="24"/>
          <w:lang w:val="ro-RO"/>
        </w:rPr>
        <w:t>ă</w:t>
      </w:r>
      <w:r>
        <w:rPr>
          <w:szCs w:val="24"/>
          <w:lang w:val="ro-RO"/>
        </w:rPr>
        <w:t>spunsului primit de la OR referitor la solicit</w:t>
      </w:r>
      <w:r w:rsidR="00F97C6C">
        <w:rPr>
          <w:szCs w:val="24"/>
          <w:lang w:val="ro-RO"/>
        </w:rPr>
        <w:t>ă</w:t>
      </w:r>
      <w:r>
        <w:rPr>
          <w:szCs w:val="24"/>
          <w:lang w:val="ro-RO"/>
        </w:rPr>
        <w:t>rile/pl</w:t>
      </w:r>
      <w:r w:rsidR="00F97C6C">
        <w:rPr>
          <w:szCs w:val="24"/>
          <w:lang w:val="ro-RO"/>
        </w:rPr>
        <w:t>â</w:t>
      </w:r>
      <w:r>
        <w:rPr>
          <w:szCs w:val="24"/>
          <w:lang w:val="ro-RO"/>
        </w:rPr>
        <w:t>ngerile CF prev</w:t>
      </w:r>
      <w:r w:rsidR="00F97C6C">
        <w:rPr>
          <w:szCs w:val="24"/>
          <w:lang w:val="ro-RO"/>
        </w:rPr>
        <w:t>ă</w:t>
      </w:r>
      <w:r>
        <w:rPr>
          <w:szCs w:val="24"/>
          <w:lang w:val="ro-RO"/>
        </w:rPr>
        <w:t>zute la lit. a)</w:t>
      </w:r>
      <w:r w:rsidR="006C217F" w:rsidRPr="000762F4">
        <w:rPr>
          <w:szCs w:val="24"/>
          <w:lang w:val="ro-RO"/>
        </w:rPr>
        <w:t xml:space="preserve">, </w:t>
      </w:r>
    </w:p>
    <w:p w14:paraId="51F7615A" w14:textId="7DFFD4E7" w:rsidR="00D0749B" w:rsidRDefault="000762F4" w:rsidP="00D0749B">
      <w:pPr>
        <w:pStyle w:val="ListParagraph"/>
        <w:numPr>
          <w:ilvl w:val="0"/>
          <w:numId w:val="13"/>
        </w:numPr>
        <w:tabs>
          <w:tab w:val="left" w:pos="993"/>
        </w:tabs>
        <w:spacing w:before="120" w:after="120" w:line="360" w:lineRule="auto"/>
        <w:ind w:left="0" w:firstLine="0"/>
        <w:contextualSpacing w:val="0"/>
        <w:jc w:val="both"/>
        <w:rPr>
          <w:szCs w:val="24"/>
          <w:lang w:val="ro-RO"/>
        </w:rPr>
      </w:pPr>
      <w:r>
        <w:rPr>
          <w:szCs w:val="24"/>
          <w:lang w:val="ro-RO"/>
        </w:rPr>
        <w:t xml:space="preserve">- </w:t>
      </w:r>
      <w:r w:rsidR="006C217F" w:rsidRPr="000762F4">
        <w:rPr>
          <w:szCs w:val="24"/>
          <w:lang w:val="ro-RO"/>
        </w:rPr>
        <w:t>(</w:t>
      </w:r>
      <w:r>
        <w:rPr>
          <w:szCs w:val="24"/>
          <w:lang w:val="ro-RO"/>
        </w:rPr>
        <w:t>1</w:t>
      </w:r>
      <w:r w:rsidR="006C217F" w:rsidRPr="000762F4">
        <w:rPr>
          <w:szCs w:val="24"/>
          <w:lang w:val="ro-RO"/>
        </w:rPr>
        <w:t xml:space="preserve">) Indicatorul de calitate se </w:t>
      </w:r>
      <w:r w:rsidR="00B4190E">
        <w:rPr>
          <w:szCs w:val="24"/>
          <w:lang w:val="ro-RO"/>
        </w:rPr>
        <w:t>determin</w:t>
      </w:r>
      <w:r w:rsidR="00D40458">
        <w:rPr>
          <w:szCs w:val="24"/>
          <w:lang w:val="ro-RO"/>
        </w:rPr>
        <w:t>ă:</w:t>
      </w:r>
    </w:p>
    <w:p w14:paraId="2F251F30" w14:textId="46F96CA9" w:rsidR="00D0749B" w:rsidRDefault="00D0749B" w:rsidP="00D0202D">
      <w:pPr>
        <w:pStyle w:val="ListParagraph"/>
        <w:tabs>
          <w:tab w:val="left" w:pos="993"/>
        </w:tabs>
        <w:spacing w:before="120" w:after="120" w:line="360" w:lineRule="auto"/>
        <w:ind w:left="0"/>
        <w:contextualSpacing w:val="0"/>
        <w:jc w:val="both"/>
        <w:rPr>
          <w:szCs w:val="24"/>
          <w:lang w:val="ro-RO"/>
        </w:rPr>
      </w:pPr>
      <w:r>
        <w:rPr>
          <w:szCs w:val="24"/>
          <w:lang w:val="ro-RO"/>
        </w:rPr>
        <w:t xml:space="preserve">a) </w:t>
      </w:r>
      <w:r w:rsidR="00D40458">
        <w:rPr>
          <w:szCs w:val="24"/>
          <w:lang w:val="ro-RO"/>
        </w:rPr>
        <w:t>î</w:t>
      </w:r>
      <w:r w:rsidR="00B4190E">
        <w:rPr>
          <w:szCs w:val="24"/>
          <w:lang w:val="ro-RO"/>
        </w:rPr>
        <w:t>n situa</w:t>
      </w:r>
      <w:r w:rsidR="00D40458">
        <w:rPr>
          <w:szCs w:val="24"/>
          <w:lang w:val="ro-RO"/>
        </w:rPr>
        <w:t>ț</w:t>
      </w:r>
      <w:r w:rsidR="00B4190E">
        <w:rPr>
          <w:szCs w:val="24"/>
          <w:lang w:val="ro-RO"/>
        </w:rPr>
        <w:t>ia prev</w:t>
      </w:r>
      <w:r w:rsidR="00D40458">
        <w:rPr>
          <w:szCs w:val="24"/>
          <w:lang w:val="ro-RO"/>
        </w:rPr>
        <w:t>ă</w:t>
      </w:r>
      <w:r w:rsidR="00B4190E">
        <w:rPr>
          <w:szCs w:val="24"/>
          <w:lang w:val="ro-RO"/>
        </w:rPr>
        <w:t>zut</w:t>
      </w:r>
      <w:r w:rsidR="00D40458">
        <w:rPr>
          <w:szCs w:val="24"/>
          <w:lang w:val="ro-RO"/>
        </w:rPr>
        <w:t>ă</w:t>
      </w:r>
      <w:r w:rsidR="00B4190E">
        <w:rPr>
          <w:szCs w:val="24"/>
          <w:lang w:val="ro-RO"/>
        </w:rPr>
        <w:t xml:space="preserve"> la art. 16 lit. a)</w:t>
      </w:r>
      <w:r w:rsidR="00D40458">
        <w:rPr>
          <w:szCs w:val="24"/>
          <w:lang w:val="ro-RO"/>
        </w:rPr>
        <w:t>,</w:t>
      </w:r>
      <w:r w:rsidR="00B4190E">
        <w:rPr>
          <w:szCs w:val="24"/>
          <w:lang w:val="ro-RO"/>
        </w:rPr>
        <w:t xml:space="preserve"> ca num</w:t>
      </w:r>
      <w:r w:rsidR="00D40458">
        <w:rPr>
          <w:szCs w:val="24"/>
          <w:lang w:val="ro-RO"/>
        </w:rPr>
        <w:t>ă</w:t>
      </w:r>
      <w:r w:rsidR="00B4190E">
        <w:rPr>
          <w:szCs w:val="24"/>
          <w:lang w:val="ro-RO"/>
        </w:rPr>
        <w:t xml:space="preserve">r de zile </w:t>
      </w:r>
      <w:r w:rsidR="006C217F" w:rsidRPr="00D0749B">
        <w:rPr>
          <w:szCs w:val="24"/>
          <w:lang w:val="ro-RO"/>
        </w:rPr>
        <w:t xml:space="preserve">de la data înregistrării la furnizor a solicitării/plângerii CF până la data transmiterii </w:t>
      </w:r>
      <w:r>
        <w:rPr>
          <w:szCs w:val="24"/>
          <w:lang w:val="ro-RO"/>
        </w:rPr>
        <w:t xml:space="preserve">acesteia </w:t>
      </w:r>
      <w:r w:rsidR="006C217F" w:rsidRPr="00D0749B">
        <w:rPr>
          <w:szCs w:val="24"/>
          <w:lang w:val="ro-RO"/>
        </w:rPr>
        <w:t>către OR</w:t>
      </w:r>
      <w:r w:rsidR="00B4190E">
        <w:rPr>
          <w:szCs w:val="24"/>
          <w:lang w:val="ro-RO"/>
        </w:rPr>
        <w:t>. Nivelul garantat al indicatorului de calitate este de 3 zile lucr</w:t>
      </w:r>
      <w:r w:rsidR="00D40458">
        <w:rPr>
          <w:szCs w:val="24"/>
          <w:lang w:val="ro-RO"/>
        </w:rPr>
        <w:t>ă</w:t>
      </w:r>
      <w:r w:rsidR="00B4190E">
        <w:rPr>
          <w:szCs w:val="24"/>
          <w:lang w:val="ro-RO"/>
        </w:rPr>
        <w:t>toare</w:t>
      </w:r>
      <w:r w:rsidR="00D0202D">
        <w:rPr>
          <w:szCs w:val="24"/>
          <w:lang w:val="ro-RO"/>
        </w:rPr>
        <w:t>.</w:t>
      </w:r>
      <w:r w:rsidR="00B4190E">
        <w:rPr>
          <w:szCs w:val="24"/>
          <w:lang w:val="ro-RO"/>
        </w:rPr>
        <w:t xml:space="preserve"> </w:t>
      </w:r>
      <w:r w:rsidR="006C217F" w:rsidRPr="00D0749B">
        <w:rPr>
          <w:szCs w:val="24"/>
          <w:lang w:val="ro-RO"/>
        </w:rPr>
        <w:t xml:space="preserve"> </w:t>
      </w:r>
    </w:p>
    <w:p w14:paraId="554E8813" w14:textId="69CA5AFF" w:rsidR="00D0749B" w:rsidRDefault="00D0749B" w:rsidP="00D0202D">
      <w:pPr>
        <w:pStyle w:val="ListParagraph"/>
        <w:tabs>
          <w:tab w:val="left" w:pos="993"/>
        </w:tabs>
        <w:spacing w:before="120" w:after="120" w:line="360" w:lineRule="auto"/>
        <w:ind w:left="0"/>
        <w:contextualSpacing w:val="0"/>
        <w:jc w:val="both"/>
        <w:rPr>
          <w:szCs w:val="24"/>
          <w:lang w:val="ro-RO"/>
        </w:rPr>
      </w:pPr>
      <w:r>
        <w:rPr>
          <w:szCs w:val="24"/>
          <w:lang w:val="ro-RO"/>
        </w:rPr>
        <w:t xml:space="preserve">b) </w:t>
      </w:r>
      <w:r w:rsidR="00D40458">
        <w:rPr>
          <w:szCs w:val="24"/>
          <w:lang w:val="ro-RO"/>
        </w:rPr>
        <w:t>î</w:t>
      </w:r>
      <w:r w:rsidR="00B4190E">
        <w:rPr>
          <w:szCs w:val="24"/>
          <w:lang w:val="ro-RO"/>
        </w:rPr>
        <w:t>n situa</w:t>
      </w:r>
      <w:r w:rsidR="00D40458">
        <w:rPr>
          <w:szCs w:val="24"/>
          <w:lang w:val="ro-RO"/>
        </w:rPr>
        <w:t>ț</w:t>
      </w:r>
      <w:r w:rsidR="00B4190E">
        <w:rPr>
          <w:szCs w:val="24"/>
          <w:lang w:val="ro-RO"/>
        </w:rPr>
        <w:t>ia prev</w:t>
      </w:r>
      <w:r w:rsidR="00D40458">
        <w:rPr>
          <w:szCs w:val="24"/>
          <w:lang w:val="ro-RO"/>
        </w:rPr>
        <w:t>ă</w:t>
      </w:r>
      <w:r w:rsidR="00B4190E">
        <w:rPr>
          <w:szCs w:val="24"/>
          <w:lang w:val="ro-RO"/>
        </w:rPr>
        <w:t>zut</w:t>
      </w:r>
      <w:r w:rsidR="00D40458">
        <w:rPr>
          <w:szCs w:val="24"/>
          <w:lang w:val="ro-RO"/>
        </w:rPr>
        <w:t>ă</w:t>
      </w:r>
      <w:r w:rsidR="00B4190E">
        <w:rPr>
          <w:szCs w:val="24"/>
          <w:lang w:val="ro-RO"/>
        </w:rPr>
        <w:t xml:space="preserve"> la art. 16 lit. a)</w:t>
      </w:r>
      <w:r w:rsidR="00D40458">
        <w:rPr>
          <w:szCs w:val="24"/>
          <w:lang w:val="ro-RO"/>
        </w:rPr>
        <w:t>,</w:t>
      </w:r>
      <w:r w:rsidR="00B4190E">
        <w:rPr>
          <w:szCs w:val="24"/>
          <w:lang w:val="ro-RO"/>
        </w:rPr>
        <w:t xml:space="preserve"> ca num</w:t>
      </w:r>
      <w:r w:rsidR="00D40458">
        <w:rPr>
          <w:szCs w:val="24"/>
          <w:lang w:val="ro-RO"/>
        </w:rPr>
        <w:t>ă</w:t>
      </w:r>
      <w:r w:rsidR="00B4190E">
        <w:rPr>
          <w:szCs w:val="24"/>
          <w:lang w:val="ro-RO"/>
        </w:rPr>
        <w:t>r</w:t>
      </w:r>
      <w:r>
        <w:rPr>
          <w:szCs w:val="24"/>
          <w:lang w:val="ro-RO"/>
        </w:rPr>
        <w:t xml:space="preserve"> de zile </w:t>
      </w:r>
      <w:r w:rsidR="006C217F" w:rsidRPr="00D0749B">
        <w:rPr>
          <w:szCs w:val="24"/>
          <w:lang w:val="ro-RO"/>
        </w:rPr>
        <w:t xml:space="preserve"> de la data înregistrării la furnizor a răspunsului primit de la OR, până la data transmiterii acestuia către CF</w:t>
      </w:r>
      <w:r w:rsidR="00B4190E">
        <w:rPr>
          <w:szCs w:val="24"/>
          <w:lang w:val="ro-RO"/>
        </w:rPr>
        <w:t>. Nivelul garantat a indicatorului de calitate este de 3 zile luc</w:t>
      </w:r>
      <w:r w:rsidR="00D40458">
        <w:rPr>
          <w:szCs w:val="24"/>
          <w:lang w:val="ro-RO"/>
        </w:rPr>
        <w:t>ră</w:t>
      </w:r>
      <w:r w:rsidR="00B4190E">
        <w:rPr>
          <w:szCs w:val="24"/>
          <w:lang w:val="ro-RO"/>
        </w:rPr>
        <w:t>toare</w:t>
      </w:r>
      <w:r w:rsidR="00D0202D">
        <w:rPr>
          <w:szCs w:val="24"/>
          <w:lang w:val="ro-RO"/>
        </w:rPr>
        <w:t>.</w:t>
      </w:r>
    </w:p>
    <w:p w14:paraId="28C1CC24" w14:textId="00CDCFCA" w:rsidR="00BC7633" w:rsidRDefault="006C217F" w:rsidP="004E0541">
      <w:pPr>
        <w:pStyle w:val="ListParagraph"/>
        <w:tabs>
          <w:tab w:val="left" w:pos="284"/>
          <w:tab w:val="left" w:pos="426"/>
        </w:tabs>
        <w:spacing w:before="120" w:after="120" w:line="360" w:lineRule="auto"/>
        <w:ind w:left="0"/>
        <w:contextualSpacing w:val="0"/>
        <w:jc w:val="both"/>
        <w:rPr>
          <w:szCs w:val="24"/>
        </w:rPr>
      </w:pPr>
      <w:r w:rsidRPr="004460F0">
        <w:rPr>
          <w:szCs w:val="24"/>
        </w:rPr>
        <w:t>(</w:t>
      </w:r>
      <w:r w:rsidR="000762F4">
        <w:rPr>
          <w:szCs w:val="24"/>
        </w:rPr>
        <w:t>2</w:t>
      </w:r>
      <w:r w:rsidRPr="004460F0">
        <w:rPr>
          <w:szCs w:val="24"/>
        </w:rPr>
        <w:t>)</w:t>
      </w:r>
      <w:r>
        <w:t xml:space="preserve"> </w:t>
      </w:r>
      <w:r>
        <w:rPr>
          <w:szCs w:val="24"/>
        </w:rPr>
        <w:t>În cazul în care nivelu</w:t>
      </w:r>
      <w:r w:rsidR="00B4190E">
        <w:rPr>
          <w:szCs w:val="24"/>
        </w:rPr>
        <w:t>rile</w:t>
      </w:r>
      <w:r>
        <w:rPr>
          <w:szCs w:val="24"/>
        </w:rPr>
        <w:t xml:space="preserve"> garantat</w:t>
      </w:r>
      <w:r w:rsidR="00B4190E">
        <w:rPr>
          <w:szCs w:val="24"/>
        </w:rPr>
        <w:t>e</w:t>
      </w:r>
      <w:r>
        <w:rPr>
          <w:szCs w:val="24"/>
        </w:rPr>
        <w:t xml:space="preserve"> al indicatoru</w:t>
      </w:r>
      <w:r w:rsidR="00E20834">
        <w:rPr>
          <w:szCs w:val="24"/>
        </w:rPr>
        <w:t>lui de calitate prevazut la art</w:t>
      </w:r>
      <w:r>
        <w:rPr>
          <w:szCs w:val="24"/>
        </w:rPr>
        <w:t xml:space="preserve">. </w:t>
      </w:r>
      <w:r w:rsidR="00BC7633">
        <w:rPr>
          <w:szCs w:val="24"/>
        </w:rPr>
        <w:t>(1</w:t>
      </w:r>
      <w:r w:rsidR="00B4190E">
        <w:rPr>
          <w:szCs w:val="24"/>
        </w:rPr>
        <w:t>7</w:t>
      </w:r>
      <w:r w:rsidR="00BC7633">
        <w:rPr>
          <w:szCs w:val="24"/>
        </w:rPr>
        <w:t>)</w:t>
      </w:r>
      <w:r w:rsidRPr="00B21800">
        <w:rPr>
          <w:szCs w:val="24"/>
        </w:rPr>
        <w:t xml:space="preserve"> </w:t>
      </w:r>
      <w:r w:rsidR="00B4190E">
        <w:rPr>
          <w:szCs w:val="24"/>
        </w:rPr>
        <w:t>sunt</w:t>
      </w:r>
      <w:r w:rsidRPr="00B21800">
        <w:rPr>
          <w:szCs w:val="24"/>
        </w:rPr>
        <w:t xml:space="preserve"> depășit</w:t>
      </w:r>
      <w:r w:rsidR="00B4190E">
        <w:rPr>
          <w:szCs w:val="24"/>
        </w:rPr>
        <w:t>e</w:t>
      </w:r>
      <w:r w:rsidRPr="00B21800">
        <w:rPr>
          <w:szCs w:val="24"/>
        </w:rPr>
        <w:t xml:space="preserve">, furnizorul plătește CF compensația corespunzătoare prevăzută în </w:t>
      </w:r>
      <w:r w:rsidR="00FC1948">
        <w:rPr>
          <w:szCs w:val="24"/>
        </w:rPr>
        <w:t>anexa nr. 4</w:t>
      </w:r>
      <w:r w:rsidRPr="00B21800">
        <w:rPr>
          <w:szCs w:val="24"/>
        </w:rPr>
        <w:t>.</w:t>
      </w:r>
    </w:p>
    <w:p w14:paraId="11E27A26" w14:textId="2228583D" w:rsidR="00BC7633" w:rsidRPr="00BC7633" w:rsidRDefault="00B4190E" w:rsidP="004E0541">
      <w:pPr>
        <w:pStyle w:val="ListParagraph"/>
        <w:tabs>
          <w:tab w:val="left" w:pos="284"/>
          <w:tab w:val="left" w:pos="426"/>
        </w:tabs>
        <w:spacing w:before="120" w:after="120" w:line="360" w:lineRule="auto"/>
        <w:ind w:left="0"/>
        <w:contextualSpacing w:val="0"/>
        <w:jc w:val="both"/>
        <w:rPr>
          <w:szCs w:val="24"/>
        </w:rPr>
      </w:pPr>
      <w:r w:rsidRPr="00E20834" w:rsidDel="00B4190E">
        <w:rPr>
          <w:szCs w:val="24"/>
        </w:rPr>
        <w:t xml:space="preserve"> </w:t>
      </w:r>
      <w:r w:rsidR="00BC7633" w:rsidRPr="00240E9D">
        <w:rPr>
          <w:color w:val="000000"/>
          <w:szCs w:val="24"/>
        </w:rPr>
        <w:t>(</w:t>
      </w:r>
      <w:r w:rsidR="00F50EEC">
        <w:rPr>
          <w:color w:val="000000"/>
          <w:szCs w:val="24"/>
        </w:rPr>
        <w:t>4</w:t>
      </w:r>
      <w:r w:rsidR="00BC7633" w:rsidRPr="00240E9D">
        <w:rPr>
          <w:color w:val="000000"/>
          <w:szCs w:val="24"/>
        </w:rPr>
        <w:t>) Datele raportate de furnizori aferente acest</w:t>
      </w:r>
      <w:r>
        <w:rPr>
          <w:color w:val="000000"/>
          <w:szCs w:val="24"/>
        </w:rPr>
        <w:t>ui</w:t>
      </w:r>
      <w:r w:rsidR="00BC7633" w:rsidRPr="00240E9D">
        <w:rPr>
          <w:color w:val="000000"/>
          <w:szCs w:val="24"/>
        </w:rPr>
        <w:t xml:space="preserve">indicator de </w:t>
      </w:r>
      <w:r w:rsidR="00BC7633">
        <w:rPr>
          <w:color w:val="000000"/>
          <w:szCs w:val="24"/>
        </w:rPr>
        <w:t>calitate</w:t>
      </w:r>
      <w:r w:rsidR="00BC7633" w:rsidRPr="00240E9D">
        <w:rPr>
          <w:color w:val="000000"/>
          <w:szCs w:val="24"/>
        </w:rPr>
        <w:t xml:space="preserve"> sunt:</w:t>
      </w:r>
    </w:p>
    <w:p w14:paraId="3874B7CE" w14:textId="725B4DCD" w:rsidR="00BC7633" w:rsidRDefault="00BC7633" w:rsidP="00300039">
      <w:pPr>
        <w:pStyle w:val="ListParagraph"/>
        <w:numPr>
          <w:ilvl w:val="0"/>
          <w:numId w:val="27"/>
        </w:numPr>
        <w:tabs>
          <w:tab w:val="left" w:pos="426"/>
        </w:tabs>
        <w:spacing w:before="120" w:after="120" w:line="360" w:lineRule="auto"/>
        <w:ind w:left="0" w:firstLine="0"/>
        <w:contextualSpacing w:val="0"/>
        <w:jc w:val="both"/>
        <w:rPr>
          <w:color w:val="000000"/>
          <w:szCs w:val="24"/>
        </w:rPr>
      </w:pPr>
      <w:r w:rsidRPr="000762F4">
        <w:rPr>
          <w:color w:val="000000"/>
          <w:szCs w:val="24"/>
        </w:rPr>
        <w:t>numărul de solicitări/plângeri referitoare la activitatea de distribuție</w:t>
      </w:r>
      <w:r w:rsidR="00F50EEC">
        <w:rPr>
          <w:color w:val="000000"/>
          <w:szCs w:val="24"/>
        </w:rPr>
        <w:t xml:space="preserve">, , </w:t>
      </w:r>
      <w:r w:rsidRPr="000762F4">
        <w:rPr>
          <w:color w:val="000000"/>
          <w:szCs w:val="24"/>
        </w:rPr>
        <w:t xml:space="preserve">primite </w:t>
      </w:r>
      <w:r w:rsidR="00EB23C5">
        <w:rPr>
          <w:color w:val="000000"/>
          <w:szCs w:val="24"/>
        </w:rPr>
        <w:t xml:space="preserve">de furnizor </w:t>
      </w:r>
      <w:r w:rsidRPr="000762F4">
        <w:rPr>
          <w:color w:val="000000"/>
          <w:szCs w:val="24"/>
        </w:rPr>
        <w:t>de la CF</w:t>
      </w:r>
      <w:r w:rsidR="00EB23C5">
        <w:rPr>
          <w:color w:val="000000"/>
          <w:szCs w:val="24"/>
        </w:rPr>
        <w:t xml:space="preserve"> </w:t>
      </w:r>
      <w:r w:rsidR="00D40458">
        <w:rPr>
          <w:color w:val="000000"/>
          <w:szCs w:val="24"/>
        </w:rPr>
        <w:t>î</w:t>
      </w:r>
      <w:r w:rsidR="00EB23C5">
        <w:rPr>
          <w:color w:val="000000"/>
          <w:szCs w:val="24"/>
        </w:rPr>
        <w:t>n perioada de raportare</w:t>
      </w:r>
      <w:r w:rsidRPr="000762F4">
        <w:rPr>
          <w:color w:val="000000"/>
          <w:szCs w:val="24"/>
        </w:rPr>
        <w:t>;</w:t>
      </w:r>
    </w:p>
    <w:p w14:paraId="2DA6AB0C" w14:textId="3EF5A1C2" w:rsidR="00EB23C5" w:rsidRPr="00D0202D" w:rsidRDefault="00EB23C5" w:rsidP="00300039">
      <w:pPr>
        <w:pStyle w:val="ListParagraph"/>
        <w:numPr>
          <w:ilvl w:val="0"/>
          <w:numId w:val="27"/>
        </w:numPr>
        <w:tabs>
          <w:tab w:val="left" w:pos="426"/>
        </w:tabs>
        <w:spacing w:before="120" w:after="120" w:line="360" w:lineRule="auto"/>
        <w:ind w:left="0" w:firstLine="0"/>
        <w:contextualSpacing w:val="0"/>
        <w:jc w:val="both"/>
        <w:rPr>
          <w:color w:val="000000"/>
          <w:szCs w:val="24"/>
        </w:rPr>
      </w:pPr>
      <w:r w:rsidRPr="00D0202D">
        <w:rPr>
          <w:color w:val="000000"/>
          <w:szCs w:val="24"/>
        </w:rPr>
        <w:t>num</w:t>
      </w:r>
      <w:r w:rsidR="00D0202D" w:rsidRPr="00D0202D">
        <w:rPr>
          <w:color w:val="000000"/>
          <w:szCs w:val="24"/>
        </w:rPr>
        <w:t>ă</w:t>
      </w:r>
      <w:r w:rsidRPr="00D0202D">
        <w:rPr>
          <w:color w:val="000000"/>
          <w:szCs w:val="24"/>
        </w:rPr>
        <w:t>rul de solicit</w:t>
      </w:r>
      <w:r w:rsidR="00D0202D" w:rsidRPr="00D0202D">
        <w:rPr>
          <w:color w:val="000000"/>
          <w:szCs w:val="24"/>
        </w:rPr>
        <w:t>ă</w:t>
      </w:r>
      <w:r w:rsidRPr="00D0202D">
        <w:rPr>
          <w:color w:val="000000"/>
          <w:szCs w:val="24"/>
        </w:rPr>
        <w:t>ri/pl</w:t>
      </w:r>
      <w:r w:rsidR="00D0202D" w:rsidRPr="00D0202D">
        <w:rPr>
          <w:color w:val="000000"/>
          <w:szCs w:val="24"/>
        </w:rPr>
        <w:t>â</w:t>
      </w:r>
      <w:r w:rsidRPr="00D0202D">
        <w:rPr>
          <w:color w:val="000000"/>
          <w:szCs w:val="24"/>
        </w:rPr>
        <w:t>ngeri din cele raportate conform lit. a) transmise OR de c</w:t>
      </w:r>
      <w:r w:rsidR="00D0202D" w:rsidRPr="00D0202D">
        <w:rPr>
          <w:color w:val="000000"/>
          <w:szCs w:val="24"/>
        </w:rPr>
        <w:t>ă</w:t>
      </w:r>
      <w:r w:rsidRPr="00D0202D">
        <w:rPr>
          <w:color w:val="000000"/>
          <w:szCs w:val="24"/>
        </w:rPr>
        <w:t>tre furnizor</w:t>
      </w:r>
      <w:r w:rsidR="00D0202D" w:rsidRPr="00D0202D">
        <w:rPr>
          <w:color w:val="000000"/>
          <w:szCs w:val="24"/>
        </w:rPr>
        <w:t>;</w:t>
      </w:r>
    </w:p>
    <w:p w14:paraId="5387526B" w14:textId="0D21FA68" w:rsidR="00EB23C5" w:rsidRPr="00D0202D" w:rsidRDefault="00EB23C5" w:rsidP="00300039">
      <w:pPr>
        <w:pStyle w:val="ListParagraph"/>
        <w:numPr>
          <w:ilvl w:val="0"/>
          <w:numId w:val="27"/>
        </w:numPr>
        <w:tabs>
          <w:tab w:val="left" w:pos="426"/>
        </w:tabs>
        <w:spacing w:before="120" w:after="120" w:line="360" w:lineRule="auto"/>
        <w:ind w:left="0" w:firstLine="0"/>
        <w:contextualSpacing w:val="0"/>
        <w:jc w:val="both"/>
        <w:rPr>
          <w:color w:val="000000"/>
          <w:szCs w:val="24"/>
        </w:rPr>
      </w:pPr>
      <w:r w:rsidRPr="00D0202D">
        <w:rPr>
          <w:color w:val="000000"/>
          <w:szCs w:val="24"/>
        </w:rPr>
        <w:t>num</w:t>
      </w:r>
      <w:r w:rsidR="00D0202D" w:rsidRPr="00D0202D">
        <w:rPr>
          <w:color w:val="000000"/>
          <w:szCs w:val="24"/>
        </w:rPr>
        <w:t>ă</w:t>
      </w:r>
      <w:r w:rsidRPr="00D0202D">
        <w:rPr>
          <w:color w:val="000000"/>
          <w:szCs w:val="24"/>
        </w:rPr>
        <w:t>rul de r</w:t>
      </w:r>
      <w:r w:rsidR="00D0202D" w:rsidRPr="00D0202D">
        <w:rPr>
          <w:color w:val="000000"/>
          <w:szCs w:val="24"/>
        </w:rPr>
        <w:t>ă</w:t>
      </w:r>
      <w:r w:rsidRPr="00D0202D">
        <w:rPr>
          <w:color w:val="000000"/>
          <w:szCs w:val="24"/>
        </w:rPr>
        <w:t>spunsuri la solicit</w:t>
      </w:r>
      <w:r w:rsidR="00D0202D" w:rsidRPr="00D0202D">
        <w:rPr>
          <w:color w:val="000000"/>
          <w:szCs w:val="24"/>
        </w:rPr>
        <w:t>ă</w:t>
      </w:r>
      <w:r w:rsidRPr="00D0202D">
        <w:rPr>
          <w:color w:val="000000"/>
          <w:szCs w:val="24"/>
        </w:rPr>
        <w:t>rile</w:t>
      </w:r>
      <w:r w:rsidR="00D0202D" w:rsidRPr="00D0202D">
        <w:rPr>
          <w:color w:val="000000"/>
          <w:szCs w:val="24"/>
        </w:rPr>
        <w:t>/plângerile</w:t>
      </w:r>
      <w:r w:rsidRPr="00D0202D">
        <w:rPr>
          <w:color w:val="000000"/>
          <w:szCs w:val="24"/>
        </w:rPr>
        <w:t xml:space="preserve"> raportate conform lit. b) primite de la OR de c</w:t>
      </w:r>
      <w:r w:rsidR="00D0202D" w:rsidRPr="00D0202D">
        <w:rPr>
          <w:color w:val="000000"/>
          <w:szCs w:val="24"/>
        </w:rPr>
        <w:t>ă</w:t>
      </w:r>
      <w:r w:rsidRPr="00D0202D">
        <w:rPr>
          <w:color w:val="000000"/>
          <w:szCs w:val="24"/>
        </w:rPr>
        <w:t>tre furnizor</w:t>
      </w:r>
    </w:p>
    <w:p w14:paraId="787BD4B2" w14:textId="12D44041" w:rsidR="00EB23C5" w:rsidRPr="00D0202D" w:rsidRDefault="00EB23C5" w:rsidP="00300039">
      <w:pPr>
        <w:pStyle w:val="ListParagraph"/>
        <w:numPr>
          <w:ilvl w:val="0"/>
          <w:numId w:val="27"/>
        </w:numPr>
        <w:tabs>
          <w:tab w:val="left" w:pos="426"/>
        </w:tabs>
        <w:spacing w:before="120" w:after="120" w:line="360" w:lineRule="auto"/>
        <w:ind w:left="0" w:firstLine="0"/>
        <w:contextualSpacing w:val="0"/>
        <w:jc w:val="both"/>
        <w:rPr>
          <w:color w:val="000000"/>
          <w:szCs w:val="24"/>
        </w:rPr>
      </w:pPr>
      <w:r w:rsidRPr="00D0202D">
        <w:rPr>
          <w:color w:val="000000"/>
          <w:szCs w:val="24"/>
        </w:rPr>
        <w:t>numarul de r</w:t>
      </w:r>
      <w:r w:rsidR="00D0202D" w:rsidRPr="00D0202D">
        <w:rPr>
          <w:color w:val="000000"/>
          <w:szCs w:val="24"/>
        </w:rPr>
        <w:t>ă</w:t>
      </w:r>
      <w:r w:rsidRPr="00D0202D">
        <w:rPr>
          <w:color w:val="000000"/>
          <w:szCs w:val="24"/>
        </w:rPr>
        <w:t>spunsuri transmise CF din cele raportate conform lit. c)</w:t>
      </w:r>
      <w:r w:rsidR="00D0202D">
        <w:rPr>
          <w:color w:val="000000"/>
          <w:szCs w:val="24"/>
        </w:rPr>
        <w:t>;</w:t>
      </w:r>
      <w:r w:rsidRPr="00D0202D">
        <w:rPr>
          <w:color w:val="000000"/>
          <w:szCs w:val="24"/>
        </w:rPr>
        <w:t xml:space="preserve">   </w:t>
      </w:r>
    </w:p>
    <w:p w14:paraId="70BC35EC" w14:textId="66FE81E1" w:rsidR="00BC7633" w:rsidRPr="00D0202D" w:rsidRDefault="00BC7633" w:rsidP="00300039">
      <w:pPr>
        <w:pStyle w:val="ListParagraph"/>
        <w:numPr>
          <w:ilvl w:val="0"/>
          <w:numId w:val="27"/>
        </w:numPr>
        <w:tabs>
          <w:tab w:val="left" w:pos="426"/>
        </w:tabs>
        <w:spacing w:before="120" w:after="120" w:line="360" w:lineRule="auto"/>
        <w:ind w:left="0" w:firstLine="0"/>
        <w:contextualSpacing w:val="0"/>
        <w:jc w:val="both"/>
        <w:rPr>
          <w:color w:val="000000"/>
          <w:szCs w:val="24"/>
        </w:rPr>
      </w:pPr>
      <w:r w:rsidRPr="00D0202D">
        <w:rPr>
          <w:color w:val="000000"/>
          <w:szCs w:val="24"/>
        </w:rPr>
        <w:t xml:space="preserve">numărul de </w:t>
      </w:r>
      <w:r w:rsidR="00F50EEC" w:rsidRPr="00D0202D">
        <w:rPr>
          <w:color w:val="000000"/>
          <w:szCs w:val="24"/>
        </w:rPr>
        <w:t xml:space="preserve">solicitări/plângeri </w:t>
      </w:r>
      <w:r w:rsidR="00EB23C5" w:rsidRPr="00D0202D">
        <w:rPr>
          <w:color w:val="000000"/>
          <w:szCs w:val="24"/>
        </w:rPr>
        <w:t>din cele raportate conform lit. b)</w:t>
      </w:r>
      <w:r w:rsidR="00F50EEC" w:rsidRPr="00D0202D">
        <w:rPr>
          <w:color w:val="000000"/>
          <w:szCs w:val="24"/>
        </w:rPr>
        <w:t>, pentru care nu a fost respectat nivelul garantat al indicatorului de calitate</w:t>
      </w:r>
      <w:r w:rsidRPr="00D0202D">
        <w:rPr>
          <w:color w:val="000000"/>
          <w:szCs w:val="24"/>
        </w:rPr>
        <w:t>;</w:t>
      </w:r>
    </w:p>
    <w:p w14:paraId="66C16F30" w14:textId="759A197D" w:rsidR="006C217F" w:rsidRPr="002B3DF8" w:rsidRDefault="00BC7633" w:rsidP="00300039">
      <w:pPr>
        <w:pStyle w:val="ListParagraph"/>
        <w:numPr>
          <w:ilvl w:val="0"/>
          <w:numId w:val="27"/>
        </w:numPr>
        <w:tabs>
          <w:tab w:val="left" w:pos="426"/>
        </w:tabs>
        <w:spacing w:before="120" w:after="120" w:line="360" w:lineRule="auto"/>
        <w:ind w:left="0" w:firstLine="0"/>
        <w:contextualSpacing w:val="0"/>
        <w:jc w:val="both"/>
        <w:rPr>
          <w:color w:val="000000"/>
          <w:szCs w:val="24"/>
        </w:rPr>
      </w:pPr>
      <w:r w:rsidRPr="002B3DF8">
        <w:rPr>
          <w:color w:val="000000"/>
          <w:szCs w:val="24"/>
        </w:rPr>
        <w:t xml:space="preserve">numărul de </w:t>
      </w:r>
      <w:r w:rsidR="00672321" w:rsidRPr="002B3DF8">
        <w:rPr>
          <w:color w:val="000000"/>
          <w:szCs w:val="24"/>
        </w:rPr>
        <w:t>compensații plătite ca urmare a</w:t>
      </w:r>
      <w:r w:rsidRPr="002B3DF8">
        <w:rPr>
          <w:color w:val="000000"/>
          <w:szCs w:val="24"/>
        </w:rPr>
        <w:t xml:space="preserve"> nerespectării nivelului garantat al indicatorului de calitate</w:t>
      </w:r>
      <w:r w:rsidR="00EB23C5" w:rsidRPr="002B3DF8">
        <w:rPr>
          <w:color w:val="000000"/>
          <w:szCs w:val="24"/>
        </w:rPr>
        <w:t xml:space="preserve"> pentru </w:t>
      </w:r>
      <w:r w:rsidR="00D0202D" w:rsidRPr="002B3DF8">
        <w:rPr>
          <w:color w:val="000000"/>
          <w:szCs w:val="24"/>
        </w:rPr>
        <w:t>solicitările</w:t>
      </w:r>
      <w:r w:rsidR="00EB23C5" w:rsidRPr="002B3DF8">
        <w:rPr>
          <w:color w:val="000000"/>
          <w:szCs w:val="24"/>
        </w:rPr>
        <w:t>/</w:t>
      </w:r>
      <w:r w:rsidR="00D0202D" w:rsidRPr="002B3DF8">
        <w:rPr>
          <w:color w:val="000000"/>
          <w:szCs w:val="24"/>
        </w:rPr>
        <w:t xml:space="preserve">plângerile </w:t>
      </w:r>
      <w:r w:rsidR="00EB23C5" w:rsidRPr="002B3DF8">
        <w:rPr>
          <w:color w:val="000000"/>
          <w:szCs w:val="24"/>
        </w:rPr>
        <w:t>raportate conform lit. e)</w:t>
      </w:r>
      <w:r w:rsidRPr="002B3DF8">
        <w:rPr>
          <w:color w:val="000000"/>
          <w:szCs w:val="24"/>
        </w:rPr>
        <w:t>;</w:t>
      </w:r>
    </w:p>
    <w:p w14:paraId="33D25A81" w14:textId="6D1F25EF" w:rsidR="00EB23C5" w:rsidRPr="002B3DF8" w:rsidRDefault="00BC7633" w:rsidP="00EB23C5">
      <w:pPr>
        <w:pStyle w:val="ListParagraph"/>
        <w:numPr>
          <w:ilvl w:val="0"/>
          <w:numId w:val="27"/>
        </w:numPr>
        <w:tabs>
          <w:tab w:val="left" w:pos="426"/>
        </w:tabs>
        <w:spacing w:before="120" w:after="120" w:line="360" w:lineRule="auto"/>
        <w:ind w:left="0" w:firstLine="0"/>
        <w:contextualSpacing w:val="0"/>
        <w:jc w:val="both"/>
        <w:rPr>
          <w:color w:val="000000"/>
          <w:szCs w:val="24"/>
        </w:rPr>
      </w:pPr>
      <w:r w:rsidRPr="002B3DF8">
        <w:rPr>
          <w:color w:val="000000"/>
          <w:szCs w:val="24"/>
        </w:rPr>
        <w:t>valoarea compensațiilor plătite ca urmare a nerespectării nivelului garantat al indicatorului de calitate</w:t>
      </w:r>
      <w:r w:rsidR="00EB23C5" w:rsidRPr="002B3DF8">
        <w:rPr>
          <w:color w:val="000000"/>
          <w:szCs w:val="24"/>
        </w:rPr>
        <w:t xml:space="preserve"> pentru </w:t>
      </w:r>
      <w:r w:rsidR="00D0202D" w:rsidRPr="002B3DF8">
        <w:rPr>
          <w:color w:val="000000"/>
          <w:szCs w:val="24"/>
        </w:rPr>
        <w:t>solicitările</w:t>
      </w:r>
      <w:r w:rsidR="00EB23C5" w:rsidRPr="002B3DF8">
        <w:rPr>
          <w:color w:val="000000"/>
          <w:szCs w:val="24"/>
        </w:rPr>
        <w:t>/</w:t>
      </w:r>
      <w:r w:rsidR="00D0202D" w:rsidRPr="002B3DF8">
        <w:rPr>
          <w:color w:val="000000"/>
          <w:szCs w:val="24"/>
        </w:rPr>
        <w:t xml:space="preserve">plângerile </w:t>
      </w:r>
      <w:r w:rsidR="00EB23C5" w:rsidRPr="002B3DF8">
        <w:rPr>
          <w:color w:val="000000"/>
          <w:szCs w:val="24"/>
        </w:rPr>
        <w:t>raportate conform lit. e)</w:t>
      </w:r>
      <w:r w:rsidRPr="002B3DF8">
        <w:rPr>
          <w:color w:val="000000"/>
          <w:szCs w:val="24"/>
        </w:rPr>
        <w:t>.</w:t>
      </w:r>
    </w:p>
    <w:p w14:paraId="6032E075" w14:textId="00784506" w:rsidR="00EB23C5" w:rsidRPr="00D0202D" w:rsidRDefault="00D0202D" w:rsidP="00EB23C5">
      <w:pPr>
        <w:pStyle w:val="ListParagraph"/>
        <w:numPr>
          <w:ilvl w:val="0"/>
          <w:numId w:val="27"/>
        </w:numPr>
        <w:tabs>
          <w:tab w:val="left" w:pos="426"/>
        </w:tabs>
        <w:spacing w:before="120" w:after="120" w:line="360" w:lineRule="auto"/>
        <w:ind w:left="0" w:firstLine="0"/>
        <w:contextualSpacing w:val="0"/>
        <w:jc w:val="both"/>
        <w:rPr>
          <w:color w:val="000000"/>
          <w:szCs w:val="24"/>
        </w:rPr>
      </w:pPr>
      <w:r w:rsidRPr="00D0202D">
        <w:rPr>
          <w:color w:val="000000"/>
          <w:szCs w:val="24"/>
        </w:rPr>
        <w:t>num</w:t>
      </w:r>
      <w:r>
        <w:rPr>
          <w:color w:val="000000"/>
          <w:szCs w:val="24"/>
        </w:rPr>
        <w:t>ă</w:t>
      </w:r>
      <w:r w:rsidRPr="00D0202D">
        <w:rPr>
          <w:color w:val="000000"/>
          <w:szCs w:val="24"/>
        </w:rPr>
        <w:t xml:space="preserve">rul </w:t>
      </w:r>
      <w:r w:rsidR="00623FFE" w:rsidRPr="00D0202D">
        <w:rPr>
          <w:color w:val="000000"/>
          <w:szCs w:val="24"/>
        </w:rPr>
        <w:t xml:space="preserve">de </w:t>
      </w:r>
      <w:r w:rsidRPr="00D0202D">
        <w:rPr>
          <w:color w:val="000000"/>
          <w:szCs w:val="24"/>
        </w:rPr>
        <w:t>r</w:t>
      </w:r>
      <w:r>
        <w:rPr>
          <w:color w:val="000000"/>
          <w:szCs w:val="24"/>
        </w:rPr>
        <w:t>ă</w:t>
      </w:r>
      <w:r w:rsidRPr="00D0202D">
        <w:rPr>
          <w:color w:val="000000"/>
          <w:szCs w:val="24"/>
        </w:rPr>
        <w:t xml:space="preserve">spunsuri </w:t>
      </w:r>
      <w:r w:rsidR="00623FFE" w:rsidRPr="00D0202D">
        <w:rPr>
          <w:color w:val="000000"/>
          <w:szCs w:val="24"/>
        </w:rPr>
        <w:t>din cele raportate conform lit. d) pentru care nu a fost respectat nivelul garantat al indicatorului de calitate;</w:t>
      </w:r>
    </w:p>
    <w:p w14:paraId="1234628D" w14:textId="3E76C962" w:rsidR="00623FFE" w:rsidRPr="00D0202D" w:rsidRDefault="00623FFE" w:rsidP="00D0202D">
      <w:pPr>
        <w:pStyle w:val="ListParagraph"/>
        <w:numPr>
          <w:ilvl w:val="0"/>
          <w:numId w:val="27"/>
        </w:numPr>
        <w:tabs>
          <w:tab w:val="left" w:pos="426"/>
        </w:tabs>
        <w:spacing w:before="120" w:after="120" w:line="360" w:lineRule="auto"/>
        <w:ind w:left="0" w:firstLine="0"/>
        <w:contextualSpacing w:val="0"/>
        <w:jc w:val="both"/>
        <w:rPr>
          <w:color w:val="000000"/>
          <w:szCs w:val="24"/>
        </w:rPr>
      </w:pPr>
      <w:r w:rsidRPr="00D0202D">
        <w:rPr>
          <w:color w:val="000000"/>
          <w:szCs w:val="24"/>
        </w:rPr>
        <w:t xml:space="preserve">numărul de compensații plătite ca urmare a nerespectării nivelului garantat al indicatorului de calitate pentru </w:t>
      </w:r>
      <w:r w:rsidR="00D0202D" w:rsidRPr="00D0202D">
        <w:rPr>
          <w:color w:val="000000"/>
          <w:szCs w:val="24"/>
        </w:rPr>
        <w:t>solicit</w:t>
      </w:r>
      <w:r w:rsidR="00D0202D">
        <w:rPr>
          <w:color w:val="000000"/>
          <w:szCs w:val="24"/>
        </w:rPr>
        <w:t>ă</w:t>
      </w:r>
      <w:r w:rsidR="00D0202D" w:rsidRPr="00D0202D">
        <w:rPr>
          <w:color w:val="000000"/>
          <w:szCs w:val="24"/>
        </w:rPr>
        <w:t>rile</w:t>
      </w:r>
      <w:r w:rsidRPr="00D0202D">
        <w:rPr>
          <w:color w:val="000000"/>
          <w:szCs w:val="24"/>
        </w:rPr>
        <w:t>/</w:t>
      </w:r>
      <w:r w:rsidR="00D0202D" w:rsidRPr="00D0202D">
        <w:rPr>
          <w:color w:val="000000"/>
          <w:szCs w:val="24"/>
        </w:rPr>
        <w:t>pl</w:t>
      </w:r>
      <w:r w:rsidR="00D0202D">
        <w:rPr>
          <w:color w:val="000000"/>
          <w:szCs w:val="24"/>
        </w:rPr>
        <w:t>â</w:t>
      </w:r>
      <w:r w:rsidR="00D0202D" w:rsidRPr="00D0202D">
        <w:rPr>
          <w:color w:val="000000"/>
          <w:szCs w:val="24"/>
        </w:rPr>
        <w:t xml:space="preserve">ngerile </w:t>
      </w:r>
      <w:r w:rsidRPr="00D0202D">
        <w:rPr>
          <w:color w:val="000000"/>
          <w:szCs w:val="24"/>
        </w:rPr>
        <w:t>raportate conform lit. h);</w:t>
      </w:r>
    </w:p>
    <w:p w14:paraId="61485D00" w14:textId="403B59E4" w:rsidR="00623FFE" w:rsidRPr="00D0202D" w:rsidRDefault="00623FFE" w:rsidP="00D0202D">
      <w:pPr>
        <w:pStyle w:val="ListParagraph"/>
        <w:numPr>
          <w:ilvl w:val="0"/>
          <w:numId w:val="27"/>
        </w:numPr>
        <w:tabs>
          <w:tab w:val="left" w:pos="426"/>
        </w:tabs>
        <w:spacing w:before="120" w:after="120" w:line="360" w:lineRule="auto"/>
        <w:ind w:left="0" w:firstLine="0"/>
        <w:contextualSpacing w:val="0"/>
        <w:jc w:val="both"/>
        <w:rPr>
          <w:color w:val="000000"/>
          <w:szCs w:val="24"/>
        </w:rPr>
      </w:pPr>
      <w:r w:rsidRPr="00D0202D">
        <w:rPr>
          <w:color w:val="000000"/>
          <w:szCs w:val="24"/>
        </w:rPr>
        <w:t xml:space="preserve">valoarea compensațiilor plătite ca urmare a nerespectării nivelului garantat al indicatorului de calitate pentru </w:t>
      </w:r>
      <w:r w:rsidR="00D0202D" w:rsidRPr="00D0202D">
        <w:rPr>
          <w:color w:val="000000"/>
          <w:szCs w:val="24"/>
        </w:rPr>
        <w:t>solicit</w:t>
      </w:r>
      <w:r w:rsidR="00D0202D">
        <w:rPr>
          <w:color w:val="000000"/>
          <w:szCs w:val="24"/>
        </w:rPr>
        <w:t>ă</w:t>
      </w:r>
      <w:r w:rsidR="00D0202D" w:rsidRPr="00D0202D">
        <w:rPr>
          <w:color w:val="000000"/>
          <w:szCs w:val="24"/>
        </w:rPr>
        <w:t>rile</w:t>
      </w:r>
      <w:r w:rsidRPr="00D0202D">
        <w:rPr>
          <w:color w:val="000000"/>
          <w:szCs w:val="24"/>
        </w:rPr>
        <w:t>/</w:t>
      </w:r>
      <w:r w:rsidR="00D0202D" w:rsidRPr="00D0202D">
        <w:rPr>
          <w:color w:val="000000"/>
          <w:szCs w:val="24"/>
        </w:rPr>
        <w:t>pl</w:t>
      </w:r>
      <w:r w:rsidR="00D0202D">
        <w:rPr>
          <w:color w:val="000000"/>
          <w:szCs w:val="24"/>
        </w:rPr>
        <w:t>â</w:t>
      </w:r>
      <w:r w:rsidR="00D0202D" w:rsidRPr="00D0202D">
        <w:rPr>
          <w:color w:val="000000"/>
          <w:szCs w:val="24"/>
        </w:rPr>
        <w:t xml:space="preserve">ngerile </w:t>
      </w:r>
      <w:r w:rsidRPr="00D0202D">
        <w:rPr>
          <w:color w:val="000000"/>
          <w:szCs w:val="24"/>
        </w:rPr>
        <w:t>raportate conform lit. h).</w:t>
      </w:r>
    </w:p>
    <w:p w14:paraId="3D597537" w14:textId="676D921A" w:rsidR="000762F4" w:rsidRPr="00D0202D" w:rsidRDefault="00EB23C5" w:rsidP="006B5D7A">
      <w:pPr>
        <w:pStyle w:val="ListParagraph"/>
        <w:numPr>
          <w:ilvl w:val="0"/>
          <w:numId w:val="27"/>
        </w:numPr>
        <w:tabs>
          <w:tab w:val="left" w:pos="426"/>
        </w:tabs>
        <w:spacing w:before="120" w:after="120" w:line="360" w:lineRule="auto"/>
        <w:ind w:left="0" w:firstLine="0"/>
        <w:contextualSpacing w:val="0"/>
        <w:jc w:val="both"/>
        <w:rPr>
          <w:color w:val="000000"/>
          <w:szCs w:val="24"/>
        </w:rPr>
      </w:pPr>
      <w:r w:rsidRPr="00D0202D">
        <w:rPr>
          <w:color w:val="000000"/>
          <w:szCs w:val="24"/>
        </w:rPr>
        <w:t xml:space="preserve"> numărul de despăgubiri acordate clienților casnici </w:t>
      </w:r>
      <w:r w:rsidR="00D0202D" w:rsidRPr="00E94D4C">
        <w:rPr>
          <w:szCs w:val="24"/>
        </w:rPr>
        <w:t>pentru receptoarele electrocasnice deteriorate ca efect al unor supratensiuni accidentale produse din culpa operatorului de rețea</w:t>
      </w:r>
      <w:r w:rsidR="00D0202D">
        <w:rPr>
          <w:szCs w:val="24"/>
        </w:rPr>
        <w:t>.</w:t>
      </w:r>
      <w:r w:rsidR="00D0202D" w:rsidRPr="00D0202D" w:rsidDel="00D0202D">
        <w:rPr>
          <w:color w:val="000000"/>
          <w:szCs w:val="24"/>
        </w:rPr>
        <w:t xml:space="preserve"> </w:t>
      </w:r>
    </w:p>
    <w:p w14:paraId="5E4F3135" w14:textId="472CCB9E" w:rsidR="00BC7633" w:rsidRPr="00240E9D" w:rsidRDefault="00BC7633" w:rsidP="004E0541">
      <w:pPr>
        <w:pStyle w:val="ListParagraph"/>
        <w:tabs>
          <w:tab w:val="left" w:pos="284"/>
          <w:tab w:val="left" w:pos="426"/>
        </w:tabs>
        <w:spacing w:before="120" w:after="120" w:line="360" w:lineRule="auto"/>
        <w:ind w:left="0"/>
        <w:contextualSpacing w:val="0"/>
        <w:jc w:val="both"/>
        <w:rPr>
          <w:b/>
          <w:iCs/>
          <w:szCs w:val="24"/>
        </w:rPr>
      </w:pPr>
      <w:r>
        <w:rPr>
          <w:b/>
          <w:iCs/>
          <w:szCs w:val="24"/>
        </w:rPr>
        <w:t>2.1.</w:t>
      </w:r>
      <w:r w:rsidR="005F6276">
        <w:rPr>
          <w:b/>
          <w:iCs/>
          <w:szCs w:val="24"/>
        </w:rPr>
        <w:t>10</w:t>
      </w:r>
      <w:r w:rsidRPr="00240E9D">
        <w:rPr>
          <w:b/>
          <w:iCs/>
          <w:szCs w:val="24"/>
        </w:rPr>
        <w:t xml:space="preserve"> Timpul de preluare a unui apel telefonic efectuat prin </w:t>
      </w:r>
      <w:r w:rsidR="00567F44">
        <w:rPr>
          <w:b/>
          <w:iCs/>
          <w:szCs w:val="24"/>
        </w:rPr>
        <w:t>serviciul de telefonie (</w:t>
      </w:r>
      <w:r w:rsidRPr="00240E9D">
        <w:rPr>
          <w:b/>
          <w:iCs/>
          <w:szCs w:val="24"/>
        </w:rPr>
        <w:t>call</w:t>
      </w:r>
      <w:r>
        <w:rPr>
          <w:b/>
          <w:iCs/>
          <w:szCs w:val="24"/>
        </w:rPr>
        <w:t xml:space="preserve"> </w:t>
      </w:r>
      <w:r w:rsidRPr="00240E9D">
        <w:rPr>
          <w:b/>
          <w:iCs/>
          <w:szCs w:val="24"/>
        </w:rPr>
        <w:t>center</w:t>
      </w:r>
      <w:r w:rsidR="00567F44">
        <w:rPr>
          <w:b/>
          <w:iCs/>
          <w:szCs w:val="24"/>
        </w:rPr>
        <w:t xml:space="preserve">) </w:t>
      </w:r>
    </w:p>
    <w:p w14:paraId="1F1F93D3" w14:textId="7698FF6F" w:rsidR="00BC7633" w:rsidRPr="000762F4" w:rsidRDefault="000762F4" w:rsidP="00300039">
      <w:pPr>
        <w:pStyle w:val="ListParagraph"/>
        <w:numPr>
          <w:ilvl w:val="0"/>
          <w:numId w:val="13"/>
        </w:numPr>
        <w:tabs>
          <w:tab w:val="left" w:pos="993"/>
        </w:tabs>
        <w:spacing w:before="120" w:after="120" w:line="360" w:lineRule="auto"/>
        <w:ind w:left="0" w:firstLine="0"/>
        <w:contextualSpacing w:val="0"/>
        <w:jc w:val="both"/>
        <w:rPr>
          <w:szCs w:val="24"/>
          <w:lang w:val="ro-RO"/>
        </w:rPr>
      </w:pPr>
      <w:r>
        <w:rPr>
          <w:szCs w:val="24"/>
          <w:lang w:val="ro-RO"/>
        </w:rPr>
        <w:t xml:space="preserve">– </w:t>
      </w:r>
      <w:r w:rsidR="00BC7633" w:rsidRPr="000762F4">
        <w:rPr>
          <w:szCs w:val="24"/>
          <w:lang w:val="ro-RO"/>
        </w:rPr>
        <w:t>Furnizorul este obligat să asigure un serviciu de telefonie (call-center) în conformitate cu reglementările în vigoare care să asigure și opțiunea de preluare a apelului de către un operator uman.</w:t>
      </w:r>
    </w:p>
    <w:p w14:paraId="1976C9C4" w14:textId="7E7C9CB1" w:rsidR="00BC7633" w:rsidRPr="000762F4" w:rsidRDefault="00F50EEC" w:rsidP="00300039">
      <w:pPr>
        <w:pStyle w:val="ListParagraph"/>
        <w:numPr>
          <w:ilvl w:val="0"/>
          <w:numId w:val="13"/>
        </w:numPr>
        <w:tabs>
          <w:tab w:val="left" w:pos="993"/>
        </w:tabs>
        <w:spacing w:before="120" w:after="120" w:line="360" w:lineRule="auto"/>
        <w:ind w:left="0" w:firstLine="0"/>
        <w:contextualSpacing w:val="0"/>
        <w:jc w:val="both"/>
        <w:rPr>
          <w:szCs w:val="24"/>
          <w:lang w:val="ro-RO"/>
        </w:rPr>
      </w:pPr>
      <w:r>
        <w:rPr>
          <w:szCs w:val="24"/>
          <w:lang w:val="ro-RO"/>
        </w:rPr>
        <w:t xml:space="preserve">- </w:t>
      </w:r>
      <w:r w:rsidR="000762F4">
        <w:rPr>
          <w:szCs w:val="24"/>
          <w:lang w:val="ro-RO"/>
        </w:rPr>
        <w:t>(1</w:t>
      </w:r>
      <w:r w:rsidR="00BC7633" w:rsidRPr="000762F4">
        <w:rPr>
          <w:szCs w:val="24"/>
          <w:lang w:val="ro-RO"/>
        </w:rPr>
        <w:t xml:space="preserve">) Indicatorul de calitate este intervalul de timp cuprins între momentul selectării opțiunii de preluare a apelului de către un operator uman și momentul preluării acestuia de către operatorul uman. Nivelul garantat al indicatorului de calitate este de 2 minute . </w:t>
      </w:r>
    </w:p>
    <w:p w14:paraId="7D271BF2" w14:textId="711D9EEF" w:rsidR="00BC7633" w:rsidRDefault="000762F4" w:rsidP="004E0541">
      <w:pPr>
        <w:pStyle w:val="ListParagraph"/>
        <w:tabs>
          <w:tab w:val="left" w:pos="284"/>
          <w:tab w:val="left" w:pos="426"/>
        </w:tabs>
        <w:spacing w:before="120" w:after="120" w:line="360" w:lineRule="auto"/>
        <w:ind w:left="0"/>
        <w:contextualSpacing w:val="0"/>
        <w:jc w:val="both"/>
        <w:rPr>
          <w:szCs w:val="24"/>
        </w:rPr>
      </w:pPr>
      <w:r w:rsidRPr="00D0202D">
        <w:rPr>
          <w:szCs w:val="24"/>
        </w:rPr>
        <w:t>(2</w:t>
      </w:r>
      <w:r w:rsidR="00BC7633" w:rsidRPr="00D0202D">
        <w:rPr>
          <w:szCs w:val="24"/>
        </w:rPr>
        <w:t xml:space="preserve">) În cazul în care nivelul garantat al indicatorului de calitate prevăzut la alin. (1) este depășit furnizorul plătește CF compensația corespunzătoare prevăzută în </w:t>
      </w:r>
      <w:r w:rsidR="00FC1948" w:rsidRPr="00D0202D">
        <w:rPr>
          <w:szCs w:val="24"/>
        </w:rPr>
        <w:t>anexa nr. 4</w:t>
      </w:r>
      <w:r w:rsidR="00BC7633" w:rsidRPr="00D0202D">
        <w:rPr>
          <w:szCs w:val="24"/>
        </w:rPr>
        <w:t>.</w:t>
      </w:r>
    </w:p>
    <w:p w14:paraId="18673887" w14:textId="277DF359" w:rsidR="00DD664D" w:rsidRDefault="00DD664D" w:rsidP="004E0541">
      <w:pPr>
        <w:pStyle w:val="ListParagraph"/>
        <w:tabs>
          <w:tab w:val="left" w:pos="284"/>
          <w:tab w:val="left" w:pos="426"/>
        </w:tabs>
        <w:spacing w:before="120" w:after="120" w:line="360" w:lineRule="auto"/>
        <w:ind w:left="0"/>
        <w:contextualSpacing w:val="0"/>
        <w:jc w:val="both"/>
        <w:rPr>
          <w:szCs w:val="24"/>
        </w:rPr>
      </w:pPr>
      <w:r>
        <w:rPr>
          <w:szCs w:val="24"/>
        </w:rPr>
        <w:t>(3) Plata compensa</w:t>
      </w:r>
      <w:r w:rsidR="00D0202D">
        <w:rPr>
          <w:szCs w:val="24"/>
        </w:rPr>
        <w:t>ț</w:t>
      </w:r>
      <w:r>
        <w:rPr>
          <w:szCs w:val="24"/>
        </w:rPr>
        <w:t>iilor prev</w:t>
      </w:r>
      <w:r w:rsidR="00D0202D">
        <w:rPr>
          <w:szCs w:val="24"/>
        </w:rPr>
        <w:t>ă</w:t>
      </w:r>
      <w:r>
        <w:rPr>
          <w:szCs w:val="24"/>
        </w:rPr>
        <w:t>zute la alin. (2) se aplic</w:t>
      </w:r>
      <w:r w:rsidR="00D0202D">
        <w:rPr>
          <w:szCs w:val="24"/>
        </w:rPr>
        <w:t>ă</w:t>
      </w:r>
      <w:r>
        <w:rPr>
          <w:szCs w:val="24"/>
        </w:rPr>
        <w:t xml:space="preserve"> pentru nerespectarea nivelului garantat al indicatorului de calitate </w:t>
      </w:r>
      <w:r w:rsidR="00D0202D">
        <w:rPr>
          <w:szCs w:val="24"/>
        </w:rPr>
        <w:t>î</w:t>
      </w:r>
      <w:r>
        <w:rPr>
          <w:szCs w:val="24"/>
        </w:rPr>
        <w:t xml:space="preserve">n cazul apelurilor primite </w:t>
      </w:r>
      <w:r w:rsidR="00D0202D">
        <w:rPr>
          <w:szCs w:val="24"/>
        </w:rPr>
        <w:t>î</w:t>
      </w:r>
      <w:r>
        <w:rPr>
          <w:szCs w:val="24"/>
        </w:rPr>
        <w:t>ncepa</w:t>
      </w:r>
      <w:r w:rsidR="00D0202D">
        <w:rPr>
          <w:szCs w:val="24"/>
        </w:rPr>
        <w:t>â</w:t>
      </w:r>
      <w:r>
        <w:rPr>
          <w:szCs w:val="24"/>
        </w:rPr>
        <w:t>d cu data de 1 iulie 2021.</w:t>
      </w:r>
    </w:p>
    <w:p w14:paraId="60681882" w14:textId="2F5B356D" w:rsidR="00BC7633" w:rsidRDefault="000762F4" w:rsidP="004E0541">
      <w:pPr>
        <w:pStyle w:val="ListParagraph"/>
        <w:tabs>
          <w:tab w:val="left" w:pos="284"/>
          <w:tab w:val="left" w:pos="426"/>
        </w:tabs>
        <w:spacing w:before="120" w:after="120" w:line="360" w:lineRule="auto"/>
        <w:ind w:left="0"/>
        <w:contextualSpacing w:val="0"/>
        <w:jc w:val="both"/>
        <w:rPr>
          <w:szCs w:val="24"/>
        </w:rPr>
      </w:pPr>
      <w:r>
        <w:rPr>
          <w:szCs w:val="24"/>
        </w:rPr>
        <w:t>(3</w:t>
      </w:r>
      <w:r w:rsidR="00BC7633">
        <w:rPr>
          <w:szCs w:val="24"/>
        </w:rPr>
        <w:t>) Datele raportate de furnizori sunt:</w:t>
      </w:r>
    </w:p>
    <w:p w14:paraId="14812E56" w14:textId="279718FF" w:rsidR="00BC7633" w:rsidRPr="000762F4" w:rsidRDefault="00BC7633" w:rsidP="00300039">
      <w:pPr>
        <w:pStyle w:val="ListParagraph"/>
        <w:numPr>
          <w:ilvl w:val="0"/>
          <w:numId w:val="28"/>
        </w:numPr>
        <w:tabs>
          <w:tab w:val="left" w:pos="567"/>
        </w:tabs>
        <w:spacing w:before="120" w:after="120" w:line="360" w:lineRule="auto"/>
        <w:ind w:left="0" w:firstLine="0"/>
        <w:contextualSpacing w:val="0"/>
        <w:jc w:val="both"/>
        <w:rPr>
          <w:color w:val="000000"/>
          <w:szCs w:val="24"/>
        </w:rPr>
      </w:pPr>
      <w:r w:rsidRPr="000762F4">
        <w:rPr>
          <w:color w:val="000000"/>
          <w:szCs w:val="24"/>
        </w:rPr>
        <w:t xml:space="preserve">numărul de apeluri telefonice efectuate prin </w:t>
      </w:r>
      <w:r w:rsidR="00620C7F">
        <w:rPr>
          <w:color w:val="000000"/>
          <w:szCs w:val="24"/>
        </w:rPr>
        <w:t xml:space="preserve">serviciul </w:t>
      </w:r>
      <w:r w:rsidRPr="000762F4">
        <w:rPr>
          <w:color w:val="000000"/>
          <w:szCs w:val="24"/>
        </w:rPr>
        <w:t>de telefonie (call-center);</w:t>
      </w:r>
    </w:p>
    <w:p w14:paraId="3ADB5D6D" w14:textId="1AED076D" w:rsidR="00BC7633" w:rsidRPr="000762F4" w:rsidRDefault="00BC7633" w:rsidP="00300039">
      <w:pPr>
        <w:pStyle w:val="ListParagraph"/>
        <w:numPr>
          <w:ilvl w:val="0"/>
          <w:numId w:val="28"/>
        </w:numPr>
        <w:tabs>
          <w:tab w:val="left" w:pos="567"/>
        </w:tabs>
        <w:spacing w:before="120" w:after="120" w:line="360" w:lineRule="auto"/>
        <w:ind w:left="0" w:firstLine="0"/>
        <w:contextualSpacing w:val="0"/>
        <w:jc w:val="both"/>
        <w:rPr>
          <w:color w:val="000000"/>
          <w:szCs w:val="24"/>
        </w:rPr>
      </w:pPr>
      <w:r w:rsidRPr="000762F4">
        <w:rPr>
          <w:color w:val="000000"/>
          <w:szCs w:val="24"/>
        </w:rPr>
        <w:t xml:space="preserve">numărul de apeluri telefonice preluate prin </w:t>
      </w:r>
      <w:r w:rsidR="00620C7F">
        <w:rPr>
          <w:color w:val="000000"/>
          <w:szCs w:val="24"/>
        </w:rPr>
        <w:t>serviciul</w:t>
      </w:r>
      <w:r w:rsidRPr="000762F4">
        <w:rPr>
          <w:color w:val="000000"/>
          <w:szCs w:val="24"/>
        </w:rPr>
        <w:t xml:space="preserve"> de telefonie (call-center);</w:t>
      </w:r>
    </w:p>
    <w:p w14:paraId="0B87586A" w14:textId="6B0B2A0A" w:rsidR="00BC7633" w:rsidRPr="00D0202D" w:rsidRDefault="00BC7633" w:rsidP="00300039">
      <w:pPr>
        <w:pStyle w:val="ListParagraph"/>
        <w:numPr>
          <w:ilvl w:val="0"/>
          <w:numId w:val="28"/>
        </w:numPr>
        <w:tabs>
          <w:tab w:val="left" w:pos="567"/>
        </w:tabs>
        <w:spacing w:before="120" w:after="120" w:line="360" w:lineRule="auto"/>
        <w:ind w:left="0" w:firstLine="0"/>
        <w:contextualSpacing w:val="0"/>
        <w:jc w:val="both"/>
        <w:rPr>
          <w:color w:val="000000"/>
          <w:szCs w:val="24"/>
        </w:rPr>
      </w:pPr>
      <w:r w:rsidRPr="00D0202D">
        <w:rPr>
          <w:color w:val="000000"/>
          <w:szCs w:val="24"/>
        </w:rPr>
        <w:t xml:space="preserve">numărul de apeluri ale CF care au selectat opțiunea de preluare de către </w:t>
      </w:r>
      <w:r w:rsidR="007D4D15" w:rsidRPr="00D0202D">
        <w:rPr>
          <w:color w:val="000000"/>
          <w:szCs w:val="24"/>
        </w:rPr>
        <w:t xml:space="preserve">un </w:t>
      </w:r>
      <w:r w:rsidRPr="00D0202D">
        <w:rPr>
          <w:color w:val="000000"/>
          <w:szCs w:val="24"/>
        </w:rPr>
        <w:t>operator uman;</w:t>
      </w:r>
    </w:p>
    <w:p w14:paraId="2658B9BF" w14:textId="1AD39370" w:rsidR="00877E36" w:rsidRPr="00D0202D" w:rsidRDefault="00877E36" w:rsidP="00300039">
      <w:pPr>
        <w:pStyle w:val="ListParagraph"/>
        <w:numPr>
          <w:ilvl w:val="0"/>
          <w:numId w:val="28"/>
        </w:numPr>
        <w:tabs>
          <w:tab w:val="left" w:pos="567"/>
        </w:tabs>
        <w:spacing w:before="120" w:after="120" w:line="360" w:lineRule="auto"/>
        <w:ind w:left="0" w:firstLine="0"/>
        <w:contextualSpacing w:val="0"/>
        <w:jc w:val="both"/>
        <w:rPr>
          <w:color w:val="000000"/>
          <w:szCs w:val="24"/>
        </w:rPr>
      </w:pPr>
      <w:r w:rsidRPr="00D0202D">
        <w:rPr>
          <w:color w:val="000000"/>
          <w:szCs w:val="24"/>
        </w:rPr>
        <w:t>num</w:t>
      </w:r>
      <w:r w:rsidR="00D0202D" w:rsidRPr="00D0202D">
        <w:rPr>
          <w:color w:val="000000"/>
          <w:szCs w:val="24"/>
        </w:rPr>
        <w:t>ă</w:t>
      </w:r>
      <w:r w:rsidRPr="00D0202D">
        <w:rPr>
          <w:color w:val="000000"/>
          <w:szCs w:val="24"/>
        </w:rPr>
        <w:t xml:space="preserve">rul de apeluri din cele raportate conform lit. c) pentru care a fost </w:t>
      </w:r>
      <w:r w:rsidR="00D0202D" w:rsidRPr="00D0202D">
        <w:rPr>
          <w:color w:val="000000"/>
          <w:szCs w:val="24"/>
        </w:rPr>
        <w:t>î</w:t>
      </w:r>
      <w:r w:rsidRPr="00D0202D">
        <w:rPr>
          <w:color w:val="000000"/>
          <w:szCs w:val="24"/>
        </w:rPr>
        <w:t>nc</w:t>
      </w:r>
      <w:r w:rsidR="00D0202D" w:rsidRPr="00D0202D">
        <w:rPr>
          <w:color w:val="000000"/>
          <w:szCs w:val="24"/>
        </w:rPr>
        <w:t>ă</w:t>
      </w:r>
      <w:r w:rsidRPr="00D0202D">
        <w:rPr>
          <w:color w:val="000000"/>
          <w:szCs w:val="24"/>
        </w:rPr>
        <w:t>lcat nivelul garantat al indicatorului de calitate</w:t>
      </w:r>
      <w:r w:rsidR="00D0202D" w:rsidRPr="00D0202D">
        <w:rPr>
          <w:color w:val="000000"/>
          <w:szCs w:val="24"/>
        </w:rPr>
        <w:t>;</w:t>
      </w:r>
    </w:p>
    <w:p w14:paraId="20127544" w14:textId="0302DDE6" w:rsidR="00877E36" w:rsidRPr="00D0202D" w:rsidRDefault="00877E36" w:rsidP="00D0202D">
      <w:pPr>
        <w:pStyle w:val="ListParagraph"/>
        <w:numPr>
          <w:ilvl w:val="0"/>
          <w:numId w:val="28"/>
        </w:numPr>
        <w:tabs>
          <w:tab w:val="left" w:pos="567"/>
        </w:tabs>
        <w:spacing w:before="120" w:after="120" w:line="360" w:lineRule="auto"/>
        <w:ind w:left="0" w:firstLine="0"/>
        <w:contextualSpacing w:val="0"/>
        <w:jc w:val="both"/>
        <w:rPr>
          <w:color w:val="000000"/>
          <w:szCs w:val="24"/>
        </w:rPr>
      </w:pPr>
      <w:r w:rsidRPr="00D0202D">
        <w:rPr>
          <w:color w:val="000000"/>
          <w:szCs w:val="24"/>
        </w:rPr>
        <w:t>numărul de compensații plătite ca urmare a nerespectării nivelului garantat al indicatorului de calitate pentru apelurile raportate conform lit. d);</w:t>
      </w:r>
    </w:p>
    <w:p w14:paraId="126C2710" w14:textId="471C7DC8" w:rsidR="00FC5799" w:rsidRPr="00D0202D" w:rsidRDefault="00877E36" w:rsidP="00D0202D">
      <w:pPr>
        <w:pStyle w:val="ListParagraph"/>
        <w:numPr>
          <w:ilvl w:val="0"/>
          <w:numId w:val="28"/>
        </w:numPr>
        <w:tabs>
          <w:tab w:val="left" w:pos="567"/>
        </w:tabs>
        <w:spacing w:before="120" w:after="120" w:line="360" w:lineRule="auto"/>
        <w:ind w:left="0" w:firstLine="0"/>
        <w:contextualSpacing w:val="0"/>
        <w:jc w:val="both"/>
        <w:rPr>
          <w:color w:val="000000"/>
          <w:szCs w:val="24"/>
        </w:rPr>
      </w:pPr>
      <w:r w:rsidRPr="00D0202D">
        <w:rPr>
          <w:color w:val="000000"/>
          <w:szCs w:val="24"/>
        </w:rPr>
        <w:t>valoarea compensațiilor plătite ca urmare a nerespectării nivelului garantat al indicatorului de calitate pentru apelurile raportate conform lit. d)</w:t>
      </w:r>
      <w:r w:rsidR="00D43532">
        <w:rPr>
          <w:color w:val="000000"/>
          <w:szCs w:val="24"/>
        </w:rPr>
        <w:t>.</w:t>
      </w:r>
    </w:p>
    <w:p w14:paraId="74BEBDB1" w14:textId="77777777" w:rsidR="00F50EEC" w:rsidRPr="00F50EEC" w:rsidRDefault="00F50EEC" w:rsidP="00F50EEC">
      <w:pPr>
        <w:pStyle w:val="ListParagraph"/>
        <w:tabs>
          <w:tab w:val="left" w:pos="567"/>
        </w:tabs>
        <w:spacing w:before="120" w:after="120" w:line="360" w:lineRule="auto"/>
        <w:ind w:left="0"/>
        <w:contextualSpacing w:val="0"/>
        <w:jc w:val="both"/>
        <w:rPr>
          <w:color w:val="000000"/>
          <w:szCs w:val="24"/>
        </w:rPr>
      </w:pPr>
    </w:p>
    <w:p w14:paraId="5A2355D2" w14:textId="77777777" w:rsidR="00FC5799" w:rsidRPr="00D36A38" w:rsidRDefault="00FC5799" w:rsidP="004E0541">
      <w:pPr>
        <w:pStyle w:val="ListParagraph"/>
        <w:tabs>
          <w:tab w:val="left" w:pos="284"/>
          <w:tab w:val="left" w:pos="426"/>
        </w:tabs>
        <w:spacing w:before="120" w:after="120" w:line="360" w:lineRule="auto"/>
        <w:contextualSpacing w:val="0"/>
        <w:jc w:val="center"/>
        <w:rPr>
          <w:b/>
          <w:i/>
          <w:szCs w:val="24"/>
        </w:rPr>
      </w:pPr>
      <w:r w:rsidRPr="00D36A38">
        <w:rPr>
          <w:b/>
          <w:i/>
          <w:szCs w:val="24"/>
        </w:rPr>
        <w:t xml:space="preserve">SECȚIUNEA a </w:t>
      </w:r>
      <w:r>
        <w:rPr>
          <w:b/>
          <w:i/>
          <w:szCs w:val="24"/>
        </w:rPr>
        <w:t>3</w:t>
      </w:r>
      <w:r w:rsidRPr="00D36A38">
        <w:rPr>
          <w:b/>
          <w:i/>
          <w:szCs w:val="24"/>
        </w:rPr>
        <w:t xml:space="preserve"> – a</w:t>
      </w:r>
    </w:p>
    <w:p w14:paraId="56829764" w14:textId="5A8B1008" w:rsidR="00FC5799" w:rsidRDefault="00FC5799" w:rsidP="004E0541">
      <w:pPr>
        <w:pStyle w:val="ListParagraph"/>
        <w:tabs>
          <w:tab w:val="left" w:pos="284"/>
          <w:tab w:val="left" w:pos="426"/>
        </w:tabs>
        <w:spacing w:before="120" w:after="120" w:line="360" w:lineRule="auto"/>
        <w:ind w:left="0"/>
        <w:contextualSpacing w:val="0"/>
        <w:jc w:val="center"/>
        <w:rPr>
          <w:b/>
          <w:i/>
          <w:szCs w:val="24"/>
        </w:rPr>
      </w:pPr>
      <w:r w:rsidRPr="00FC5799">
        <w:rPr>
          <w:b/>
          <w:i/>
          <w:szCs w:val="24"/>
        </w:rPr>
        <w:t>Organizarea activității de relații cu clienții finali</w:t>
      </w:r>
    </w:p>
    <w:p w14:paraId="15497749" w14:textId="77777777" w:rsidR="00F50EEC" w:rsidRDefault="00F50EEC" w:rsidP="004E0541">
      <w:pPr>
        <w:pStyle w:val="ListParagraph"/>
        <w:tabs>
          <w:tab w:val="left" w:pos="284"/>
          <w:tab w:val="left" w:pos="426"/>
        </w:tabs>
        <w:spacing w:before="120" w:after="120" w:line="360" w:lineRule="auto"/>
        <w:ind w:left="0"/>
        <w:contextualSpacing w:val="0"/>
        <w:jc w:val="center"/>
        <w:rPr>
          <w:b/>
          <w:i/>
          <w:szCs w:val="24"/>
        </w:rPr>
      </w:pPr>
    </w:p>
    <w:p w14:paraId="7A8252FD" w14:textId="6BE43BC8" w:rsidR="00DD664D" w:rsidRPr="006E4DBA" w:rsidRDefault="00F50EEC" w:rsidP="00DD664D">
      <w:pPr>
        <w:pStyle w:val="ListParagraph"/>
        <w:numPr>
          <w:ilvl w:val="0"/>
          <w:numId w:val="13"/>
        </w:numPr>
        <w:spacing w:before="120" w:after="120" w:line="360" w:lineRule="auto"/>
        <w:ind w:left="0" w:firstLine="0"/>
        <w:contextualSpacing w:val="0"/>
        <w:jc w:val="both"/>
        <w:rPr>
          <w:szCs w:val="24"/>
          <w:lang w:val="ro-RO"/>
        </w:rPr>
      </w:pPr>
      <w:r w:rsidRPr="00491D77">
        <w:rPr>
          <w:szCs w:val="24"/>
        </w:rPr>
        <w:t xml:space="preserve"> </w:t>
      </w:r>
      <w:r w:rsidR="00DD664D">
        <w:rPr>
          <w:szCs w:val="24"/>
          <w:lang w:val="ro-RO"/>
        </w:rPr>
        <w:t xml:space="preserve">– </w:t>
      </w:r>
      <w:r w:rsidR="00927C21">
        <w:rPr>
          <w:szCs w:val="24"/>
          <w:lang w:val="ro-RO"/>
        </w:rPr>
        <w:t xml:space="preserve">(1) </w:t>
      </w:r>
      <w:r w:rsidR="00DD664D" w:rsidRPr="006E4DBA">
        <w:rPr>
          <w:szCs w:val="24"/>
          <w:lang w:val="ro-RO"/>
        </w:rPr>
        <w:t>Furnizorul pune la dispoziția celor interesați, în scris la punctul unic de contact/punctele de informare regională/locală și în format electronic prin intermediul paginii proprii de internet, următoarele:</w:t>
      </w:r>
    </w:p>
    <w:p w14:paraId="74B6BDC6" w14:textId="77777777" w:rsidR="00DD664D" w:rsidRDefault="00DD664D" w:rsidP="00DD664D">
      <w:pPr>
        <w:pStyle w:val="ListParagraph"/>
        <w:numPr>
          <w:ilvl w:val="0"/>
          <w:numId w:val="19"/>
        </w:numPr>
        <w:spacing w:before="120" w:after="120" w:line="360" w:lineRule="auto"/>
        <w:ind w:left="0" w:firstLine="0"/>
        <w:contextualSpacing w:val="0"/>
        <w:jc w:val="both"/>
      </w:pPr>
      <w:r>
        <w:t>lista documentelor necesare întocmirii contractului de furnizare a energiei electrice, conform prevederilor regulamentului de furnizare a energiei electrice la clienții finali, în vigoare;</w:t>
      </w:r>
    </w:p>
    <w:p w14:paraId="219B5D87" w14:textId="77777777" w:rsidR="00DD664D" w:rsidRDefault="00DD664D" w:rsidP="00DD664D">
      <w:pPr>
        <w:pStyle w:val="ListParagraph"/>
        <w:numPr>
          <w:ilvl w:val="0"/>
          <w:numId w:val="19"/>
        </w:numPr>
        <w:spacing w:before="120" w:after="120" w:line="360" w:lineRule="auto"/>
        <w:ind w:left="0" w:firstLine="0"/>
        <w:contextualSpacing w:val="0"/>
        <w:jc w:val="both"/>
      </w:pPr>
      <w:r>
        <w:t>modelul de contract împreună cu condițiile generale pentru asigurarea furnizării energiei electrice;</w:t>
      </w:r>
    </w:p>
    <w:p w14:paraId="605FBC9D" w14:textId="77777777" w:rsidR="00DD664D" w:rsidRDefault="00DD664D" w:rsidP="00DD664D">
      <w:pPr>
        <w:pStyle w:val="ListParagraph"/>
        <w:numPr>
          <w:ilvl w:val="0"/>
          <w:numId w:val="19"/>
        </w:numPr>
        <w:spacing w:before="120" w:after="120" w:line="360" w:lineRule="auto"/>
        <w:ind w:left="0" w:firstLine="0"/>
        <w:contextualSpacing w:val="0"/>
        <w:jc w:val="both"/>
      </w:pPr>
      <w:r>
        <w:t xml:space="preserve">ofertele-tip definite pe fiecare categorie de CF, conform prevederilor </w:t>
      </w:r>
      <w:r w:rsidRPr="006E4DBA">
        <w:rPr>
          <w:i/>
        </w:rPr>
        <w:t>Regulamentului de furnizare a energiei electrice la clienții finali</w:t>
      </w:r>
      <w:r w:rsidRPr="004A280A">
        <w:t>,</w:t>
      </w:r>
      <w:r>
        <w:t xml:space="preserve"> în vigoare; </w:t>
      </w:r>
    </w:p>
    <w:p w14:paraId="08D8C7FC" w14:textId="5F75C725" w:rsidR="00F50EEC" w:rsidRPr="004E0541" w:rsidRDefault="00F50EEC" w:rsidP="00F50EEC">
      <w:pPr>
        <w:spacing w:before="120" w:after="120" w:line="360" w:lineRule="auto"/>
        <w:jc w:val="both"/>
        <w:rPr>
          <w:szCs w:val="24"/>
        </w:rPr>
      </w:pPr>
      <w:r>
        <w:rPr>
          <w:szCs w:val="24"/>
        </w:rPr>
        <w:t>(</w:t>
      </w:r>
      <w:r w:rsidR="00927C21">
        <w:rPr>
          <w:szCs w:val="24"/>
        </w:rPr>
        <w:t>2</w:t>
      </w:r>
      <w:r>
        <w:rPr>
          <w:szCs w:val="24"/>
        </w:rPr>
        <w:t xml:space="preserve">) </w:t>
      </w:r>
      <w:r w:rsidRPr="004E0541">
        <w:rPr>
          <w:szCs w:val="24"/>
        </w:rPr>
        <w:t>Furnizorul răspunde la solicitările/plângerile CF referitoare la activitatea de furnizare, transmise prin oricare din mijloacele de comunicare prevăzute în contractul de furnizare.</w:t>
      </w:r>
    </w:p>
    <w:p w14:paraId="3E71E105" w14:textId="4465C290" w:rsidR="00F50EEC" w:rsidRPr="00F50EEC" w:rsidRDefault="00F50EEC" w:rsidP="00F50EEC">
      <w:pPr>
        <w:spacing w:before="120" w:after="120" w:line="360" w:lineRule="auto"/>
        <w:jc w:val="both"/>
        <w:rPr>
          <w:szCs w:val="24"/>
        </w:rPr>
      </w:pPr>
      <w:r w:rsidRPr="004E0541">
        <w:rPr>
          <w:szCs w:val="24"/>
        </w:rPr>
        <w:t>(</w:t>
      </w:r>
      <w:r w:rsidR="00927C21">
        <w:rPr>
          <w:szCs w:val="24"/>
        </w:rPr>
        <w:t>3</w:t>
      </w:r>
      <w:r w:rsidRPr="004E0541">
        <w:rPr>
          <w:szCs w:val="24"/>
        </w:rPr>
        <w:t>) Furnizorul transmite răspunsul, de regulă, prin același mijloc prin care a primit solicitarea/plângerea sau conform solicitării CF, iar dacă acest lucru nu este posibil, prin poștă cu confirmare de primire.</w:t>
      </w:r>
    </w:p>
    <w:p w14:paraId="6AF6B07E" w14:textId="77777777" w:rsidR="00FC5799" w:rsidRPr="000762F4" w:rsidRDefault="00FC5799" w:rsidP="00D40458">
      <w:pPr>
        <w:pStyle w:val="ListParagraph"/>
        <w:numPr>
          <w:ilvl w:val="0"/>
          <w:numId w:val="35"/>
        </w:numPr>
        <w:tabs>
          <w:tab w:val="left" w:pos="567"/>
          <w:tab w:val="left" w:pos="851"/>
        </w:tabs>
        <w:spacing w:before="120" w:after="120" w:line="360" w:lineRule="auto"/>
        <w:ind w:left="0" w:firstLine="0"/>
        <w:contextualSpacing w:val="0"/>
        <w:jc w:val="both"/>
        <w:rPr>
          <w:szCs w:val="24"/>
          <w:lang w:val="ro-RO"/>
        </w:rPr>
      </w:pPr>
      <w:r w:rsidRPr="000762F4">
        <w:rPr>
          <w:szCs w:val="24"/>
          <w:lang w:val="ro-RO"/>
        </w:rPr>
        <w:t>– (1) Furnizorul are obligația să înregistreze toate solicitările/plângerile primite de la solicitanți/CF prin oricare dintre mijloacele de comunicare menționate în prezentul standard, să solicite datele de contact ale acestora în vederea transmiterii răspunsului și să comunice acestuia un număr de înregistrare conform reglementărilor în vigoare. Orice revenire ulterioară la solicitarea/plângerea respectivă se va referi la numărul de înregistrare alocat.</w:t>
      </w:r>
    </w:p>
    <w:p w14:paraId="14DDB176" w14:textId="6F9A70C6" w:rsidR="00FC5799" w:rsidRPr="00FC5799" w:rsidRDefault="00FC5799" w:rsidP="004E0541">
      <w:pPr>
        <w:pStyle w:val="ListParagraph"/>
        <w:tabs>
          <w:tab w:val="left" w:pos="284"/>
          <w:tab w:val="left" w:pos="426"/>
        </w:tabs>
        <w:spacing w:before="120" w:after="120" w:line="360" w:lineRule="auto"/>
        <w:ind w:left="0"/>
        <w:contextualSpacing w:val="0"/>
        <w:jc w:val="both"/>
        <w:rPr>
          <w:szCs w:val="24"/>
        </w:rPr>
      </w:pPr>
      <w:r w:rsidRPr="00FC5799">
        <w:rPr>
          <w:szCs w:val="24"/>
        </w:rPr>
        <w:t>(2) Solicitările/plângerile primite de furnizor în zile lucrătoare după finalizarea programului de lucru și la orice oră din zilele nelucrătoare vor fi considerate primite și înregistrate în ziua lucrătoare imediat următoare, cu excepția situaț</w:t>
      </w:r>
      <w:r w:rsidR="00F50EEC">
        <w:rPr>
          <w:szCs w:val="24"/>
        </w:rPr>
        <w:t>iilor prevăzute la punctul 2.1.</w:t>
      </w:r>
      <w:r w:rsidR="00CD7209">
        <w:rPr>
          <w:szCs w:val="24"/>
        </w:rPr>
        <w:t>8</w:t>
      </w:r>
      <w:r w:rsidRPr="00FC5799">
        <w:rPr>
          <w:szCs w:val="24"/>
        </w:rPr>
        <w:t xml:space="preserve">. </w:t>
      </w:r>
    </w:p>
    <w:p w14:paraId="17EDADB3" w14:textId="00FB997C" w:rsidR="00FC5799" w:rsidRDefault="00FC5799" w:rsidP="004E0541">
      <w:pPr>
        <w:pStyle w:val="ListParagraph"/>
        <w:tabs>
          <w:tab w:val="left" w:pos="284"/>
          <w:tab w:val="left" w:pos="426"/>
        </w:tabs>
        <w:spacing w:before="120" w:after="120" w:line="360" w:lineRule="auto"/>
        <w:ind w:left="0"/>
        <w:contextualSpacing w:val="0"/>
        <w:jc w:val="both"/>
        <w:rPr>
          <w:szCs w:val="24"/>
        </w:rPr>
      </w:pPr>
      <w:r w:rsidRPr="00FC5799">
        <w:rPr>
          <w:szCs w:val="24"/>
        </w:rPr>
        <w:t>(3) În cazul în care termenele prevăzute în prezentul standard se împlinesc într-o zi nelucrătoare, acestea se decalează în mod corespunzător, în ziua lucrătoare imediat următoare, cu excepția situațiilor prevăzute la punctul 2.1.</w:t>
      </w:r>
      <w:r w:rsidR="00CD7209">
        <w:rPr>
          <w:szCs w:val="24"/>
        </w:rPr>
        <w:t>8</w:t>
      </w:r>
      <w:r w:rsidRPr="00FC5799">
        <w:rPr>
          <w:szCs w:val="24"/>
        </w:rPr>
        <w:t>.</w:t>
      </w:r>
    </w:p>
    <w:p w14:paraId="054BA7BE" w14:textId="77777777" w:rsidR="00FC5799" w:rsidRPr="00FC5799" w:rsidRDefault="00FC5799" w:rsidP="004E0541">
      <w:pPr>
        <w:pStyle w:val="ListParagraph"/>
        <w:tabs>
          <w:tab w:val="left" w:pos="284"/>
          <w:tab w:val="left" w:pos="426"/>
        </w:tabs>
        <w:spacing w:before="120" w:after="120" w:line="360" w:lineRule="auto"/>
        <w:ind w:left="0"/>
        <w:contextualSpacing w:val="0"/>
        <w:jc w:val="center"/>
        <w:rPr>
          <w:b/>
          <w:color w:val="000000"/>
          <w:szCs w:val="24"/>
        </w:rPr>
      </w:pPr>
      <w:r w:rsidRPr="00FC5799">
        <w:rPr>
          <w:b/>
          <w:color w:val="000000"/>
          <w:szCs w:val="24"/>
        </w:rPr>
        <w:t>CAPITOLUL III</w:t>
      </w:r>
    </w:p>
    <w:p w14:paraId="426EC778" w14:textId="77777777" w:rsidR="00FC5799" w:rsidRDefault="00FC5799" w:rsidP="004E0541">
      <w:pPr>
        <w:pStyle w:val="ListParagraph"/>
        <w:tabs>
          <w:tab w:val="left" w:pos="284"/>
          <w:tab w:val="left" w:pos="426"/>
        </w:tabs>
        <w:spacing w:before="120" w:after="120" w:line="360" w:lineRule="auto"/>
        <w:ind w:left="0"/>
        <w:contextualSpacing w:val="0"/>
        <w:jc w:val="center"/>
        <w:rPr>
          <w:b/>
          <w:color w:val="000000"/>
          <w:szCs w:val="24"/>
        </w:rPr>
      </w:pPr>
      <w:r w:rsidRPr="00FC5799">
        <w:rPr>
          <w:b/>
          <w:color w:val="000000"/>
          <w:szCs w:val="24"/>
        </w:rPr>
        <w:t>Plata compensațiilor pentru nerealizarea indicatorilor de calitate aferenți activității de furnizare a energiei electrice</w:t>
      </w:r>
    </w:p>
    <w:p w14:paraId="54E63FD0" w14:textId="77777777" w:rsidR="00FC5799" w:rsidRPr="00FC5799" w:rsidRDefault="00FC5799" w:rsidP="004E0541">
      <w:pPr>
        <w:pStyle w:val="ListParagraph"/>
        <w:tabs>
          <w:tab w:val="left" w:pos="284"/>
          <w:tab w:val="left" w:pos="426"/>
        </w:tabs>
        <w:spacing w:before="120" w:after="120" w:line="360" w:lineRule="auto"/>
        <w:ind w:left="0"/>
        <w:contextualSpacing w:val="0"/>
        <w:jc w:val="center"/>
        <w:rPr>
          <w:b/>
          <w:color w:val="000000"/>
          <w:szCs w:val="24"/>
        </w:rPr>
      </w:pPr>
    </w:p>
    <w:p w14:paraId="2EE70DD8" w14:textId="0D7140D0" w:rsidR="00FC5799" w:rsidRPr="000762F4" w:rsidRDefault="00FC5799" w:rsidP="00C3498E">
      <w:pPr>
        <w:pStyle w:val="ListParagraph"/>
        <w:numPr>
          <w:ilvl w:val="0"/>
          <w:numId w:val="35"/>
        </w:numPr>
        <w:tabs>
          <w:tab w:val="left" w:pos="993"/>
        </w:tabs>
        <w:spacing w:before="120" w:after="120" w:line="360" w:lineRule="auto"/>
        <w:ind w:left="0" w:firstLine="0"/>
        <w:contextualSpacing w:val="0"/>
        <w:jc w:val="both"/>
        <w:rPr>
          <w:szCs w:val="24"/>
          <w:lang w:val="ro-RO"/>
        </w:rPr>
      </w:pPr>
      <w:r w:rsidRPr="000762F4">
        <w:rPr>
          <w:szCs w:val="24"/>
          <w:lang w:val="ro-RO"/>
        </w:rPr>
        <w:t xml:space="preserve">– (1) Pentru evaluarea modului în care se aplică prevederile prezentului </w:t>
      </w:r>
      <w:r w:rsidRPr="008510BF">
        <w:rPr>
          <w:i/>
          <w:szCs w:val="24"/>
          <w:lang w:val="ro-RO"/>
        </w:rPr>
        <w:t>Standard</w:t>
      </w:r>
      <w:r w:rsidRPr="000762F4">
        <w:rPr>
          <w:szCs w:val="24"/>
          <w:lang w:val="ro-RO"/>
        </w:rPr>
        <w:t xml:space="preserve"> referitoare la dreptul CF de a primi compensații în cazurile în care furnizorul nu se încadrează în nivelurile garantate ale activității de furnizare, furnizorii au obligația de a raporta și următoarele informații:</w:t>
      </w:r>
    </w:p>
    <w:p w14:paraId="710AD80E" w14:textId="22771D8F" w:rsidR="00FC5799" w:rsidRPr="00FC5799" w:rsidRDefault="00FC5799" w:rsidP="00300039">
      <w:pPr>
        <w:pStyle w:val="ListParagraph"/>
        <w:numPr>
          <w:ilvl w:val="0"/>
          <w:numId w:val="29"/>
        </w:numPr>
        <w:tabs>
          <w:tab w:val="left" w:pos="426"/>
        </w:tabs>
        <w:spacing w:before="120" w:after="120" w:line="360" w:lineRule="auto"/>
        <w:ind w:left="0" w:firstLine="0"/>
        <w:contextualSpacing w:val="0"/>
        <w:jc w:val="both"/>
        <w:rPr>
          <w:color w:val="000000"/>
          <w:szCs w:val="24"/>
        </w:rPr>
      </w:pPr>
      <w:r w:rsidRPr="00FC5799">
        <w:rPr>
          <w:color w:val="000000"/>
          <w:szCs w:val="24"/>
        </w:rPr>
        <w:t>numărul de încălcări ale nivelului garantat al indicatorilor de calitate;</w:t>
      </w:r>
    </w:p>
    <w:p w14:paraId="2E51ACA5" w14:textId="4EB5AF12" w:rsidR="00FC5799" w:rsidRDefault="00FC5799" w:rsidP="00300039">
      <w:pPr>
        <w:pStyle w:val="ListParagraph"/>
        <w:numPr>
          <w:ilvl w:val="0"/>
          <w:numId w:val="29"/>
        </w:numPr>
        <w:tabs>
          <w:tab w:val="left" w:pos="426"/>
        </w:tabs>
        <w:spacing w:before="120" w:after="120" w:line="360" w:lineRule="auto"/>
        <w:ind w:left="0" w:firstLine="0"/>
        <w:contextualSpacing w:val="0"/>
        <w:jc w:val="both"/>
        <w:rPr>
          <w:color w:val="000000"/>
          <w:szCs w:val="24"/>
        </w:rPr>
      </w:pPr>
      <w:r w:rsidRPr="00FC5799">
        <w:rPr>
          <w:color w:val="000000"/>
          <w:szCs w:val="24"/>
        </w:rPr>
        <w:t>numărul de compensații acordate ca urmare a nerespectării nivelului garantat al indicatorilor de calitate;</w:t>
      </w:r>
    </w:p>
    <w:p w14:paraId="50D54E6B" w14:textId="51064E6B" w:rsidR="00FC5799" w:rsidRPr="00FC5799" w:rsidRDefault="00FC5799" w:rsidP="00300039">
      <w:pPr>
        <w:pStyle w:val="ListParagraph"/>
        <w:numPr>
          <w:ilvl w:val="0"/>
          <w:numId w:val="29"/>
        </w:numPr>
        <w:tabs>
          <w:tab w:val="left" w:pos="426"/>
        </w:tabs>
        <w:spacing w:before="120" w:after="120" w:line="360" w:lineRule="auto"/>
        <w:ind w:left="0" w:firstLine="0"/>
        <w:contextualSpacing w:val="0"/>
        <w:jc w:val="both"/>
        <w:rPr>
          <w:color w:val="000000"/>
          <w:szCs w:val="24"/>
        </w:rPr>
      </w:pPr>
      <w:r>
        <w:rPr>
          <w:color w:val="000000"/>
          <w:szCs w:val="24"/>
        </w:rPr>
        <w:t xml:space="preserve">valoarea compensațiilor acordate ca </w:t>
      </w:r>
      <w:r w:rsidRPr="00FC5799">
        <w:rPr>
          <w:color w:val="000000"/>
          <w:szCs w:val="24"/>
        </w:rPr>
        <w:t>urmare a nerespectării nivelului garantat al indicatorilor de calitate</w:t>
      </w:r>
      <w:r>
        <w:rPr>
          <w:color w:val="000000"/>
          <w:szCs w:val="24"/>
        </w:rPr>
        <w:t>.</w:t>
      </w:r>
    </w:p>
    <w:p w14:paraId="15D2F1D3" w14:textId="26C295B8" w:rsidR="00FC5799" w:rsidRDefault="00FC5799" w:rsidP="00300039">
      <w:pPr>
        <w:pStyle w:val="ListParagraph"/>
        <w:numPr>
          <w:ilvl w:val="0"/>
          <w:numId w:val="29"/>
        </w:numPr>
        <w:tabs>
          <w:tab w:val="left" w:pos="426"/>
        </w:tabs>
        <w:spacing w:before="120" w:after="120" w:line="360" w:lineRule="auto"/>
        <w:ind w:left="0" w:firstLine="0"/>
        <w:contextualSpacing w:val="0"/>
        <w:jc w:val="both"/>
        <w:rPr>
          <w:color w:val="000000"/>
          <w:szCs w:val="24"/>
        </w:rPr>
      </w:pPr>
      <w:r w:rsidRPr="00FC5799">
        <w:rPr>
          <w:color w:val="000000"/>
          <w:szCs w:val="24"/>
        </w:rPr>
        <w:t>numărul de compensații plătite CF ca urmare a nerespectării de către OR a indicatorilor de performanță prevăzuți în standardul de performanță pentru s</w:t>
      </w:r>
      <w:r>
        <w:rPr>
          <w:color w:val="000000"/>
          <w:szCs w:val="24"/>
        </w:rPr>
        <w:t>erviciul de rețea, în vigoare;</w:t>
      </w:r>
    </w:p>
    <w:p w14:paraId="6714DF2C" w14:textId="5291565F" w:rsidR="00FC5799" w:rsidRPr="00FC5799" w:rsidRDefault="00FC5799" w:rsidP="00300039">
      <w:pPr>
        <w:pStyle w:val="ListParagraph"/>
        <w:numPr>
          <w:ilvl w:val="0"/>
          <w:numId w:val="29"/>
        </w:numPr>
        <w:tabs>
          <w:tab w:val="left" w:pos="426"/>
        </w:tabs>
        <w:spacing w:before="120" w:after="120" w:line="360" w:lineRule="auto"/>
        <w:ind w:left="0" w:firstLine="0"/>
        <w:contextualSpacing w:val="0"/>
        <w:jc w:val="both"/>
        <w:rPr>
          <w:color w:val="000000"/>
          <w:szCs w:val="24"/>
        </w:rPr>
      </w:pPr>
      <w:r>
        <w:rPr>
          <w:color w:val="000000"/>
          <w:szCs w:val="24"/>
        </w:rPr>
        <w:t xml:space="preserve">valoarea compensațiilor acordate ca urmare a nerespectării </w:t>
      </w:r>
      <w:r w:rsidRPr="00FC5799">
        <w:rPr>
          <w:color w:val="000000"/>
          <w:szCs w:val="24"/>
        </w:rPr>
        <w:t>de către OR a indicatorilor de performanță prevăzuți în standardul de performanță pentru s</w:t>
      </w:r>
      <w:r>
        <w:rPr>
          <w:color w:val="000000"/>
          <w:szCs w:val="24"/>
        </w:rPr>
        <w:t>erviciul de rețea, în vigoare.</w:t>
      </w:r>
    </w:p>
    <w:p w14:paraId="5893F5AE" w14:textId="215F5776" w:rsidR="00FC5799" w:rsidRPr="00FC5799" w:rsidRDefault="00FC5799" w:rsidP="004E0541">
      <w:pPr>
        <w:pStyle w:val="ListParagraph"/>
        <w:tabs>
          <w:tab w:val="left" w:pos="284"/>
          <w:tab w:val="left" w:pos="426"/>
        </w:tabs>
        <w:spacing w:before="120" w:after="120" w:line="360" w:lineRule="auto"/>
        <w:ind w:left="0"/>
        <w:contextualSpacing w:val="0"/>
        <w:jc w:val="both"/>
        <w:rPr>
          <w:color w:val="000000"/>
          <w:szCs w:val="24"/>
        </w:rPr>
      </w:pPr>
      <w:r w:rsidRPr="00FC5799">
        <w:rPr>
          <w:color w:val="000000"/>
          <w:szCs w:val="24"/>
        </w:rPr>
        <w:t>(2) În cazul solicitărilor/plâ</w:t>
      </w:r>
      <w:r>
        <w:rPr>
          <w:color w:val="000000"/>
          <w:szCs w:val="24"/>
        </w:rPr>
        <w:t>ngerilor pentru care a fost dep</w:t>
      </w:r>
      <w:r w:rsidRPr="00FC5799">
        <w:rPr>
          <w:color w:val="000000"/>
          <w:szCs w:val="24"/>
        </w:rPr>
        <w:t xml:space="preserve">ășit nivelul garantat al indicatorului de calitate, furnizorul plătește compensații CF din proprie inițiativă, în termen de 10 zile lucrătoare de la data la care furnizorul </w:t>
      </w:r>
      <w:r w:rsidRPr="008510BF">
        <w:rPr>
          <w:color w:val="000000"/>
          <w:szCs w:val="24"/>
        </w:rPr>
        <w:t>a transmis răspuns</w:t>
      </w:r>
      <w:r>
        <w:rPr>
          <w:color w:val="000000"/>
          <w:szCs w:val="24"/>
        </w:rPr>
        <w:t xml:space="preserve"> la </w:t>
      </w:r>
      <w:r w:rsidRPr="00FC5799">
        <w:rPr>
          <w:color w:val="000000"/>
          <w:szCs w:val="24"/>
        </w:rPr>
        <w:t>solicitarea/plângerea CF</w:t>
      </w:r>
      <w:r w:rsidR="008510BF">
        <w:rPr>
          <w:color w:val="000000"/>
          <w:szCs w:val="24"/>
        </w:rPr>
        <w:t>,</w:t>
      </w:r>
      <w:r w:rsidR="00D631B9">
        <w:rPr>
          <w:color w:val="000000"/>
          <w:szCs w:val="24"/>
        </w:rPr>
        <w:t xml:space="preserve"> respectiv </w:t>
      </w:r>
      <w:r w:rsidR="008510BF">
        <w:rPr>
          <w:color w:val="000000"/>
          <w:szCs w:val="24"/>
        </w:rPr>
        <w:t>î</w:t>
      </w:r>
      <w:r w:rsidR="00D631B9">
        <w:rPr>
          <w:color w:val="000000"/>
          <w:szCs w:val="24"/>
        </w:rPr>
        <w:t>n termen de 10 zile lucr</w:t>
      </w:r>
      <w:r w:rsidR="008510BF">
        <w:rPr>
          <w:color w:val="000000"/>
          <w:szCs w:val="24"/>
        </w:rPr>
        <w:t>ă</w:t>
      </w:r>
      <w:r w:rsidR="00D631B9">
        <w:rPr>
          <w:color w:val="000000"/>
          <w:szCs w:val="24"/>
        </w:rPr>
        <w:t xml:space="preserve">toare de la data transmiterii ofertei pentru serviciul universal sau data de </w:t>
      </w:r>
      <w:r w:rsidR="008510BF">
        <w:rPr>
          <w:color w:val="000000"/>
          <w:szCs w:val="24"/>
        </w:rPr>
        <w:t>î</w:t>
      </w:r>
      <w:r w:rsidR="00D631B9">
        <w:rPr>
          <w:color w:val="000000"/>
          <w:szCs w:val="24"/>
        </w:rPr>
        <w:t>ncetare a valabilit</w:t>
      </w:r>
      <w:r w:rsidR="008510BF">
        <w:rPr>
          <w:color w:val="000000"/>
          <w:szCs w:val="24"/>
        </w:rPr>
        <w:t>ăț</w:t>
      </w:r>
      <w:r w:rsidR="00D631B9">
        <w:rPr>
          <w:color w:val="000000"/>
          <w:szCs w:val="24"/>
        </w:rPr>
        <w:t>ii pre</w:t>
      </w:r>
      <w:r w:rsidR="008510BF">
        <w:rPr>
          <w:color w:val="000000"/>
          <w:szCs w:val="24"/>
        </w:rPr>
        <w:t>ț</w:t>
      </w:r>
      <w:r w:rsidR="00D631B9">
        <w:rPr>
          <w:color w:val="000000"/>
          <w:szCs w:val="24"/>
        </w:rPr>
        <w:t xml:space="preserve">ului aplicat, oricare intervine prima, </w:t>
      </w:r>
      <w:r w:rsidR="008510BF">
        <w:rPr>
          <w:color w:val="000000"/>
          <w:szCs w:val="24"/>
        </w:rPr>
        <w:t>î</w:t>
      </w:r>
      <w:r w:rsidR="00D631B9">
        <w:rPr>
          <w:color w:val="000000"/>
          <w:szCs w:val="24"/>
        </w:rPr>
        <w:t>n situa</w:t>
      </w:r>
      <w:r w:rsidR="008510BF">
        <w:rPr>
          <w:color w:val="000000"/>
          <w:szCs w:val="24"/>
        </w:rPr>
        <w:t>ț</w:t>
      </w:r>
      <w:r w:rsidR="00D631B9">
        <w:rPr>
          <w:color w:val="000000"/>
          <w:szCs w:val="24"/>
        </w:rPr>
        <w:t>ia prev</w:t>
      </w:r>
      <w:r w:rsidR="008510BF">
        <w:rPr>
          <w:color w:val="000000"/>
          <w:szCs w:val="24"/>
        </w:rPr>
        <w:t>ă</w:t>
      </w:r>
      <w:r w:rsidR="00D631B9">
        <w:rPr>
          <w:color w:val="000000"/>
          <w:szCs w:val="24"/>
        </w:rPr>
        <w:t>zut</w:t>
      </w:r>
      <w:r w:rsidR="008510BF">
        <w:rPr>
          <w:color w:val="000000"/>
          <w:szCs w:val="24"/>
        </w:rPr>
        <w:t>ă</w:t>
      </w:r>
      <w:r w:rsidR="00D631B9">
        <w:rPr>
          <w:color w:val="000000"/>
          <w:szCs w:val="24"/>
        </w:rPr>
        <w:t xml:space="preserve"> la art.</w:t>
      </w:r>
      <w:r w:rsidR="008510BF">
        <w:rPr>
          <w:color w:val="000000"/>
          <w:szCs w:val="24"/>
        </w:rPr>
        <w:t xml:space="preserve"> </w:t>
      </w:r>
      <w:r w:rsidR="00EC2643">
        <w:rPr>
          <w:color w:val="000000"/>
          <w:szCs w:val="24"/>
        </w:rPr>
        <w:t>5 lit. b)</w:t>
      </w:r>
      <w:r w:rsidRPr="00FC5799">
        <w:rPr>
          <w:color w:val="000000"/>
          <w:szCs w:val="24"/>
        </w:rPr>
        <w:t>.</w:t>
      </w:r>
    </w:p>
    <w:p w14:paraId="3F44FFBC" w14:textId="01FD05FC" w:rsidR="00FC5799" w:rsidRPr="00FC5799" w:rsidRDefault="00FC5799" w:rsidP="004E0541">
      <w:pPr>
        <w:pStyle w:val="ListParagraph"/>
        <w:tabs>
          <w:tab w:val="left" w:pos="284"/>
          <w:tab w:val="left" w:pos="426"/>
        </w:tabs>
        <w:spacing w:before="120" w:after="120" w:line="360" w:lineRule="auto"/>
        <w:ind w:left="0"/>
        <w:contextualSpacing w:val="0"/>
        <w:jc w:val="both"/>
        <w:rPr>
          <w:color w:val="000000"/>
          <w:szCs w:val="24"/>
        </w:rPr>
      </w:pPr>
      <w:r w:rsidRPr="00FC5799">
        <w:rPr>
          <w:color w:val="000000"/>
          <w:szCs w:val="24"/>
        </w:rPr>
        <w:t>(3) În situați</w:t>
      </w:r>
      <w:r w:rsidR="00EC2643">
        <w:rPr>
          <w:color w:val="000000"/>
          <w:szCs w:val="24"/>
        </w:rPr>
        <w:t>ile</w:t>
      </w:r>
      <w:r w:rsidRPr="00FC5799">
        <w:rPr>
          <w:color w:val="000000"/>
          <w:szCs w:val="24"/>
        </w:rPr>
        <w:t xml:space="preserve"> prevăzut</w:t>
      </w:r>
      <w:r w:rsidR="00EC2643">
        <w:rPr>
          <w:color w:val="000000"/>
          <w:szCs w:val="24"/>
        </w:rPr>
        <w:t>e</w:t>
      </w:r>
      <w:r w:rsidRPr="00FC5799">
        <w:rPr>
          <w:color w:val="000000"/>
          <w:szCs w:val="24"/>
        </w:rPr>
        <w:t xml:space="preserve"> la alin.</w:t>
      </w:r>
      <w:r w:rsidR="008F1A3B">
        <w:rPr>
          <w:color w:val="000000"/>
          <w:szCs w:val="24"/>
        </w:rPr>
        <w:t xml:space="preserve"> </w:t>
      </w:r>
      <w:r w:rsidRPr="00FC5799">
        <w:rPr>
          <w:color w:val="000000"/>
          <w:szCs w:val="24"/>
        </w:rPr>
        <w:t>(2) furnizorul achită CF compensația la care aceștia au dreptul, conform dispozițiilor contractului de furnizare a energiei electrice referitoare la returnarea sumelor către CF</w:t>
      </w:r>
      <w:r>
        <w:rPr>
          <w:color w:val="000000"/>
          <w:szCs w:val="24"/>
        </w:rPr>
        <w:t>,</w:t>
      </w:r>
      <w:r w:rsidRPr="00FC5799">
        <w:rPr>
          <w:color w:val="000000"/>
          <w:szCs w:val="24"/>
        </w:rPr>
        <w:t xml:space="preserve"> în cazul în care există un contract de furnizare a energiei electrice încheiat între furnizor și CF.</w:t>
      </w:r>
    </w:p>
    <w:p w14:paraId="00D3D997" w14:textId="66BAAABC" w:rsidR="00435EF4" w:rsidRDefault="00FC5799" w:rsidP="004E0541">
      <w:pPr>
        <w:pStyle w:val="ListParagraph"/>
        <w:tabs>
          <w:tab w:val="left" w:pos="284"/>
          <w:tab w:val="left" w:pos="426"/>
        </w:tabs>
        <w:spacing w:before="120" w:after="120" w:line="360" w:lineRule="auto"/>
        <w:ind w:left="0"/>
        <w:contextualSpacing w:val="0"/>
        <w:jc w:val="both"/>
        <w:rPr>
          <w:color w:val="000000"/>
          <w:szCs w:val="24"/>
        </w:rPr>
      </w:pPr>
      <w:r w:rsidRPr="00FC5799">
        <w:rPr>
          <w:color w:val="000000"/>
          <w:szCs w:val="24"/>
        </w:rPr>
        <w:t xml:space="preserve">(4) În situația prevăzută la alin. (2) în cazul solicitanților care nu au o relație contractuală cu furnizorul, compensația va fi achitată de către furnizor, conform modalității de plată notificată de către solicitant. </w:t>
      </w:r>
      <w:r w:rsidR="00435EF4">
        <w:rPr>
          <w:color w:val="000000"/>
          <w:szCs w:val="24"/>
        </w:rPr>
        <w:t>În răspunsul transmis furnizorii au obligația de a informa solicitanții cu privire la compensația pe care au dreptul să o primească și să solicite acestora datele necesare efectuării plății.</w:t>
      </w:r>
    </w:p>
    <w:p w14:paraId="35BB9BB8" w14:textId="77777777" w:rsidR="007A328E" w:rsidRDefault="00FC5799" w:rsidP="004E0541">
      <w:pPr>
        <w:pStyle w:val="ListParagraph"/>
        <w:tabs>
          <w:tab w:val="left" w:pos="284"/>
          <w:tab w:val="left" w:pos="426"/>
        </w:tabs>
        <w:spacing w:before="120" w:after="120" w:line="360" w:lineRule="auto"/>
        <w:ind w:left="0"/>
        <w:contextualSpacing w:val="0"/>
        <w:jc w:val="both"/>
        <w:rPr>
          <w:color w:val="000000"/>
          <w:szCs w:val="24"/>
        </w:rPr>
      </w:pPr>
      <w:r w:rsidRPr="00FC5799">
        <w:rPr>
          <w:color w:val="000000"/>
          <w:szCs w:val="24"/>
        </w:rPr>
        <w:t xml:space="preserve">(5) Valoarea compensației care trebuie plătită </w:t>
      </w:r>
      <w:r w:rsidR="00435EF4">
        <w:rPr>
          <w:color w:val="000000"/>
          <w:szCs w:val="24"/>
        </w:rPr>
        <w:t xml:space="preserve">solicitantului/CF </w:t>
      </w:r>
      <w:r w:rsidRPr="00FC5799">
        <w:rPr>
          <w:color w:val="000000"/>
          <w:szCs w:val="24"/>
        </w:rPr>
        <w:t>se calculează începând cu prima zi după expirarea timpului de răspuns și până la data la care furnizorul transmite răspunsul său CF/solicitantului, inclusiv.</w:t>
      </w:r>
    </w:p>
    <w:p w14:paraId="5403B9A7" w14:textId="18D1545B" w:rsidR="00D631B9" w:rsidRPr="00240E9D" w:rsidRDefault="00D631B9" w:rsidP="004E0541">
      <w:pPr>
        <w:pStyle w:val="ListParagraph"/>
        <w:tabs>
          <w:tab w:val="left" w:pos="284"/>
          <w:tab w:val="left" w:pos="426"/>
        </w:tabs>
        <w:spacing w:before="120" w:after="120" w:line="360" w:lineRule="auto"/>
        <w:ind w:left="0"/>
        <w:contextualSpacing w:val="0"/>
        <w:jc w:val="both"/>
        <w:rPr>
          <w:color w:val="000000"/>
          <w:szCs w:val="24"/>
        </w:rPr>
      </w:pPr>
      <w:r>
        <w:rPr>
          <w:color w:val="000000"/>
          <w:szCs w:val="24"/>
        </w:rPr>
        <w:t>(6) Prin der</w:t>
      </w:r>
      <w:r w:rsidR="00EC2643">
        <w:rPr>
          <w:color w:val="000000"/>
          <w:szCs w:val="24"/>
        </w:rPr>
        <w:t>ogare de la prevederile alin. (5</w:t>
      </w:r>
      <w:r w:rsidR="008510BF">
        <w:rPr>
          <w:color w:val="000000"/>
          <w:szCs w:val="24"/>
        </w:rPr>
        <w:t>), în situația prevăzută</w:t>
      </w:r>
      <w:r>
        <w:rPr>
          <w:color w:val="000000"/>
          <w:szCs w:val="24"/>
        </w:rPr>
        <w:t xml:space="preserve"> la art.</w:t>
      </w:r>
      <w:r w:rsidR="00EC2643">
        <w:rPr>
          <w:color w:val="000000"/>
          <w:szCs w:val="24"/>
        </w:rPr>
        <w:t xml:space="preserve"> 5 lit. b)</w:t>
      </w:r>
      <w:r w:rsidR="008510BF">
        <w:rPr>
          <w:color w:val="000000"/>
          <w:szCs w:val="24"/>
        </w:rPr>
        <w:t xml:space="preserve"> perioada de calcul a compensației este cea prevăzută î</w:t>
      </w:r>
      <w:r>
        <w:rPr>
          <w:color w:val="000000"/>
          <w:szCs w:val="24"/>
        </w:rPr>
        <w:t xml:space="preserve">n </w:t>
      </w:r>
      <w:r w:rsidR="008510BF">
        <w:t>contract</w:t>
      </w:r>
      <w:r w:rsidR="007A328E">
        <w:t>e</w:t>
      </w:r>
      <w:r w:rsidR="008510BF">
        <w:t xml:space="preserve">le </w:t>
      </w:r>
      <w:r>
        <w:t>-</w:t>
      </w:r>
      <w:r w:rsidR="008510BF">
        <w:t xml:space="preserve"> </w:t>
      </w:r>
      <w:r>
        <w:t>cadru de furnizare a energiei electrice la clienții casnici și noncasnici ai furnizorilor de ultimă instanță</w:t>
      </w:r>
      <w:r w:rsidR="008510BF">
        <w:t>.</w:t>
      </w:r>
    </w:p>
    <w:p w14:paraId="1B95A55C" w14:textId="2E97875B" w:rsidR="00435EF4" w:rsidRDefault="00435EF4" w:rsidP="004E0541">
      <w:pPr>
        <w:autoSpaceDE w:val="0"/>
        <w:autoSpaceDN w:val="0"/>
        <w:adjustRightInd w:val="0"/>
        <w:spacing w:before="120" w:after="120" w:line="360" w:lineRule="auto"/>
        <w:jc w:val="both"/>
        <w:rPr>
          <w:color w:val="000000"/>
          <w:szCs w:val="24"/>
        </w:rPr>
      </w:pPr>
      <w:r w:rsidRPr="004460F0">
        <w:rPr>
          <w:color w:val="000000"/>
          <w:szCs w:val="24"/>
        </w:rPr>
        <w:t>(</w:t>
      </w:r>
      <w:r w:rsidR="008B57F3">
        <w:rPr>
          <w:color w:val="000000"/>
          <w:szCs w:val="24"/>
        </w:rPr>
        <w:t>7</w:t>
      </w:r>
      <w:r w:rsidRPr="004460F0">
        <w:rPr>
          <w:color w:val="000000"/>
          <w:szCs w:val="24"/>
        </w:rPr>
        <w:t xml:space="preserve">) </w:t>
      </w:r>
      <w:r>
        <w:rPr>
          <w:color w:val="000000"/>
          <w:szCs w:val="24"/>
        </w:rPr>
        <w:t xml:space="preserve">În cazul nerespectării de către furnizor a termenelor de plată prevăzute la alin. (2), sumele datorate CF vor fi majorate cu dobânzi </w:t>
      </w:r>
      <w:r w:rsidRPr="003C5EF8">
        <w:rPr>
          <w:color w:val="000000"/>
          <w:szCs w:val="24"/>
        </w:rPr>
        <w:t>penalizatoare egale cu dobânzile penalizatoare prevăzute în contractul de furnizare pentru neachitarea la termen a facturilor emise de furnizor pentru energia electrică</w:t>
      </w:r>
      <w:r>
        <w:rPr>
          <w:color w:val="000000"/>
          <w:szCs w:val="24"/>
        </w:rPr>
        <w:t>, începând cu prima zi după expirarea timpului de răspuns la solicitarea/plângerea CF și până în ziua plății (exclusiv).</w:t>
      </w:r>
    </w:p>
    <w:p w14:paraId="21994F36" w14:textId="2BE1E487" w:rsidR="00581047" w:rsidRPr="004460F0" w:rsidRDefault="00581047" w:rsidP="004E0541">
      <w:pPr>
        <w:autoSpaceDE w:val="0"/>
        <w:autoSpaceDN w:val="0"/>
        <w:adjustRightInd w:val="0"/>
        <w:spacing w:before="120" w:after="120" w:line="360" w:lineRule="auto"/>
        <w:jc w:val="both"/>
        <w:rPr>
          <w:color w:val="000000"/>
          <w:szCs w:val="24"/>
        </w:rPr>
      </w:pPr>
      <w:r>
        <w:rPr>
          <w:color w:val="000000"/>
          <w:szCs w:val="24"/>
        </w:rPr>
        <w:t xml:space="preserve">(8) Compensațiile se achită de către furnizor și în </w:t>
      </w:r>
      <w:r w:rsidR="009252E2">
        <w:rPr>
          <w:color w:val="000000"/>
          <w:szCs w:val="24"/>
        </w:rPr>
        <w:t>situația în care contractul de furnizare încheiat cu clientul final încetează.</w:t>
      </w:r>
    </w:p>
    <w:p w14:paraId="6017D93C" w14:textId="45B10D53" w:rsidR="006C217F" w:rsidRDefault="00435EF4" w:rsidP="004E0541">
      <w:pPr>
        <w:spacing w:before="120" w:after="120" w:line="360" w:lineRule="auto"/>
        <w:jc w:val="both"/>
        <w:rPr>
          <w:color w:val="000000"/>
          <w:szCs w:val="24"/>
        </w:rPr>
      </w:pPr>
      <w:r w:rsidRPr="00435EF4">
        <w:rPr>
          <w:b/>
          <w:color w:val="000000"/>
          <w:szCs w:val="24"/>
        </w:rPr>
        <w:t xml:space="preserve">Art. </w:t>
      </w:r>
      <w:r w:rsidR="00927C21">
        <w:rPr>
          <w:b/>
          <w:color w:val="000000"/>
          <w:szCs w:val="24"/>
        </w:rPr>
        <w:t>21</w:t>
      </w:r>
      <w:r>
        <w:rPr>
          <w:color w:val="000000"/>
          <w:szCs w:val="24"/>
        </w:rPr>
        <w:t xml:space="preserve"> - </w:t>
      </w:r>
      <w:r w:rsidRPr="00430117">
        <w:rPr>
          <w:color w:val="000000"/>
          <w:szCs w:val="24"/>
        </w:rPr>
        <w:t>Furnizorul datoreaz</w:t>
      </w:r>
      <w:r>
        <w:rPr>
          <w:color w:val="000000"/>
          <w:szCs w:val="24"/>
        </w:rPr>
        <w:t>ă</w:t>
      </w:r>
      <w:r w:rsidRPr="00430117">
        <w:rPr>
          <w:color w:val="000000"/>
          <w:szCs w:val="24"/>
        </w:rPr>
        <w:t xml:space="preserve"> CF plata unei compensații, inclusiv </w:t>
      </w:r>
      <w:r>
        <w:rPr>
          <w:color w:val="000000"/>
          <w:szCs w:val="24"/>
        </w:rPr>
        <w:t>î</w:t>
      </w:r>
      <w:r w:rsidRPr="00430117">
        <w:rPr>
          <w:color w:val="000000"/>
          <w:szCs w:val="24"/>
        </w:rPr>
        <w:t xml:space="preserve">n cazul </w:t>
      </w:r>
      <w:r>
        <w:rPr>
          <w:color w:val="000000"/>
          <w:szCs w:val="24"/>
        </w:rPr>
        <w:t>î</w:t>
      </w:r>
      <w:r w:rsidRPr="00430117">
        <w:rPr>
          <w:color w:val="000000"/>
          <w:szCs w:val="24"/>
        </w:rPr>
        <w:t>n care furnizorul este sancționat, conform art. 93 din Legea energiei electrice și a gazelor naturale nr. 123/2012, cu modific</w:t>
      </w:r>
      <w:r>
        <w:rPr>
          <w:color w:val="000000"/>
          <w:szCs w:val="24"/>
        </w:rPr>
        <w:t>ă</w:t>
      </w:r>
      <w:r w:rsidRPr="00430117">
        <w:rPr>
          <w:color w:val="000000"/>
          <w:szCs w:val="24"/>
        </w:rPr>
        <w:t>rile și complet</w:t>
      </w:r>
      <w:r>
        <w:rPr>
          <w:color w:val="000000"/>
          <w:szCs w:val="24"/>
        </w:rPr>
        <w:t>ă</w:t>
      </w:r>
      <w:r w:rsidRPr="00430117">
        <w:rPr>
          <w:color w:val="000000"/>
          <w:szCs w:val="24"/>
        </w:rPr>
        <w:t xml:space="preserve">rile ulterioare, pentru </w:t>
      </w:r>
      <w:r>
        <w:rPr>
          <w:color w:val="000000"/>
          <w:szCs w:val="24"/>
        </w:rPr>
        <w:t>î</w:t>
      </w:r>
      <w:r w:rsidRPr="00430117">
        <w:rPr>
          <w:color w:val="000000"/>
          <w:szCs w:val="24"/>
        </w:rPr>
        <w:t>nc</w:t>
      </w:r>
      <w:r>
        <w:rPr>
          <w:color w:val="000000"/>
          <w:szCs w:val="24"/>
        </w:rPr>
        <w:t>ă</w:t>
      </w:r>
      <w:r w:rsidRPr="00430117">
        <w:rPr>
          <w:color w:val="000000"/>
          <w:szCs w:val="24"/>
        </w:rPr>
        <w:t>lcarea aceleiași prevederi.</w:t>
      </w:r>
    </w:p>
    <w:p w14:paraId="244FCFE7" w14:textId="345912E1" w:rsidR="00435EF4" w:rsidRDefault="00435EF4" w:rsidP="004E0541">
      <w:pPr>
        <w:tabs>
          <w:tab w:val="left" w:pos="851"/>
        </w:tabs>
        <w:spacing w:before="120" w:after="120" w:line="360" w:lineRule="auto"/>
        <w:jc w:val="both"/>
      </w:pPr>
      <w:r w:rsidRPr="00435EF4">
        <w:rPr>
          <w:b/>
        </w:rPr>
        <w:t xml:space="preserve">Art. </w:t>
      </w:r>
      <w:r w:rsidR="00927C21">
        <w:rPr>
          <w:b/>
        </w:rPr>
        <w:t>22</w:t>
      </w:r>
      <w:r>
        <w:t>.</w:t>
      </w:r>
      <w:r>
        <w:tab/>
        <w:t xml:space="preserve">– (1) În cazul contractelor de furnizare a energiei electrice încheiate pe </w:t>
      </w:r>
      <w:r w:rsidR="00FC1948">
        <w:t xml:space="preserve">piața concurențială, furnizorii </w:t>
      </w:r>
      <w:r w:rsidR="00FA3A3D">
        <w:t>pot stabili</w:t>
      </w:r>
      <w:r>
        <w:t xml:space="preserve">, prin contract, valorile compensațiilor acordate și ale penalităților de întârziere datorate care, însă, nu pot fi mai mici decât cele stabilite prin prezentul </w:t>
      </w:r>
      <w:r w:rsidR="00FC1948" w:rsidRPr="00FC1948">
        <w:rPr>
          <w:i/>
        </w:rPr>
        <w:t>S</w:t>
      </w:r>
      <w:r w:rsidRPr="00FC1948">
        <w:rPr>
          <w:i/>
        </w:rPr>
        <w:t>tandard</w:t>
      </w:r>
      <w:r>
        <w:t>.</w:t>
      </w:r>
    </w:p>
    <w:p w14:paraId="487E7ABD" w14:textId="45E800B4" w:rsidR="00A15769" w:rsidRDefault="00435EF4" w:rsidP="00A15769">
      <w:pPr>
        <w:spacing w:before="120" w:after="120" w:line="360" w:lineRule="auto"/>
        <w:jc w:val="both"/>
      </w:pPr>
      <w:r>
        <w:t xml:space="preserve">(2) – În relațiile cu CF proprii furnizorii pot stabili niveluri garantate ale indicatorilor de calitate diferite cu condiția ca acestea să nu fie mai mari decât cele prevăzute de prezentul </w:t>
      </w:r>
      <w:r w:rsidR="00FC1948" w:rsidRPr="00FC1948">
        <w:rPr>
          <w:i/>
        </w:rPr>
        <w:t>S</w:t>
      </w:r>
      <w:r w:rsidRPr="00FC1948">
        <w:rPr>
          <w:i/>
        </w:rPr>
        <w:t>tandard</w:t>
      </w:r>
      <w:r>
        <w:t>.</w:t>
      </w:r>
    </w:p>
    <w:p w14:paraId="37378BEA" w14:textId="706FC810" w:rsidR="00A15769" w:rsidRDefault="00A15769" w:rsidP="00C3498E">
      <w:pPr>
        <w:pStyle w:val="ListParagraph"/>
        <w:numPr>
          <w:ilvl w:val="0"/>
          <w:numId w:val="36"/>
        </w:numPr>
        <w:tabs>
          <w:tab w:val="left" w:pos="0"/>
          <w:tab w:val="left" w:pos="993"/>
        </w:tabs>
        <w:autoSpaceDE w:val="0"/>
        <w:autoSpaceDN w:val="0"/>
        <w:adjustRightInd w:val="0"/>
        <w:spacing w:before="120" w:after="120" w:line="360" w:lineRule="auto"/>
        <w:ind w:left="0" w:firstLine="0"/>
        <w:contextualSpacing w:val="0"/>
        <w:jc w:val="both"/>
        <w:rPr>
          <w:color w:val="000000"/>
          <w:szCs w:val="24"/>
        </w:rPr>
      </w:pPr>
      <w:r>
        <w:rPr>
          <w:color w:val="000000"/>
          <w:szCs w:val="24"/>
        </w:rPr>
        <w:t>–</w:t>
      </w:r>
      <w:r w:rsidR="00FC1948" w:rsidRPr="0080055D">
        <w:rPr>
          <w:color w:val="000000"/>
          <w:szCs w:val="24"/>
        </w:rPr>
        <w:t xml:space="preserve"> </w:t>
      </w:r>
      <w:r>
        <w:rPr>
          <w:color w:val="000000"/>
          <w:szCs w:val="24"/>
        </w:rPr>
        <w:t>(1</w:t>
      </w:r>
      <w:r w:rsidRPr="00A15769">
        <w:rPr>
          <w:color w:val="000000"/>
          <w:szCs w:val="24"/>
        </w:rPr>
        <w:t xml:space="preserve">) </w:t>
      </w:r>
      <w:r w:rsidRPr="00A15769">
        <w:rPr>
          <w:szCs w:val="24"/>
        </w:rPr>
        <w:t>Neînțelegerile dintre CF și furnizor legate de plata compensației care nu pot fi rezolvate pe cale amiabilă în conformitate cu prevederile contractului de furnizare, pot fi deduse spre soluționare comisiei de soluționare a disputelor numită prin decizia președintelui ANRE sau instanței de judecată. În situațiile în care neînțelegerile legate de plata compensației apar între clienții casnici și furnizor, dacă disputa nu poate fi rezolvată pe cale amiabilă, furnizorul are obligația de a se adresa comisiei de soluționare a disputelor</w:t>
      </w:r>
      <w:r>
        <w:rPr>
          <w:szCs w:val="24"/>
        </w:rPr>
        <w:t>.</w:t>
      </w:r>
    </w:p>
    <w:p w14:paraId="1FB621BA" w14:textId="68FF4F05" w:rsidR="00FC1948" w:rsidRPr="00430117" w:rsidRDefault="00FC1948" w:rsidP="00C3498E">
      <w:pPr>
        <w:pStyle w:val="ListParagraph"/>
        <w:numPr>
          <w:ilvl w:val="0"/>
          <w:numId w:val="36"/>
        </w:numPr>
        <w:tabs>
          <w:tab w:val="left" w:pos="0"/>
          <w:tab w:val="left" w:pos="993"/>
        </w:tabs>
        <w:autoSpaceDE w:val="0"/>
        <w:autoSpaceDN w:val="0"/>
        <w:adjustRightInd w:val="0"/>
        <w:spacing w:before="120" w:after="120" w:line="360" w:lineRule="auto"/>
        <w:ind w:left="0" w:firstLine="0"/>
        <w:contextualSpacing w:val="0"/>
        <w:jc w:val="both"/>
        <w:rPr>
          <w:color w:val="000000"/>
          <w:szCs w:val="24"/>
        </w:rPr>
      </w:pPr>
      <w:r w:rsidRPr="006E7CA4">
        <w:rPr>
          <w:color w:val="000000"/>
          <w:szCs w:val="24"/>
        </w:rPr>
        <w:t>(</w:t>
      </w:r>
      <w:r w:rsidRPr="00430117">
        <w:rPr>
          <w:color w:val="000000"/>
          <w:szCs w:val="24"/>
        </w:rPr>
        <w:t xml:space="preserve">1) </w:t>
      </w:r>
      <w:r>
        <w:rPr>
          <w:color w:val="000000"/>
          <w:szCs w:val="24"/>
        </w:rPr>
        <w:t>Î</w:t>
      </w:r>
      <w:r w:rsidRPr="0008673D">
        <w:rPr>
          <w:color w:val="000000"/>
          <w:szCs w:val="24"/>
        </w:rPr>
        <w:t>n situa</w:t>
      </w:r>
      <w:r>
        <w:rPr>
          <w:color w:val="000000"/>
          <w:szCs w:val="24"/>
        </w:rPr>
        <w:t>ț</w:t>
      </w:r>
      <w:r w:rsidRPr="0008673D">
        <w:rPr>
          <w:color w:val="000000"/>
          <w:szCs w:val="24"/>
        </w:rPr>
        <w:t xml:space="preserve">ia </w:t>
      </w:r>
      <w:r>
        <w:rPr>
          <w:color w:val="000000"/>
          <w:szCs w:val="24"/>
        </w:rPr>
        <w:t>î</w:t>
      </w:r>
      <w:r w:rsidRPr="0008673D">
        <w:rPr>
          <w:color w:val="000000"/>
          <w:szCs w:val="24"/>
        </w:rPr>
        <w:t xml:space="preserve">n care CF sunt </w:t>
      </w:r>
      <w:r>
        <w:rPr>
          <w:color w:val="000000"/>
          <w:szCs w:val="24"/>
        </w:rPr>
        <w:t>î</w:t>
      </w:r>
      <w:r w:rsidRPr="0008673D">
        <w:rPr>
          <w:color w:val="000000"/>
          <w:szCs w:val="24"/>
        </w:rPr>
        <w:t>ndrept</w:t>
      </w:r>
      <w:r>
        <w:rPr>
          <w:color w:val="000000"/>
          <w:szCs w:val="24"/>
        </w:rPr>
        <w:t>ăț</w:t>
      </w:r>
      <w:r w:rsidRPr="0008673D">
        <w:rPr>
          <w:color w:val="000000"/>
          <w:szCs w:val="24"/>
        </w:rPr>
        <w:t>i</w:t>
      </w:r>
      <w:r>
        <w:rPr>
          <w:color w:val="000000"/>
          <w:szCs w:val="24"/>
        </w:rPr>
        <w:t>ț</w:t>
      </w:r>
      <w:r w:rsidRPr="0008673D">
        <w:rPr>
          <w:color w:val="000000"/>
          <w:szCs w:val="24"/>
        </w:rPr>
        <w:t>i s</w:t>
      </w:r>
      <w:r>
        <w:rPr>
          <w:color w:val="000000"/>
          <w:szCs w:val="24"/>
        </w:rPr>
        <w:t>ă</w:t>
      </w:r>
      <w:r w:rsidRPr="0008673D">
        <w:rPr>
          <w:color w:val="000000"/>
          <w:szCs w:val="24"/>
        </w:rPr>
        <w:t xml:space="preserve"> primeasc</w:t>
      </w:r>
      <w:r>
        <w:rPr>
          <w:color w:val="000000"/>
          <w:szCs w:val="24"/>
        </w:rPr>
        <w:t>ă</w:t>
      </w:r>
      <w:r w:rsidRPr="0008673D">
        <w:rPr>
          <w:color w:val="000000"/>
          <w:szCs w:val="24"/>
        </w:rPr>
        <w:t xml:space="preserve"> compensa</w:t>
      </w:r>
      <w:r>
        <w:rPr>
          <w:color w:val="000000"/>
          <w:szCs w:val="24"/>
        </w:rPr>
        <w:t>ț</w:t>
      </w:r>
      <w:r w:rsidRPr="0008673D">
        <w:rPr>
          <w:color w:val="000000"/>
          <w:szCs w:val="24"/>
        </w:rPr>
        <w:t>ii ca urmare a nerespect</w:t>
      </w:r>
      <w:r>
        <w:rPr>
          <w:color w:val="000000"/>
          <w:szCs w:val="24"/>
        </w:rPr>
        <w:t>ă</w:t>
      </w:r>
      <w:r w:rsidRPr="0008673D">
        <w:rPr>
          <w:color w:val="000000"/>
          <w:szCs w:val="24"/>
        </w:rPr>
        <w:t>rii de c</w:t>
      </w:r>
      <w:r>
        <w:rPr>
          <w:color w:val="000000"/>
          <w:szCs w:val="24"/>
        </w:rPr>
        <w:t>ă</w:t>
      </w:r>
      <w:r w:rsidRPr="0008673D">
        <w:rPr>
          <w:color w:val="000000"/>
          <w:szCs w:val="24"/>
        </w:rPr>
        <w:t>tre OR a indicatorilor de performan</w:t>
      </w:r>
      <w:r>
        <w:rPr>
          <w:color w:val="000000"/>
          <w:szCs w:val="24"/>
        </w:rPr>
        <w:t>ță</w:t>
      </w:r>
      <w:r w:rsidRPr="0008673D">
        <w:rPr>
          <w:color w:val="000000"/>
          <w:szCs w:val="24"/>
        </w:rPr>
        <w:t xml:space="preserve"> prev</w:t>
      </w:r>
      <w:r>
        <w:rPr>
          <w:color w:val="000000"/>
          <w:szCs w:val="24"/>
        </w:rPr>
        <w:t>ă</w:t>
      </w:r>
      <w:r w:rsidRPr="0008673D">
        <w:rPr>
          <w:color w:val="000000"/>
          <w:szCs w:val="24"/>
        </w:rPr>
        <w:t>zu</w:t>
      </w:r>
      <w:r>
        <w:rPr>
          <w:color w:val="000000"/>
          <w:szCs w:val="24"/>
        </w:rPr>
        <w:t>ț</w:t>
      </w:r>
      <w:r w:rsidRPr="0008673D">
        <w:rPr>
          <w:color w:val="000000"/>
          <w:szCs w:val="24"/>
        </w:rPr>
        <w:t>i</w:t>
      </w:r>
      <w:r w:rsidRPr="00430117">
        <w:rPr>
          <w:color w:val="000000"/>
          <w:szCs w:val="24"/>
        </w:rPr>
        <w:t xml:space="preserve"> </w:t>
      </w:r>
      <w:r>
        <w:rPr>
          <w:color w:val="000000"/>
          <w:szCs w:val="24"/>
        </w:rPr>
        <w:t>î</w:t>
      </w:r>
      <w:r w:rsidRPr="00430117">
        <w:rPr>
          <w:color w:val="000000"/>
          <w:szCs w:val="24"/>
        </w:rPr>
        <w:t>n standardul de performan</w:t>
      </w:r>
      <w:r>
        <w:rPr>
          <w:color w:val="000000"/>
          <w:szCs w:val="24"/>
        </w:rPr>
        <w:t>ță</w:t>
      </w:r>
      <w:r w:rsidRPr="00430117">
        <w:rPr>
          <w:color w:val="000000"/>
          <w:szCs w:val="24"/>
        </w:rPr>
        <w:t xml:space="preserve"> </w:t>
      </w:r>
      <w:r>
        <w:rPr>
          <w:color w:val="000000"/>
          <w:szCs w:val="24"/>
        </w:rPr>
        <w:t>pentru</w:t>
      </w:r>
      <w:r w:rsidRPr="00430117">
        <w:rPr>
          <w:color w:val="000000"/>
          <w:szCs w:val="24"/>
        </w:rPr>
        <w:t xml:space="preserve"> serviciul de re</w:t>
      </w:r>
      <w:r>
        <w:rPr>
          <w:color w:val="000000"/>
          <w:szCs w:val="24"/>
        </w:rPr>
        <w:t>ț</w:t>
      </w:r>
      <w:r w:rsidRPr="00430117">
        <w:rPr>
          <w:color w:val="000000"/>
          <w:szCs w:val="24"/>
        </w:rPr>
        <w:t>ea,</w:t>
      </w:r>
      <w:r>
        <w:rPr>
          <w:color w:val="000000"/>
          <w:szCs w:val="24"/>
        </w:rPr>
        <w:t xml:space="preserve"> în vigoare,</w:t>
      </w:r>
      <w:r w:rsidRPr="00430117">
        <w:rPr>
          <w:color w:val="000000"/>
          <w:szCs w:val="24"/>
        </w:rPr>
        <w:t xml:space="preserve"> furnizorul pl</w:t>
      </w:r>
      <w:r>
        <w:rPr>
          <w:color w:val="000000"/>
          <w:szCs w:val="24"/>
        </w:rPr>
        <w:t>ă</w:t>
      </w:r>
      <w:r w:rsidRPr="00430117">
        <w:rPr>
          <w:color w:val="000000"/>
          <w:szCs w:val="24"/>
        </w:rPr>
        <w:t>te</w:t>
      </w:r>
      <w:r>
        <w:rPr>
          <w:color w:val="000000"/>
          <w:szCs w:val="24"/>
        </w:rPr>
        <w:t>ș</w:t>
      </w:r>
      <w:r w:rsidRPr="00430117">
        <w:rPr>
          <w:color w:val="000000"/>
          <w:szCs w:val="24"/>
        </w:rPr>
        <w:t>te CF compensa</w:t>
      </w:r>
      <w:r>
        <w:rPr>
          <w:color w:val="000000"/>
          <w:szCs w:val="24"/>
        </w:rPr>
        <w:t>ț</w:t>
      </w:r>
      <w:r w:rsidRPr="00430117">
        <w:rPr>
          <w:color w:val="000000"/>
          <w:szCs w:val="24"/>
        </w:rPr>
        <w:t>iile respective conform dispozi</w:t>
      </w:r>
      <w:r>
        <w:rPr>
          <w:color w:val="000000"/>
          <w:szCs w:val="24"/>
        </w:rPr>
        <w:t>ț</w:t>
      </w:r>
      <w:r w:rsidRPr="00430117">
        <w:rPr>
          <w:color w:val="000000"/>
          <w:szCs w:val="24"/>
        </w:rPr>
        <w:t>iilor contractului de furnizare referitoare la returnarea sumelor c</w:t>
      </w:r>
      <w:r>
        <w:rPr>
          <w:color w:val="000000"/>
          <w:szCs w:val="24"/>
        </w:rPr>
        <w:t>ă</w:t>
      </w:r>
      <w:r w:rsidRPr="00430117">
        <w:rPr>
          <w:color w:val="000000"/>
          <w:szCs w:val="24"/>
        </w:rPr>
        <w:t>tre CF.</w:t>
      </w:r>
    </w:p>
    <w:p w14:paraId="29388E2D" w14:textId="190338E1" w:rsidR="00FC1948" w:rsidRDefault="00FC1948" w:rsidP="004E0541">
      <w:pPr>
        <w:autoSpaceDE w:val="0"/>
        <w:autoSpaceDN w:val="0"/>
        <w:adjustRightInd w:val="0"/>
        <w:spacing w:before="120" w:after="120" w:line="360" w:lineRule="auto"/>
        <w:jc w:val="both"/>
        <w:rPr>
          <w:color w:val="000000"/>
          <w:szCs w:val="24"/>
        </w:rPr>
      </w:pPr>
      <w:r w:rsidRPr="00430117">
        <w:rPr>
          <w:color w:val="000000"/>
          <w:szCs w:val="24"/>
        </w:rPr>
        <w:t>(2) Sumele pl</w:t>
      </w:r>
      <w:r>
        <w:rPr>
          <w:color w:val="000000"/>
          <w:szCs w:val="24"/>
        </w:rPr>
        <w:t>ă</w:t>
      </w:r>
      <w:r w:rsidRPr="00430117">
        <w:rPr>
          <w:color w:val="000000"/>
          <w:szCs w:val="24"/>
        </w:rPr>
        <w:t>tite CF de c</w:t>
      </w:r>
      <w:r>
        <w:rPr>
          <w:color w:val="000000"/>
          <w:szCs w:val="24"/>
        </w:rPr>
        <w:t>ă</w:t>
      </w:r>
      <w:r w:rsidRPr="00430117">
        <w:rPr>
          <w:color w:val="000000"/>
          <w:szCs w:val="24"/>
        </w:rPr>
        <w:t>tre furnizor pentru nerespectarea de c</w:t>
      </w:r>
      <w:r>
        <w:rPr>
          <w:color w:val="000000"/>
          <w:szCs w:val="24"/>
        </w:rPr>
        <w:t>ă</w:t>
      </w:r>
      <w:r w:rsidRPr="00430117">
        <w:rPr>
          <w:color w:val="000000"/>
          <w:szCs w:val="24"/>
        </w:rPr>
        <w:t>tre OR a indicatorilor de performan</w:t>
      </w:r>
      <w:r>
        <w:rPr>
          <w:color w:val="000000"/>
          <w:szCs w:val="24"/>
        </w:rPr>
        <w:t>ță</w:t>
      </w:r>
      <w:r w:rsidRPr="00430117">
        <w:rPr>
          <w:color w:val="000000"/>
          <w:szCs w:val="24"/>
        </w:rPr>
        <w:t xml:space="preserve"> prev</w:t>
      </w:r>
      <w:r>
        <w:rPr>
          <w:color w:val="000000"/>
          <w:szCs w:val="24"/>
        </w:rPr>
        <w:t>ă</w:t>
      </w:r>
      <w:r w:rsidRPr="00430117">
        <w:rPr>
          <w:color w:val="000000"/>
          <w:szCs w:val="24"/>
        </w:rPr>
        <w:t>zu</w:t>
      </w:r>
      <w:r>
        <w:rPr>
          <w:color w:val="000000"/>
          <w:szCs w:val="24"/>
        </w:rPr>
        <w:t>ț</w:t>
      </w:r>
      <w:r w:rsidRPr="00430117">
        <w:rPr>
          <w:color w:val="000000"/>
          <w:szCs w:val="24"/>
        </w:rPr>
        <w:t xml:space="preserve">i </w:t>
      </w:r>
      <w:r>
        <w:rPr>
          <w:color w:val="000000"/>
          <w:szCs w:val="24"/>
        </w:rPr>
        <w:t>î</w:t>
      </w:r>
      <w:r w:rsidRPr="00430117">
        <w:rPr>
          <w:color w:val="000000"/>
          <w:szCs w:val="24"/>
        </w:rPr>
        <w:t>n standardul de performanț</w:t>
      </w:r>
      <w:r>
        <w:rPr>
          <w:color w:val="000000"/>
          <w:szCs w:val="24"/>
        </w:rPr>
        <w:t>ă</w:t>
      </w:r>
      <w:r w:rsidRPr="00430117">
        <w:rPr>
          <w:color w:val="000000"/>
          <w:szCs w:val="24"/>
        </w:rPr>
        <w:t xml:space="preserve"> pentru serviciul de rețea</w:t>
      </w:r>
      <w:r>
        <w:rPr>
          <w:color w:val="000000"/>
          <w:szCs w:val="24"/>
        </w:rPr>
        <w:t>, în vigoare,</w:t>
      </w:r>
      <w:r w:rsidRPr="00430117">
        <w:rPr>
          <w:color w:val="000000"/>
          <w:szCs w:val="24"/>
        </w:rPr>
        <w:t xml:space="preserve"> vor fi recuperate de c</w:t>
      </w:r>
      <w:r>
        <w:rPr>
          <w:color w:val="000000"/>
          <w:szCs w:val="24"/>
        </w:rPr>
        <w:t>ă</w:t>
      </w:r>
      <w:r w:rsidRPr="00430117">
        <w:rPr>
          <w:color w:val="000000"/>
          <w:szCs w:val="24"/>
        </w:rPr>
        <w:t>tre furnizor de la OR conform contractului de re</w:t>
      </w:r>
      <w:r>
        <w:rPr>
          <w:color w:val="000000"/>
          <w:szCs w:val="24"/>
        </w:rPr>
        <w:t>ț</w:t>
      </w:r>
      <w:r w:rsidRPr="00430117">
        <w:rPr>
          <w:color w:val="000000"/>
          <w:szCs w:val="24"/>
        </w:rPr>
        <w:t xml:space="preserve">ea </w:t>
      </w:r>
      <w:r>
        <w:rPr>
          <w:color w:val="000000"/>
          <w:szCs w:val="24"/>
        </w:rPr>
        <w:t>încheiat cu acesta.</w:t>
      </w:r>
    </w:p>
    <w:p w14:paraId="24B3990C" w14:textId="77777777" w:rsidR="00FC1948" w:rsidRDefault="00FC1948" w:rsidP="004E0541">
      <w:pPr>
        <w:autoSpaceDE w:val="0"/>
        <w:autoSpaceDN w:val="0"/>
        <w:adjustRightInd w:val="0"/>
        <w:spacing w:before="120" w:after="120" w:line="360" w:lineRule="auto"/>
        <w:jc w:val="both"/>
        <w:rPr>
          <w:color w:val="000000"/>
          <w:szCs w:val="24"/>
        </w:rPr>
      </w:pPr>
    </w:p>
    <w:p w14:paraId="3C8BD339" w14:textId="77777777" w:rsidR="00FC1948" w:rsidRDefault="00FC1948" w:rsidP="004E0541">
      <w:pPr>
        <w:pStyle w:val="ListParagraph"/>
        <w:spacing w:before="120" w:after="120" w:line="360" w:lineRule="auto"/>
        <w:contextualSpacing w:val="0"/>
        <w:jc w:val="center"/>
        <w:rPr>
          <w:b/>
          <w:szCs w:val="24"/>
        </w:rPr>
      </w:pPr>
      <w:r w:rsidRPr="006E7CA4">
        <w:rPr>
          <w:b/>
          <w:szCs w:val="24"/>
        </w:rPr>
        <w:t>CAPITOLUL IV</w:t>
      </w:r>
    </w:p>
    <w:p w14:paraId="5B331895" w14:textId="77777777" w:rsidR="00FC1948" w:rsidRDefault="00FC1948" w:rsidP="004E0541">
      <w:pPr>
        <w:pStyle w:val="ListParagraph"/>
        <w:spacing w:before="120" w:after="120" w:line="360" w:lineRule="auto"/>
        <w:contextualSpacing w:val="0"/>
        <w:jc w:val="center"/>
        <w:rPr>
          <w:b/>
          <w:szCs w:val="24"/>
        </w:rPr>
      </w:pPr>
      <w:r>
        <w:rPr>
          <w:b/>
          <w:szCs w:val="24"/>
        </w:rPr>
        <w:t>Indicatori de performanță ai activității de furnizare a energiei electrice</w:t>
      </w:r>
    </w:p>
    <w:p w14:paraId="5243036A" w14:textId="77777777" w:rsidR="00FC1948" w:rsidRDefault="00FC1948" w:rsidP="004E0541">
      <w:pPr>
        <w:pStyle w:val="ListParagraph"/>
        <w:spacing w:before="120" w:after="120" w:line="360" w:lineRule="auto"/>
        <w:contextualSpacing w:val="0"/>
        <w:jc w:val="center"/>
        <w:rPr>
          <w:b/>
          <w:szCs w:val="24"/>
        </w:rPr>
      </w:pPr>
    </w:p>
    <w:p w14:paraId="6FE6D9F0" w14:textId="77777777" w:rsidR="00FC1948" w:rsidRDefault="00FC1948" w:rsidP="00927C21">
      <w:pPr>
        <w:pStyle w:val="ListParagraph"/>
        <w:numPr>
          <w:ilvl w:val="0"/>
          <w:numId w:val="36"/>
        </w:numPr>
        <w:tabs>
          <w:tab w:val="left" w:pos="0"/>
          <w:tab w:val="left" w:pos="993"/>
        </w:tabs>
        <w:autoSpaceDE w:val="0"/>
        <w:autoSpaceDN w:val="0"/>
        <w:adjustRightInd w:val="0"/>
        <w:spacing w:before="120" w:after="120" w:line="360" w:lineRule="auto"/>
        <w:ind w:left="0" w:firstLine="0"/>
        <w:contextualSpacing w:val="0"/>
        <w:jc w:val="both"/>
        <w:rPr>
          <w:color w:val="000000"/>
          <w:szCs w:val="24"/>
        </w:rPr>
      </w:pPr>
      <w:r>
        <w:rPr>
          <w:color w:val="000000"/>
          <w:szCs w:val="24"/>
        </w:rPr>
        <w:t>– (1) Pe baza datelor transmise de către furnizori ANRE determină următorii indicatori de performanță:</w:t>
      </w:r>
    </w:p>
    <w:p w14:paraId="0643C3A1" w14:textId="267EF1A8" w:rsidR="00FC1948" w:rsidRPr="00FC1948" w:rsidRDefault="00FC1948" w:rsidP="00300039">
      <w:pPr>
        <w:pStyle w:val="ListParagraph"/>
        <w:numPr>
          <w:ilvl w:val="0"/>
          <w:numId w:val="6"/>
        </w:numPr>
        <w:tabs>
          <w:tab w:val="left" w:pos="0"/>
          <w:tab w:val="left" w:pos="426"/>
        </w:tabs>
        <w:autoSpaceDE w:val="0"/>
        <w:autoSpaceDN w:val="0"/>
        <w:adjustRightInd w:val="0"/>
        <w:spacing w:before="120" w:after="120" w:line="360" w:lineRule="auto"/>
        <w:ind w:left="0" w:firstLine="0"/>
        <w:contextualSpacing w:val="0"/>
        <w:jc w:val="both"/>
        <w:rPr>
          <w:color w:val="000000"/>
          <w:szCs w:val="24"/>
        </w:rPr>
      </w:pPr>
      <w:r w:rsidRPr="00FC1948">
        <w:rPr>
          <w:color w:val="000000"/>
          <w:szCs w:val="24"/>
        </w:rPr>
        <w:t xml:space="preserve">gradul de respectare a nivelului garantat al indicatorilor de calitate – se determină ca raport între numărul de solicitări/plângeri pentru care furnizorul a respectat nivelul garantat </w:t>
      </w:r>
      <w:r w:rsidR="00033B8E">
        <w:rPr>
          <w:color w:val="000000"/>
          <w:szCs w:val="24"/>
        </w:rPr>
        <w:t>ș</w:t>
      </w:r>
      <w:r w:rsidR="00DD664D">
        <w:rPr>
          <w:color w:val="000000"/>
          <w:szCs w:val="24"/>
        </w:rPr>
        <w:t>i</w:t>
      </w:r>
      <w:r w:rsidRPr="00FC1948">
        <w:rPr>
          <w:color w:val="000000"/>
          <w:szCs w:val="24"/>
        </w:rPr>
        <w:t xml:space="preserve"> numărul total al solicitărilor/plângerilor</w:t>
      </w:r>
      <w:r w:rsidR="008B57F3">
        <w:rPr>
          <w:color w:val="000000"/>
          <w:szCs w:val="24"/>
        </w:rPr>
        <w:t xml:space="preserve"> primite</w:t>
      </w:r>
      <w:r w:rsidRPr="00FC1948">
        <w:rPr>
          <w:color w:val="000000"/>
          <w:szCs w:val="24"/>
        </w:rPr>
        <w:t>;</w:t>
      </w:r>
    </w:p>
    <w:p w14:paraId="70B49947" w14:textId="599DD02C" w:rsidR="00FC1948" w:rsidRDefault="008B57F3" w:rsidP="00300039">
      <w:pPr>
        <w:pStyle w:val="ListParagraph"/>
        <w:numPr>
          <w:ilvl w:val="0"/>
          <w:numId w:val="6"/>
        </w:numPr>
        <w:tabs>
          <w:tab w:val="left" w:pos="0"/>
          <w:tab w:val="left" w:pos="426"/>
        </w:tabs>
        <w:autoSpaceDE w:val="0"/>
        <w:autoSpaceDN w:val="0"/>
        <w:adjustRightInd w:val="0"/>
        <w:spacing w:before="120" w:after="120" w:line="360" w:lineRule="auto"/>
        <w:ind w:left="0" w:firstLine="0"/>
        <w:contextualSpacing w:val="0"/>
        <w:jc w:val="both"/>
        <w:rPr>
          <w:color w:val="000000"/>
          <w:szCs w:val="24"/>
        </w:rPr>
      </w:pPr>
      <w:r>
        <w:rPr>
          <w:color w:val="000000"/>
          <w:szCs w:val="24"/>
        </w:rPr>
        <w:t>evoluția</w:t>
      </w:r>
      <w:r w:rsidR="00FC1948" w:rsidRPr="00FC1948">
        <w:rPr>
          <w:color w:val="000000"/>
          <w:szCs w:val="24"/>
        </w:rPr>
        <w:t xml:space="preserve"> gradului de respectare a nivelului garantat al indicatorilor de calitate – se determină ca raport între grad</w:t>
      </w:r>
      <w:r w:rsidR="00DD664D">
        <w:rPr>
          <w:color w:val="000000"/>
          <w:szCs w:val="24"/>
        </w:rPr>
        <w:t>ul</w:t>
      </w:r>
      <w:r w:rsidR="00FC1948" w:rsidRPr="00FC1948">
        <w:rPr>
          <w:color w:val="000000"/>
          <w:szCs w:val="24"/>
        </w:rPr>
        <w:t xml:space="preserve"> de respectare a nivelului garantat al indicatorilor de calitate aferent a două trimestre consecutive;</w:t>
      </w:r>
    </w:p>
    <w:p w14:paraId="6A54A1C6" w14:textId="18187277" w:rsidR="00FC1948" w:rsidRPr="008B57F3" w:rsidRDefault="008B57F3" w:rsidP="00300039">
      <w:pPr>
        <w:pStyle w:val="ListParagraph"/>
        <w:numPr>
          <w:ilvl w:val="0"/>
          <w:numId w:val="6"/>
        </w:numPr>
        <w:tabs>
          <w:tab w:val="left" w:pos="0"/>
          <w:tab w:val="left" w:pos="426"/>
        </w:tabs>
        <w:autoSpaceDE w:val="0"/>
        <w:autoSpaceDN w:val="0"/>
        <w:adjustRightInd w:val="0"/>
        <w:spacing w:before="120" w:after="120" w:line="360" w:lineRule="auto"/>
        <w:ind w:left="0" w:firstLine="0"/>
        <w:contextualSpacing w:val="0"/>
        <w:jc w:val="both"/>
        <w:rPr>
          <w:color w:val="000000"/>
          <w:szCs w:val="24"/>
        </w:rPr>
      </w:pPr>
      <w:r>
        <w:rPr>
          <w:color w:val="000000"/>
          <w:szCs w:val="24"/>
        </w:rPr>
        <w:t>evoluția indicatorilor de performanță aferenți fiecărui indicator de calitate – se determină ca raport între valorile declarate de furnizori aferente a două trimestre consecutive.</w:t>
      </w:r>
    </w:p>
    <w:p w14:paraId="456B12CA" w14:textId="4BC02270" w:rsidR="00FC1948" w:rsidRDefault="00FC1948" w:rsidP="004E0541">
      <w:pPr>
        <w:pStyle w:val="ListParagraph"/>
        <w:tabs>
          <w:tab w:val="left" w:pos="0"/>
          <w:tab w:val="left" w:pos="993"/>
        </w:tabs>
        <w:autoSpaceDE w:val="0"/>
        <w:autoSpaceDN w:val="0"/>
        <w:adjustRightInd w:val="0"/>
        <w:spacing w:before="120" w:after="120" w:line="360" w:lineRule="auto"/>
        <w:ind w:left="0"/>
        <w:contextualSpacing w:val="0"/>
        <w:jc w:val="both"/>
        <w:rPr>
          <w:color w:val="000000"/>
          <w:szCs w:val="24"/>
        </w:rPr>
      </w:pPr>
      <w:r>
        <w:rPr>
          <w:color w:val="000000"/>
          <w:szCs w:val="24"/>
        </w:rPr>
        <w:t>(2) Furnizorii calculează indicatorii de performanță aferenți fiecărui indicator de calitate și transmit la ANRE datele rezultate conform formatului prevăzut în anexa nr. 3.</w:t>
      </w:r>
    </w:p>
    <w:p w14:paraId="4603234A" w14:textId="77777777" w:rsidR="00FC1948" w:rsidRDefault="00FC1948" w:rsidP="004E0541">
      <w:pPr>
        <w:pStyle w:val="ListParagraph"/>
        <w:tabs>
          <w:tab w:val="left" w:pos="0"/>
          <w:tab w:val="left" w:pos="993"/>
        </w:tabs>
        <w:autoSpaceDE w:val="0"/>
        <w:autoSpaceDN w:val="0"/>
        <w:adjustRightInd w:val="0"/>
        <w:spacing w:before="120" w:after="120" w:line="360" w:lineRule="auto"/>
        <w:ind w:left="0"/>
        <w:contextualSpacing w:val="0"/>
        <w:jc w:val="both"/>
        <w:rPr>
          <w:color w:val="000000"/>
          <w:szCs w:val="24"/>
        </w:rPr>
      </w:pPr>
      <w:r>
        <w:rPr>
          <w:color w:val="000000"/>
          <w:szCs w:val="24"/>
        </w:rPr>
        <w:t>(3) În cazul indicatorului de performanță prevăzut la alin. (1) lit. a) s</w:t>
      </w:r>
      <w:r w:rsidRPr="00491D77">
        <w:rPr>
          <w:color w:val="000000"/>
          <w:szCs w:val="24"/>
        </w:rPr>
        <w:t xml:space="preserve">e </w:t>
      </w:r>
      <w:r>
        <w:rPr>
          <w:color w:val="000000"/>
          <w:szCs w:val="24"/>
        </w:rPr>
        <w:t xml:space="preserve">utilizează un sistem de punctare, stabilit în funcție de gradul de respectare al nivelurilor garantate ale indicatorilor de calitate. </w:t>
      </w:r>
    </w:p>
    <w:p w14:paraId="4F8B71C5" w14:textId="016DB48A" w:rsidR="00FC1948" w:rsidRPr="00491D77" w:rsidRDefault="00FC1948" w:rsidP="004E0541">
      <w:pPr>
        <w:pStyle w:val="ListParagraph"/>
        <w:tabs>
          <w:tab w:val="left" w:pos="0"/>
          <w:tab w:val="left" w:pos="993"/>
        </w:tabs>
        <w:autoSpaceDE w:val="0"/>
        <w:autoSpaceDN w:val="0"/>
        <w:adjustRightInd w:val="0"/>
        <w:spacing w:before="120" w:after="120" w:line="360" w:lineRule="auto"/>
        <w:ind w:left="0"/>
        <w:contextualSpacing w:val="0"/>
        <w:jc w:val="both"/>
        <w:rPr>
          <w:color w:val="000000"/>
          <w:szCs w:val="24"/>
        </w:rPr>
      </w:pPr>
      <w:r>
        <w:rPr>
          <w:color w:val="000000"/>
          <w:szCs w:val="24"/>
        </w:rPr>
        <w:t>Astfel, pentru un grad de respectare cuprins între:</w:t>
      </w:r>
    </w:p>
    <w:p w14:paraId="33987D57" w14:textId="77777777" w:rsidR="00FC1948" w:rsidRPr="00491D77" w:rsidRDefault="00FC1948" w:rsidP="00300039">
      <w:pPr>
        <w:pStyle w:val="ListParagraph"/>
        <w:numPr>
          <w:ilvl w:val="1"/>
          <w:numId w:val="7"/>
        </w:numPr>
        <w:tabs>
          <w:tab w:val="left" w:pos="284"/>
          <w:tab w:val="left" w:pos="567"/>
        </w:tabs>
        <w:autoSpaceDE w:val="0"/>
        <w:autoSpaceDN w:val="0"/>
        <w:adjustRightInd w:val="0"/>
        <w:spacing w:before="120" w:after="120" w:line="360" w:lineRule="auto"/>
        <w:ind w:left="284" w:firstLine="0"/>
        <w:contextualSpacing w:val="0"/>
        <w:jc w:val="both"/>
        <w:rPr>
          <w:color w:val="000000"/>
          <w:szCs w:val="24"/>
        </w:rPr>
      </w:pPr>
      <w:r w:rsidRPr="00491D77">
        <w:rPr>
          <w:color w:val="000000"/>
          <w:szCs w:val="24"/>
        </w:rPr>
        <w:t>85% - 100%  se acordă 5</w:t>
      </w:r>
      <w:r>
        <w:rPr>
          <w:color w:val="000000"/>
          <w:szCs w:val="24"/>
        </w:rPr>
        <w:t xml:space="preserve"> puncte</w:t>
      </w:r>
    </w:p>
    <w:p w14:paraId="7C0D4639" w14:textId="77777777" w:rsidR="00FC1948" w:rsidRPr="00491D77" w:rsidRDefault="00FC1948" w:rsidP="00300039">
      <w:pPr>
        <w:pStyle w:val="ListParagraph"/>
        <w:numPr>
          <w:ilvl w:val="1"/>
          <w:numId w:val="7"/>
        </w:numPr>
        <w:tabs>
          <w:tab w:val="left" w:pos="284"/>
          <w:tab w:val="left" w:pos="567"/>
        </w:tabs>
        <w:autoSpaceDE w:val="0"/>
        <w:autoSpaceDN w:val="0"/>
        <w:adjustRightInd w:val="0"/>
        <w:spacing w:before="120" w:after="120" w:line="360" w:lineRule="auto"/>
        <w:ind w:left="284" w:firstLine="0"/>
        <w:contextualSpacing w:val="0"/>
        <w:jc w:val="both"/>
        <w:rPr>
          <w:color w:val="000000"/>
          <w:szCs w:val="24"/>
        </w:rPr>
      </w:pPr>
      <w:r w:rsidRPr="00491D77">
        <w:rPr>
          <w:color w:val="000000"/>
          <w:szCs w:val="24"/>
        </w:rPr>
        <w:t xml:space="preserve">65% - 84,99% - se acordă </w:t>
      </w:r>
      <w:r>
        <w:rPr>
          <w:color w:val="000000"/>
          <w:szCs w:val="24"/>
        </w:rPr>
        <w:t>4 puncte</w:t>
      </w:r>
    </w:p>
    <w:p w14:paraId="244BEDD2" w14:textId="77777777" w:rsidR="00FC1948" w:rsidRPr="00491D77" w:rsidRDefault="00FC1948" w:rsidP="00300039">
      <w:pPr>
        <w:pStyle w:val="ListParagraph"/>
        <w:numPr>
          <w:ilvl w:val="1"/>
          <w:numId w:val="7"/>
        </w:numPr>
        <w:tabs>
          <w:tab w:val="left" w:pos="284"/>
          <w:tab w:val="left" w:pos="567"/>
        </w:tabs>
        <w:autoSpaceDE w:val="0"/>
        <w:autoSpaceDN w:val="0"/>
        <w:adjustRightInd w:val="0"/>
        <w:spacing w:before="120" w:after="120" w:line="360" w:lineRule="auto"/>
        <w:ind w:left="284" w:firstLine="0"/>
        <w:contextualSpacing w:val="0"/>
        <w:jc w:val="both"/>
        <w:rPr>
          <w:color w:val="000000"/>
          <w:szCs w:val="24"/>
        </w:rPr>
      </w:pPr>
      <w:r w:rsidRPr="00491D77">
        <w:rPr>
          <w:color w:val="000000"/>
          <w:szCs w:val="24"/>
        </w:rPr>
        <w:t xml:space="preserve">45% - 64,99% - se acordă </w:t>
      </w:r>
      <w:r>
        <w:rPr>
          <w:color w:val="000000"/>
          <w:szCs w:val="24"/>
        </w:rPr>
        <w:t>3 puncte</w:t>
      </w:r>
    </w:p>
    <w:p w14:paraId="0FEF6789" w14:textId="77777777" w:rsidR="00FC1948" w:rsidRDefault="00FC1948" w:rsidP="00300039">
      <w:pPr>
        <w:pStyle w:val="ListParagraph"/>
        <w:numPr>
          <w:ilvl w:val="1"/>
          <w:numId w:val="7"/>
        </w:numPr>
        <w:tabs>
          <w:tab w:val="left" w:pos="284"/>
          <w:tab w:val="left" w:pos="567"/>
        </w:tabs>
        <w:autoSpaceDE w:val="0"/>
        <w:autoSpaceDN w:val="0"/>
        <w:adjustRightInd w:val="0"/>
        <w:spacing w:before="120" w:after="120" w:line="360" w:lineRule="auto"/>
        <w:ind w:left="284" w:firstLine="0"/>
        <w:contextualSpacing w:val="0"/>
        <w:jc w:val="both"/>
        <w:rPr>
          <w:color w:val="000000"/>
          <w:szCs w:val="24"/>
        </w:rPr>
      </w:pPr>
      <w:r w:rsidRPr="00491D77">
        <w:rPr>
          <w:color w:val="000000"/>
          <w:szCs w:val="24"/>
        </w:rPr>
        <w:t xml:space="preserve">25% - 44,99% - se acordă </w:t>
      </w:r>
      <w:r>
        <w:rPr>
          <w:color w:val="000000"/>
          <w:szCs w:val="24"/>
        </w:rPr>
        <w:t>2 puncte</w:t>
      </w:r>
    </w:p>
    <w:p w14:paraId="6E63A8DE" w14:textId="77777777" w:rsidR="00FC1948" w:rsidRPr="00411BE4" w:rsidRDefault="00FC1948" w:rsidP="00300039">
      <w:pPr>
        <w:pStyle w:val="ListParagraph"/>
        <w:numPr>
          <w:ilvl w:val="1"/>
          <w:numId w:val="7"/>
        </w:numPr>
        <w:tabs>
          <w:tab w:val="left" w:pos="284"/>
          <w:tab w:val="left" w:pos="567"/>
        </w:tabs>
        <w:autoSpaceDE w:val="0"/>
        <w:autoSpaceDN w:val="0"/>
        <w:adjustRightInd w:val="0"/>
        <w:spacing w:before="120" w:after="120" w:line="360" w:lineRule="auto"/>
        <w:ind w:left="284" w:firstLine="0"/>
        <w:contextualSpacing w:val="0"/>
        <w:jc w:val="both"/>
        <w:rPr>
          <w:color w:val="000000"/>
          <w:szCs w:val="24"/>
        </w:rPr>
      </w:pPr>
      <w:r w:rsidRPr="00491D77">
        <w:rPr>
          <w:color w:val="000000"/>
          <w:szCs w:val="24"/>
        </w:rPr>
        <w:t xml:space="preserve">0% - 24,99% - se acordă </w:t>
      </w:r>
      <w:r>
        <w:rPr>
          <w:color w:val="000000"/>
          <w:szCs w:val="24"/>
        </w:rPr>
        <w:t>1 punct.</w:t>
      </w:r>
    </w:p>
    <w:p w14:paraId="00522C09" w14:textId="46F73BC3" w:rsidR="00FC1948" w:rsidRDefault="00FC1948" w:rsidP="00300039">
      <w:pPr>
        <w:pStyle w:val="ListParagraph"/>
        <w:numPr>
          <w:ilvl w:val="0"/>
          <w:numId w:val="8"/>
        </w:numPr>
        <w:tabs>
          <w:tab w:val="left" w:pos="0"/>
          <w:tab w:val="left" w:pos="426"/>
        </w:tabs>
        <w:autoSpaceDE w:val="0"/>
        <w:autoSpaceDN w:val="0"/>
        <w:adjustRightInd w:val="0"/>
        <w:spacing w:before="120" w:after="120" w:line="360" w:lineRule="auto"/>
        <w:ind w:left="0" w:firstLine="0"/>
        <w:contextualSpacing w:val="0"/>
        <w:jc w:val="both"/>
        <w:rPr>
          <w:color w:val="000000"/>
          <w:szCs w:val="24"/>
        </w:rPr>
      </w:pPr>
      <w:r>
        <w:rPr>
          <w:color w:val="000000"/>
          <w:szCs w:val="24"/>
        </w:rPr>
        <w:t>Punctajul obținut de fiecare furnizor, stabilit conform prevederilor alin. (</w:t>
      </w:r>
      <w:r w:rsidR="00EB0654">
        <w:rPr>
          <w:color w:val="000000"/>
          <w:szCs w:val="24"/>
        </w:rPr>
        <w:t>3</w:t>
      </w:r>
      <w:r>
        <w:rPr>
          <w:color w:val="000000"/>
          <w:szCs w:val="24"/>
        </w:rPr>
        <w:t>), precum și valoarea indicatorului de performanță prevăzut la alin. (1) lit. b) se publică în comparatorul ofertelor tip de furnizare a energiei electrice în vederea informării clienților finali cu privire la nivelul de calitate a activității de furnizare desfășurată de fiecare furnizor.</w:t>
      </w:r>
    </w:p>
    <w:p w14:paraId="5087DA54" w14:textId="611A07CE" w:rsidR="00574774" w:rsidRPr="002644BA" w:rsidRDefault="00574774" w:rsidP="002644BA">
      <w:pPr>
        <w:pStyle w:val="ListParagraph"/>
        <w:numPr>
          <w:ilvl w:val="0"/>
          <w:numId w:val="8"/>
        </w:numPr>
        <w:tabs>
          <w:tab w:val="left" w:pos="0"/>
          <w:tab w:val="left" w:pos="426"/>
        </w:tabs>
        <w:autoSpaceDE w:val="0"/>
        <w:autoSpaceDN w:val="0"/>
        <w:adjustRightInd w:val="0"/>
        <w:spacing w:before="120" w:after="120" w:line="360" w:lineRule="auto"/>
        <w:ind w:left="0" w:firstLine="0"/>
        <w:jc w:val="both"/>
        <w:rPr>
          <w:color w:val="000000"/>
          <w:szCs w:val="24"/>
        </w:rPr>
      </w:pPr>
      <w:r w:rsidRPr="002644BA">
        <w:rPr>
          <w:color w:val="000000"/>
          <w:szCs w:val="24"/>
        </w:rPr>
        <w:t xml:space="preserve">Pe baza datelor raportate de furnizori și stabilite conform prevederilor din </w:t>
      </w:r>
      <w:r w:rsidRPr="002644BA">
        <w:rPr>
          <w:i/>
          <w:color w:val="000000"/>
          <w:szCs w:val="24"/>
        </w:rPr>
        <w:t>Standard</w:t>
      </w:r>
      <w:r w:rsidR="002644BA">
        <w:rPr>
          <w:color w:val="000000"/>
          <w:szCs w:val="24"/>
        </w:rPr>
        <w:t>,</w:t>
      </w:r>
      <w:r w:rsidRPr="002644BA">
        <w:rPr>
          <w:color w:val="000000"/>
          <w:szCs w:val="24"/>
        </w:rPr>
        <w:t xml:space="preserve"> ANRE elaborează și publică pe pagina</w:t>
      </w:r>
      <w:r w:rsidR="002644BA">
        <w:rPr>
          <w:color w:val="000000"/>
          <w:szCs w:val="24"/>
        </w:rPr>
        <w:t xml:space="preserve"> proprie</w:t>
      </w:r>
      <w:r w:rsidRPr="002644BA">
        <w:rPr>
          <w:color w:val="000000"/>
          <w:szCs w:val="24"/>
        </w:rPr>
        <w:t xml:space="preserve"> de internet un raport de evaluare a calității activității de furnizare a energiei electrice desfășurată de furnizori.</w:t>
      </w:r>
    </w:p>
    <w:p w14:paraId="696639C2" w14:textId="77777777" w:rsidR="00FC1948" w:rsidRPr="006E7CA4" w:rsidRDefault="00FC1948" w:rsidP="004E0541">
      <w:pPr>
        <w:pStyle w:val="ListParagraph"/>
        <w:spacing w:before="120" w:after="120" w:line="360" w:lineRule="auto"/>
        <w:contextualSpacing w:val="0"/>
        <w:jc w:val="center"/>
        <w:rPr>
          <w:b/>
          <w:szCs w:val="24"/>
        </w:rPr>
      </w:pPr>
      <w:r>
        <w:rPr>
          <w:b/>
          <w:szCs w:val="24"/>
        </w:rPr>
        <w:t xml:space="preserve">CAPITOLUL </w:t>
      </w:r>
      <w:r w:rsidRPr="006E7CA4">
        <w:rPr>
          <w:b/>
          <w:szCs w:val="24"/>
        </w:rPr>
        <w:t>V</w:t>
      </w:r>
    </w:p>
    <w:p w14:paraId="11C2C416" w14:textId="77777777" w:rsidR="00FC1948" w:rsidRPr="00FD0C3B" w:rsidRDefault="00FC1948" w:rsidP="004E0541">
      <w:pPr>
        <w:pStyle w:val="ListParagraph"/>
        <w:spacing w:before="120" w:after="120" w:line="360" w:lineRule="auto"/>
        <w:ind w:left="0"/>
        <w:contextualSpacing w:val="0"/>
        <w:jc w:val="center"/>
        <w:rPr>
          <w:b/>
          <w:szCs w:val="24"/>
        </w:rPr>
      </w:pPr>
      <w:r w:rsidRPr="006E7CA4">
        <w:rPr>
          <w:b/>
          <w:szCs w:val="24"/>
        </w:rPr>
        <w:t>Comunicarea valorilor indicatorilor de performanță</w:t>
      </w:r>
    </w:p>
    <w:p w14:paraId="77E93616" w14:textId="31910C35" w:rsidR="00FC1948" w:rsidRPr="00E463F2" w:rsidRDefault="00FC1948" w:rsidP="00927C21">
      <w:pPr>
        <w:pStyle w:val="ListParagraph"/>
        <w:numPr>
          <w:ilvl w:val="0"/>
          <w:numId w:val="37"/>
        </w:numPr>
        <w:tabs>
          <w:tab w:val="left" w:pos="0"/>
          <w:tab w:val="left" w:pos="993"/>
        </w:tabs>
        <w:autoSpaceDE w:val="0"/>
        <w:autoSpaceDN w:val="0"/>
        <w:adjustRightInd w:val="0"/>
        <w:spacing w:before="120" w:after="120" w:line="360" w:lineRule="auto"/>
        <w:ind w:left="0" w:firstLine="0"/>
        <w:contextualSpacing w:val="0"/>
        <w:jc w:val="both"/>
        <w:rPr>
          <w:color w:val="000000"/>
          <w:szCs w:val="24"/>
        </w:rPr>
      </w:pPr>
      <w:r w:rsidRPr="00E463F2">
        <w:rPr>
          <w:color w:val="000000"/>
          <w:szCs w:val="24"/>
        </w:rPr>
        <w:t xml:space="preserve">– (1) </w:t>
      </w:r>
      <w:r>
        <w:rPr>
          <w:color w:val="000000"/>
          <w:szCs w:val="24"/>
        </w:rPr>
        <w:t>F</w:t>
      </w:r>
      <w:r w:rsidRPr="00430117">
        <w:rPr>
          <w:color w:val="000000"/>
          <w:szCs w:val="24"/>
        </w:rPr>
        <w:t>urnizorii determin</w:t>
      </w:r>
      <w:r>
        <w:rPr>
          <w:color w:val="000000"/>
          <w:szCs w:val="24"/>
        </w:rPr>
        <w:t>ă</w:t>
      </w:r>
      <w:r w:rsidRPr="00430117">
        <w:rPr>
          <w:color w:val="000000"/>
          <w:szCs w:val="24"/>
        </w:rPr>
        <w:t xml:space="preserve"> trimestrial valorile indicatorilor de </w:t>
      </w:r>
      <w:r>
        <w:rPr>
          <w:color w:val="000000"/>
          <w:szCs w:val="24"/>
        </w:rPr>
        <w:t>calitate</w:t>
      </w:r>
      <w:r w:rsidRPr="00430117">
        <w:rPr>
          <w:color w:val="000000"/>
          <w:szCs w:val="24"/>
        </w:rPr>
        <w:t xml:space="preserve"> </w:t>
      </w:r>
      <w:r w:rsidR="00581047">
        <w:rPr>
          <w:color w:val="000000"/>
          <w:szCs w:val="24"/>
        </w:rPr>
        <w:t xml:space="preserve">și a indicatorilor de performanță </w:t>
      </w:r>
      <w:r w:rsidRPr="00430117">
        <w:rPr>
          <w:color w:val="000000"/>
          <w:szCs w:val="24"/>
        </w:rPr>
        <w:t>pentru activitatea de furnizare a energiei electrice, pe categorii de CF, respectiv casnici, noncasnici</w:t>
      </w:r>
      <w:r>
        <w:rPr>
          <w:color w:val="000000"/>
          <w:szCs w:val="24"/>
        </w:rPr>
        <w:t xml:space="preserve"> </w:t>
      </w:r>
      <w:r w:rsidR="006C48E9">
        <w:rPr>
          <w:color w:val="000000"/>
          <w:szCs w:val="24"/>
        </w:rPr>
        <w:t>mici, noncasnici mari. Datele se transmit conform</w:t>
      </w:r>
      <w:r>
        <w:rPr>
          <w:color w:val="000000"/>
          <w:szCs w:val="24"/>
        </w:rPr>
        <w:t xml:space="preserve"> formatul</w:t>
      </w:r>
      <w:r w:rsidR="006C48E9">
        <w:rPr>
          <w:color w:val="000000"/>
          <w:szCs w:val="24"/>
        </w:rPr>
        <w:t>ui</w:t>
      </w:r>
      <w:r>
        <w:rPr>
          <w:color w:val="000000"/>
          <w:szCs w:val="24"/>
        </w:rPr>
        <w:t xml:space="preserve"> prev</w:t>
      </w:r>
      <w:r w:rsidR="006C48E9">
        <w:rPr>
          <w:color w:val="000000"/>
          <w:szCs w:val="24"/>
        </w:rPr>
        <w:t>ăzut î</w:t>
      </w:r>
      <w:r>
        <w:rPr>
          <w:color w:val="000000"/>
          <w:szCs w:val="24"/>
        </w:rPr>
        <w:t xml:space="preserve">n </w:t>
      </w:r>
      <w:r w:rsidRPr="00430117">
        <w:rPr>
          <w:color w:val="000000"/>
          <w:szCs w:val="24"/>
        </w:rPr>
        <w:t>anex</w:t>
      </w:r>
      <w:r>
        <w:rPr>
          <w:color w:val="000000"/>
          <w:szCs w:val="24"/>
        </w:rPr>
        <w:t>a</w:t>
      </w:r>
      <w:r w:rsidRPr="00430117">
        <w:rPr>
          <w:color w:val="000000"/>
          <w:szCs w:val="24"/>
        </w:rPr>
        <w:t xml:space="preserve"> nr. 2</w:t>
      </w:r>
      <w:r w:rsidR="00581047">
        <w:rPr>
          <w:color w:val="000000"/>
          <w:szCs w:val="24"/>
        </w:rPr>
        <w:t xml:space="preserve"> și anexa nr. 3</w:t>
      </w:r>
      <w:r>
        <w:rPr>
          <w:color w:val="000000"/>
          <w:szCs w:val="24"/>
        </w:rPr>
        <w:t>.</w:t>
      </w:r>
    </w:p>
    <w:p w14:paraId="2073DE9C" w14:textId="77777777" w:rsidR="006C48E9" w:rsidRPr="006C48E9" w:rsidRDefault="006C48E9" w:rsidP="004E0541">
      <w:pPr>
        <w:autoSpaceDE w:val="0"/>
        <w:autoSpaceDN w:val="0"/>
        <w:adjustRightInd w:val="0"/>
        <w:spacing w:before="120" w:after="120" w:line="360" w:lineRule="auto"/>
        <w:jc w:val="both"/>
        <w:rPr>
          <w:color w:val="000000"/>
          <w:szCs w:val="24"/>
        </w:rPr>
      </w:pPr>
      <w:r w:rsidRPr="006C48E9">
        <w:rPr>
          <w:color w:val="000000"/>
          <w:szCs w:val="24"/>
        </w:rPr>
        <w:t xml:space="preserve">(2) Furnizorii care au încheiate contracte de furnizare a energiei electrice cu CF în perioada de raportare transmit la ANRE trimestrial, până la data de 15 a celei de-a doua luni după încheierea trimestrului pentru care se realizează raportarea, datele prevăzute la alin. (1), în format electronic, care să permită prelucrarea lor. Totodată, furnizorii transmit și anual la ANRE, în format scris și electronic care să permită prelucrarea datelor, până la data de 15 februarie, datele aferente anului calendaristic anterior. La aceleași date, furnizorul are obligația de a posta pe pagina proprie de internet datele trimestriale și anuale și de a le păstra afișate timp de 3 ani calendaristici. </w:t>
      </w:r>
    </w:p>
    <w:p w14:paraId="182FC457" w14:textId="0E6629FF" w:rsidR="006C48E9" w:rsidRPr="006C48E9" w:rsidRDefault="006C48E9" w:rsidP="004E0541">
      <w:pPr>
        <w:autoSpaceDE w:val="0"/>
        <w:autoSpaceDN w:val="0"/>
        <w:adjustRightInd w:val="0"/>
        <w:spacing w:before="120" w:after="120" w:line="360" w:lineRule="auto"/>
        <w:jc w:val="both"/>
        <w:rPr>
          <w:color w:val="000000"/>
          <w:szCs w:val="24"/>
        </w:rPr>
      </w:pPr>
      <w:r w:rsidRPr="006C48E9">
        <w:rPr>
          <w:color w:val="000000"/>
          <w:szCs w:val="24"/>
        </w:rPr>
        <w:t xml:space="preserve">(3) Furnizorii </w:t>
      </w:r>
      <w:r>
        <w:rPr>
          <w:color w:val="000000"/>
          <w:szCs w:val="24"/>
        </w:rPr>
        <w:t xml:space="preserve">care sunt desemnați și FUI, prin decizii emise de președintele ANRE, </w:t>
      </w:r>
      <w:r w:rsidRPr="006C48E9">
        <w:rPr>
          <w:color w:val="000000"/>
          <w:szCs w:val="24"/>
        </w:rPr>
        <w:t>transmit valorile indicatorilor de calitate pentru activitatea de furnizare desfășurată la CF separat pentru CF cărora le furnizează energie electrică în baza contractelor negociate și pentru CF cărora le furnizează energie electrică în baza contractelor reglementate.</w:t>
      </w:r>
    </w:p>
    <w:p w14:paraId="7B8C03E3" w14:textId="33CB7B2B" w:rsidR="006C48E9" w:rsidRPr="006C48E9" w:rsidRDefault="006C48E9" w:rsidP="004E0541">
      <w:pPr>
        <w:autoSpaceDE w:val="0"/>
        <w:autoSpaceDN w:val="0"/>
        <w:adjustRightInd w:val="0"/>
        <w:spacing w:before="120" w:after="120" w:line="360" w:lineRule="auto"/>
        <w:jc w:val="both"/>
        <w:rPr>
          <w:color w:val="000000"/>
          <w:szCs w:val="24"/>
        </w:rPr>
      </w:pPr>
      <w:r w:rsidRPr="006C48E9">
        <w:rPr>
          <w:color w:val="000000"/>
          <w:szCs w:val="24"/>
        </w:rPr>
        <w:t xml:space="preserve">(4) Furnizorii păstrează pe o durată de 5 ani calendaristici datele necesare calculării indicatorilor de calitate </w:t>
      </w:r>
      <w:r>
        <w:rPr>
          <w:color w:val="000000"/>
          <w:szCs w:val="24"/>
        </w:rPr>
        <w:t xml:space="preserve">și indicatorilor de performanță </w:t>
      </w:r>
      <w:r w:rsidRPr="006C48E9">
        <w:rPr>
          <w:color w:val="000000"/>
          <w:szCs w:val="24"/>
        </w:rPr>
        <w:t xml:space="preserve">din prezentul </w:t>
      </w:r>
      <w:r w:rsidRPr="006C48E9">
        <w:rPr>
          <w:i/>
          <w:color w:val="000000"/>
          <w:szCs w:val="24"/>
        </w:rPr>
        <w:t>Standard</w:t>
      </w:r>
      <w:r w:rsidRPr="006C48E9">
        <w:rPr>
          <w:color w:val="000000"/>
          <w:szCs w:val="24"/>
        </w:rPr>
        <w:t>.</w:t>
      </w:r>
    </w:p>
    <w:p w14:paraId="2BA9C936" w14:textId="0E060931" w:rsidR="00FC1948" w:rsidRDefault="006C48E9" w:rsidP="004E0541">
      <w:pPr>
        <w:autoSpaceDE w:val="0"/>
        <w:autoSpaceDN w:val="0"/>
        <w:adjustRightInd w:val="0"/>
        <w:spacing w:before="120" w:after="120" w:line="360" w:lineRule="auto"/>
        <w:jc w:val="both"/>
        <w:rPr>
          <w:color w:val="000000"/>
          <w:szCs w:val="24"/>
        </w:rPr>
      </w:pPr>
      <w:r w:rsidRPr="006C48E9">
        <w:rPr>
          <w:b/>
          <w:color w:val="000000"/>
          <w:szCs w:val="24"/>
        </w:rPr>
        <w:t>Art. 2</w:t>
      </w:r>
      <w:r w:rsidR="00927C21">
        <w:rPr>
          <w:b/>
          <w:color w:val="000000"/>
          <w:szCs w:val="24"/>
        </w:rPr>
        <w:t>7</w:t>
      </w:r>
      <w:r w:rsidRPr="006C48E9">
        <w:rPr>
          <w:color w:val="000000"/>
          <w:szCs w:val="24"/>
        </w:rPr>
        <w:t xml:space="preserve"> </w:t>
      </w:r>
      <w:r w:rsidR="004556DD">
        <w:rPr>
          <w:color w:val="000000"/>
          <w:szCs w:val="24"/>
        </w:rPr>
        <w:t>–</w:t>
      </w:r>
      <w:r w:rsidRPr="006C48E9">
        <w:rPr>
          <w:color w:val="000000"/>
          <w:szCs w:val="24"/>
        </w:rPr>
        <w:t xml:space="preserve"> </w:t>
      </w:r>
      <w:r w:rsidR="004556DD">
        <w:rPr>
          <w:color w:val="000000"/>
          <w:szCs w:val="24"/>
        </w:rPr>
        <w:t xml:space="preserve">(1) </w:t>
      </w:r>
      <w:r w:rsidRPr="006C48E9">
        <w:rPr>
          <w:color w:val="000000"/>
          <w:szCs w:val="24"/>
        </w:rPr>
        <w:t>Trimestrial și anual, la termenele prevăzute la art. 22 alin. (2), operatorii economici care dețin licență de furnizare a energiei electrice, dar nu au desfășurat activitate de furnizare la CF, publică pe pagina proprie de internet o informare în acest sens.</w:t>
      </w:r>
    </w:p>
    <w:p w14:paraId="32529DA0" w14:textId="296B220D" w:rsidR="004556DD" w:rsidRDefault="004556DD" w:rsidP="004E0541">
      <w:pPr>
        <w:autoSpaceDE w:val="0"/>
        <w:autoSpaceDN w:val="0"/>
        <w:adjustRightInd w:val="0"/>
        <w:spacing w:before="120" w:after="120" w:line="360" w:lineRule="auto"/>
        <w:jc w:val="both"/>
        <w:rPr>
          <w:color w:val="000000"/>
          <w:szCs w:val="24"/>
        </w:rPr>
      </w:pPr>
      <w:r>
        <w:rPr>
          <w:color w:val="000000"/>
          <w:szCs w:val="24"/>
        </w:rPr>
        <w:t xml:space="preserve">(2) </w:t>
      </w:r>
      <w:r w:rsidR="002644BA">
        <w:rPr>
          <w:color w:val="000000"/>
          <w:szCs w:val="24"/>
        </w:rPr>
        <w:t>Furnizorii</w:t>
      </w:r>
      <w:r>
        <w:rPr>
          <w:color w:val="000000"/>
          <w:szCs w:val="24"/>
        </w:rPr>
        <w:t xml:space="preserve"> menționați la art. 2 alin. (2) nu au obligația transmiterii valorilor indicatorilor de calitate </w:t>
      </w:r>
      <w:r w:rsidR="00581047">
        <w:rPr>
          <w:color w:val="000000"/>
          <w:szCs w:val="24"/>
        </w:rPr>
        <w:t xml:space="preserve">și a indicatorilor de performanță </w:t>
      </w:r>
      <w:r>
        <w:rPr>
          <w:color w:val="000000"/>
          <w:szCs w:val="24"/>
        </w:rPr>
        <w:t>decât la solicitarea expresă a ANRE.</w:t>
      </w:r>
    </w:p>
    <w:p w14:paraId="79FAB25B" w14:textId="77777777" w:rsidR="00581047" w:rsidRPr="00430117" w:rsidRDefault="00581047" w:rsidP="004E0541">
      <w:pPr>
        <w:autoSpaceDE w:val="0"/>
        <w:autoSpaceDN w:val="0"/>
        <w:adjustRightInd w:val="0"/>
        <w:spacing w:before="120" w:after="120" w:line="360" w:lineRule="auto"/>
        <w:jc w:val="both"/>
        <w:rPr>
          <w:color w:val="000000"/>
          <w:szCs w:val="24"/>
        </w:rPr>
      </w:pPr>
    </w:p>
    <w:p w14:paraId="651ECD95" w14:textId="77777777" w:rsidR="006C48E9" w:rsidRPr="00AA7F7D" w:rsidRDefault="006C48E9" w:rsidP="004E0541">
      <w:pPr>
        <w:spacing w:before="120" w:after="120" w:line="360" w:lineRule="auto"/>
        <w:jc w:val="center"/>
        <w:rPr>
          <w:b/>
          <w:szCs w:val="24"/>
        </w:rPr>
      </w:pPr>
      <w:r w:rsidRPr="00AA7F7D">
        <w:rPr>
          <w:b/>
          <w:szCs w:val="24"/>
        </w:rPr>
        <w:t>CAPITOLUL V</w:t>
      </w:r>
    </w:p>
    <w:p w14:paraId="69C1AFA8" w14:textId="77777777" w:rsidR="006C48E9" w:rsidRDefault="006C48E9" w:rsidP="004E0541">
      <w:pPr>
        <w:spacing w:before="120" w:after="120" w:line="360" w:lineRule="auto"/>
        <w:jc w:val="center"/>
        <w:rPr>
          <w:b/>
          <w:szCs w:val="24"/>
        </w:rPr>
      </w:pPr>
      <w:r w:rsidRPr="00AA7F7D">
        <w:rPr>
          <w:b/>
          <w:szCs w:val="24"/>
        </w:rPr>
        <w:t>Dispoziții finale</w:t>
      </w:r>
    </w:p>
    <w:p w14:paraId="467CBAC4" w14:textId="77777777" w:rsidR="006C48E9" w:rsidRDefault="006C48E9" w:rsidP="004E0541">
      <w:pPr>
        <w:spacing w:before="120" w:after="120" w:line="360" w:lineRule="auto"/>
        <w:jc w:val="center"/>
        <w:rPr>
          <w:b/>
          <w:szCs w:val="24"/>
        </w:rPr>
      </w:pPr>
    </w:p>
    <w:p w14:paraId="3A15B8E9" w14:textId="06A01279" w:rsidR="006C48E9" w:rsidRPr="00AA7F7D" w:rsidRDefault="004E0541" w:rsidP="004E0541">
      <w:pPr>
        <w:spacing w:before="120" w:after="120" w:line="360" w:lineRule="auto"/>
        <w:jc w:val="both"/>
        <w:rPr>
          <w:szCs w:val="24"/>
        </w:rPr>
      </w:pPr>
      <w:r w:rsidRPr="004E0541">
        <w:rPr>
          <w:b/>
          <w:szCs w:val="24"/>
        </w:rPr>
        <w:t>Art. 2</w:t>
      </w:r>
      <w:r w:rsidR="00927C21">
        <w:rPr>
          <w:b/>
          <w:szCs w:val="24"/>
        </w:rPr>
        <w:t>8</w:t>
      </w:r>
      <w:r>
        <w:rPr>
          <w:szCs w:val="24"/>
        </w:rPr>
        <w:t xml:space="preserve"> - </w:t>
      </w:r>
      <w:r w:rsidR="006C48E9" w:rsidRPr="00491D77">
        <w:rPr>
          <w:szCs w:val="24"/>
        </w:rPr>
        <w:t xml:space="preserve">(1) </w:t>
      </w:r>
      <w:r w:rsidR="006C48E9">
        <w:rPr>
          <w:szCs w:val="24"/>
        </w:rPr>
        <w:t>C</w:t>
      </w:r>
      <w:r w:rsidR="006C48E9" w:rsidRPr="00491D77">
        <w:rPr>
          <w:szCs w:val="24"/>
        </w:rPr>
        <w:t xml:space="preserve">ompensațiile datorate de către furnizor CF conform prezentului </w:t>
      </w:r>
      <w:r w:rsidR="006C48E9" w:rsidRPr="006C48E9">
        <w:rPr>
          <w:i/>
          <w:szCs w:val="24"/>
        </w:rPr>
        <w:t>S</w:t>
      </w:r>
      <w:r w:rsidR="006C48E9" w:rsidRPr="00491D77">
        <w:rPr>
          <w:i/>
          <w:szCs w:val="24"/>
        </w:rPr>
        <w:t>tandard</w:t>
      </w:r>
      <w:r w:rsidR="006C48E9" w:rsidRPr="00491D77">
        <w:rPr>
          <w:szCs w:val="24"/>
        </w:rPr>
        <w:t xml:space="preserve"> nu se plătesc în situațiile de forță majoră pentru care furnizorul poate dovedi că acestea l-au împiedicat să își respecte obligațiile.</w:t>
      </w:r>
    </w:p>
    <w:p w14:paraId="6E6395F6" w14:textId="77777777" w:rsidR="006C48E9" w:rsidRDefault="006C48E9" w:rsidP="004E0541">
      <w:pPr>
        <w:spacing w:before="120" w:after="120" w:line="360" w:lineRule="auto"/>
        <w:jc w:val="both"/>
        <w:rPr>
          <w:szCs w:val="24"/>
        </w:rPr>
      </w:pPr>
      <w:r w:rsidRPr="00AA7F7D">
        <w:rPr>
          <w:szCs w:val="24"/>
        </w:rPr>
        <w:t xml:space="preserve">(2) În cazul în care o situație de forță majoră afectează valorile unui indicator de </w:t>
      </w:r>
      <w:r>
        <w:rPr>
          <w:szCs w:val="24"/>
        </w:rPr>
        <w:t>calitate</w:t>
      </w:r>
      <w:r w:rsidRPr="00AA7F7D">
        <w:rPr>
          <w:szCs w:val="24"/>
        </w:rPr>
        <w:t xml:space="preserve"> și furnizorul poate dovedi că aceasta l-a împiedicat să își respecte obligațiile corespunzătoare, indicatorul se înregistrează cu valoarea lui realizată, ca și cum nu ar fi existat situația de forță majoră, iar furnizorul va insera în raportarea pe care o transmite la ANRE o rubrică de „Observații” în care va preciza influența stării de forță majoră asupra indicatorului afectat.</w:t>
      </w:r>
    </w:p>
    <w:p w14:paraId="7D7CFDF7" w14:textId="45F16D25" w:rsidR="006C48E9" w:rsidRDefault="006C48E9" w:rsidP="004E0541">
      <w:pPr>
        <w:spacing w:before="120" w:after="120" w:line="360" w:lineRule="auto"/>
        <w:jc w:val="both"/>
        <w:rPr>
          <w:szCs w:val="24"/>
        </w:rPr>
      </w:pPr>
      <w:r w:rsidRPr="0085199B">
        <w:rPr>
          <w:b/>
          <w:szCs w:val="24"/>
        </w:rPr>
        <w:t>Art. 2</w:t>
      </w:r>
      <w:r w:rsidR="00927C21">
        <w:rPr>
          <w:b/>
          <w:szCs w:val="24"/>
        </w:rPr>
        <w:t>9</w:t>
      </w:r>
      <w:r>
        <w:rPr>
          <w:szCs w:val="24"/>
        </w:rPr>
        <w:t xml:space="preserve">. </w:t>
      </w:r>
      <w:r w:rsidRPr="00AA7F7D">
        <w:rPr>
          <w:szCs w:val="24"/>
        </w:rPr>
        <w:t xml:space="preserve">- Anexele nr. 1 - </w:t>
      </w:r>
      <w:r>
        <w:rPr>
          <w:szCs w:val="24"/>
        </w:rPr>
        <w:t>4</w:t>
      </w:r>
      <w:r w:rsidRPr="00AA7F7D">
        <w:rPr>
          <w:szCs w:val="24"/>
        </w:rPr>
        <w:t xml:space="preserve"> fac parte integrantă din prezentul </w:t>
      </w:r>
      <w:r w:rsidRPr="006C48E9">
        <w:rPr>
          <w:i/>
          <w:szCs w:val="24"/>
        </w:rPr>
        <w:t>S</w:t>
      </w:r>
      <w:r w:rsidRPr="00AA7F7D">
        <w:rPr>
          <w:i/>
          <w:szCs w:val="24"/>
        </w:rPr>
        <w:t>tandard</w:t>
      </w:r>
      <w:r w:rsidRPr="00AA7F7D">
        <w:rPr>
          <w:szCs w:val="24"/>
        </w:rPr>
        <w:t>.</w:t>
      </w:r>
    </w:p>
    <w:p w14:paraId="1BD1017A" w14:textId="77777777" w:rsidR="00FF6EDE" w:rsidRDefault="00FF6EDE" w:rsidP="004E0541">
      <w:pPr>
        <w:spacing w:before="120" w:after="120" w:line="360" w:lineRule="auto"/>
        <w:rPr>
          <w:i/>
          <w:szCs w:val="24"/>
          <w:u w:val="single"/>
          <w:lang w:val="ro-RO"/>
        </w:rPr>
      </w:pPr>
      <w:r>
        <w:rPr>
          <w:i/>
          <w:szCs w:val="24"/>
          <w:u w:val="single"/>
          <w:lang w:val="ro-RO"/>
        </w:rPr>
        <w:br w:type="page"/>
      </w:r>
    </w:p>
    <w:p w14:paraId="3E687B8A" w14:textId="27E51E88" w:rsidR="006C48E9" w:rsidRPr="00430117" w:rsidRDefault="006C48E9" w:rsidP="004E0541">
      <w:pPr>
        <w:spacing w:before="120" w:after="120" w:line="360" w:lineRule="auto"/>
        <w:jc w:val="right"/>
        <w:rPr>
          <w:i/>
          <w:szCs w:val="24"/>
          <w:u w:val="single"/>
          <w:lang w:val="ro-RO"/>
        </w:rPr>
      </w:pPr>
      <w:r w:rsidRPr="00430117">
        <w:rPr>
          <w:i/>
          <w:szCs w:val="24"/>
          <w:u w:val="single"/>
          <w:lang w:val="ro-RO"/>
        </w:rPr>
        <w:t>ANEXA Nr. 1</w:t>
      </w:r>
    </w:p>
    <w:p w14:paraId="49582FA1" w14:textId="4FF5E14D" w:rsidR="006C48E9" w:rsidRPr="0008673D" w:rsidRDefault="006C48E9" w:rsidP="004E0541">
      <w:pPr>
        <w:tabs>
          <w:tab w:val="left" w:pos="7655"/>
        </w:tabs>
        <w:spacing w:before="120" w:after="120" w:line="360" w:lineRule="auto"/>
        <w:jc w:val="right"/>
        <w:rPr>
          <w:i/>
          <w:szCs w:val="24"/>
          <w:u w:val="single"/>
          <w:lang w:val="ro-RO"/>
        </w:rPr>
      </w:pPr>
      <w:r w:rsidRPr="00430117">
        <w:rPr>
          <w:i/>
          <w:szCs w:val="24"/>
          <w:u w:val="single"/>
          <w:lang w:val="ro-RO"/>
        </w:rPr>
        <w:t xml:space="preserve">la </w:t>
      </w:r>
      <w:r>
        <w:rPr>
          <w:i/>
          <w:szCs w:val="24"/>
          <w:u w:val="single"/>
          <w:lang w:val="ro-RO"/>
        </w:rPr>
        <w:t>S</w:t>
      </w:r>
      <w:r w:rsidRPr="0008673D">
        <w:rPr>
          <w:i/>
          <w:szCs w:val="24"/>
          <w:u w:val="single"/>
          <w:lang w:val="ro-RO"/>
        </w:rPr>
        <w:t>tandard</w:t>
      </w:r>
    </w:p>
    <w:p w14:paraId="57280CCD" w14:textId="77777777" w:rsidR="006C48E9" w:rsidRPr="0008673D" w:rsidRDefault="006C48E9" w:rsidP="004E0541">
      <w:pPr>
        <w:spacing w:before="120" w:after="120" w:line="360" w:lineRule="auto"/>
        <w:jc w:val="right"/>
        <w:rPr>
          <w:b/>
          <w:bCs/>
          <w:szCs w:val="24"/>
        </w:rPr>
      </w:pPr>
    </w:p>
    <w:p w14:paraId="36800218" w14:textId="77777777" w:rsidR="006C48E9" w:rsidRDefault="006C48E9" w:rsidP="004E0541">
      <w:pPr>
        <w:spacing w:before="120" w:after="120" w:line="360" w:lineRule="auto"/>
        <w:jc w:val="center"/>
        <w:rPr>
          <w:szCs w:val="24"/>
        </w:rPr>
      </w:pPr>
      <w:r w:rsidRPr="00430117">
        <w:rPr>
          <w:szCs w:val="24"/>
        </w:rPr>
        <w:t>Informa</w:t>
      </w:r>
      <w:r>
        <w:rPr>
          <w:szCs w:val="24"/>
        </w:rPr>
        <w:t>ț</w:t>
      </w:r>
      <w:r w:rsidRPr="00430117">
        <w:rPr>
          <w:szCs w:val="24"/>
        </w:rPr>
        <w:t xml:space="preserve">ii strict necesare </w:t>
      </w:r>
      <w:r>
        <w:rPr>
          <w:szCs w:val="24"/>
        </w:rPr>
        <w:t>î</w:t>
      </w:r>
      <w:r w:rsidRPr="00430117">
        <w:rPr>
          <w:szCs w:val="24"/>
        </w:rPr>
        <w:t>ntocmirii ofertei de pre</w:t>
      </w:r>
      <w:r>
        <w:rPr>
          <w:szCs w:val="24"/>
        </w:rPr>
        <w:t>ț</w:t>
      </w:r>
      <w:r w:rsidRPr="00430117">
        <w:rPr>
          <w:szCs w:val="24"/>
        </w:rPr>
        <w:t xml:space="preserve"> personalizate</w:t>
      </w:r>
    </w:p>
    <w:p w14:paraId="67DD2297" w14:textId="77777777" w:rsidR="006C48E9" w:rsidRPr="00430117" w:rsidRDefault="006C48E9" w:rsidP="004E0541">
      <w:pPr>
        <w:spacing w:before="120" w:after="120" w:line="360" w:lineRule="auto"/>
        <w:rPr>
          <w:szCs w:val="24"/>
        </w:rPr>
      </w:pPr>
    </w:p>
    <w:p w14:paraId="2984ECD3" w14:textId="77777777" w:rsidR="006C48E9" w:rsidRPr="00430117" w:rsidRDefault="006C48E9" w:rsidP="00300039">
      <w:pPr>
        <w:pStyle w:val="ListParagraph"/>
        <w:numPr>
          <w:ilvl w:val="0"/>
          <w:numId w:val="10"/>
        </w:numPr>
        <w:spacing w:before="120" w:after="120" w:line="360" w:lineRule="auto"/>
        <w:ind w:left="-284" w:firstLine="284"/>
        <w:contextualSpacing w:val="0"/>
        <w:rPr>
          <w:b/>
          <w:szCs w:val="24"/>
        </w:rPr>
      </w:pPr>
      <w:r w:rsidRPr="00430117">
        <w:rPr>
          <w:b/>
          <w:szCs w:val="24"/>
        </w:rPr>
        <w:t>Date generale ale clientului final</w:t>
      </w:r>
    </w:p>
    <w:p w14:paraId="6B7E18B1" w14:textId="77777777" w:rsidR="006C48E9" w:rsidRPr="00430117" w:rsidRDefault="006C48E9" w:rsidP="00300039">
      <w:pPr>
        <w:pStyle w:val="ListParagraph"/>
        <w:numPr>
          <w:ilvl w:val="0"/>
          <w:numId w:val="11"/>
        </w:numPr>
        <w:spacing w:before="120" w:after="120" w:line="360" w:lineRule="auto"/>
        <w:ind w:left="142" w:hanging="142"/>
        <w:contextualSpacing w:val="0"/>
        <w:rPr>
          <w:szCs w:val="24"/>
        </w:rPr>
      </w:pPr>
      <w:r w:rsidRPr="00430117">
        <w:rPr>
          <w:szCs w:val="24"/>
        </w:rPr>
        <w:t>Tip client final: casnic/noncasnic mic/noncasnic mare…….</w:t>
      </w:r>
    </w:p>
    <w:p w14:paraId="5F86276C" w14:textId="77777777" w:rsidR="006C48E9" w:rsidRPr="00430117" w:rsidRDefault="006C48E9" w:rsidP="00300039">
      <w:pPr>
        <w:pStyle w:val="ListParagraph"/>
        <w:numPr>
          <w:ilvl w:val="0"/>
          <w:numId w:val="11"/>
        </w:numPr>
        <w:spacing w:before="120" w:after="120" w:line="360" w:lineRule="auto"/>
        <w:ind w:left="142" w:hanging="142"/>
        <w:contextualSpacing w:val="0"/>
        <w:rPr>
          <w:szCs w:val="24"/>
        </w:rPr>
      </w:pPr>
      <w:r w:rsidRPr="00430117">
        <w:rPr>
          <w:szCs w:val="24"/>
        </w:rPr>
        <w:t>Denumire client final….</w:t>
      </w:r>
    </w:p>
    <w:p w14:paraId="38A35471" w14:textId="77777777" w:rsidR="006C48E9" w:rsidRPr="00430117" w:rsidRDefault="006C48E9" w:rsidP="00300039">
      <w:pPr>
        <w:pStyle w:val="ListParagraph"/>
        <w:numPr>
          <w:ilvl w:val="0"/>
          <w:numId w:val="11"/>
        </w:numPr>
        <w:spacing w:before="120" w:after="120" w:line="360" w:lineRule="auto"/>
        <w:ind w:left="142" w:hanging="142"/>
        <w:contextualSpacing w:val="0"/>
        <w:rPr>
          <w:szCs w:val="24"/>
        </w:rPr>
      </w:pPr>
      <w:r w:rsidRPr="00430117">
        <w:rPr>
          <w:szCs w:val="24"/>
        </w:rPr>
        <w:t>Persoan</w:t>
      </w:r>
      <w:r>
        <w:rPr>
          <w:szCs w:val="24"/>
        </w:rPr>
        <w:t>ă</w:t>
      </w:r>
      <w:r w:rsidRPr="00430117">
        <w:rPr>
          <w:szCs w:val="24"/>
        </w:rPr>
        <w:t xml:space="preserve"> de contact:</w:t>
      </w:r>
    </w:p>
    <w:p w14:paraId="6CEB56B4" w14:textId="77777777" w:rsidR="006C48E9" w:rsidRPr="00430117" w:rsidRDefault="006C48E9" w:rsidP="004E0541">
      <w:pPr>
        <w:spacing w:before="120" w:after="120" w:line="360" w:lineRule="auto"/>
        <w:ind w:left="142" w:hanging="142"/>
        <w:rPr>
          <w:szCs w:val="24"/>
        </w:rPr>
      </w:pPr>
      <w:r w:rsidRPr="00430117">
        <w:rPr>
          <w:szCs w:val="24"/>
        </w:rPr>
        <w:t xml:space="preserve">            Nume / Prenume…………………………….Funcție………Telefon/Fax…… e-mail</w:t>
      </w:r>
    </w:p>
    <w:p w14:paraId="1B6A2790" w14:textId="77777777" w:rsidR="006C48E9" w:rsidRPr="00815FF7" w:rsidRDefault="006C48E9" w:rsidP="00300039">
      <w:pPr>
        <w:pStyle w:val="ListParagraph"/>
        <w:numPr>
          <w:ilvl w:val="0"/>
          <w:numId w:val="11"/>
        </w:numPr>
        <w:spacing w:before="120" w:after="120" w:line="360" w:lineRule="auto"/>
        <w:ind w:left="0" w:firstLine="0"/>
        <w:contextualSpacing w:val="0"/>
        <w:rPr>
          <w:szCs w:val="24"/>
        </w:rPr>
      </w:pPr>
      <w:r w:rsidRPr="00430117">
        <w:rPr>
          <w:szCs w:val="24"/>
        </w:rPr>
        <w:t xml:space="preserve">Adresa loc de consum: ……….. </w:t>
      </w:r>
    </w:p>
    <w:p w14:paraId="527C6FA4" w14:textId="77777777" w:rsidR="006C48E9" w:rsidRPr="00430117" w:rsidRDefault="006C48E9" w:rsidP="00300039">
      <w:pPr>
        <w:numPr>
          <w:ilvl w:val="0"/>
          <w:numId w:val="10"/>
        </w:numPr>
        <w:spacing w:before="120" w:after="120" w:line="360" w:lineRule="auto"/>
        <w:ind w:left="0" w:firstLine="0"/>
        <w:rPr>
          <w:szCs w:val="24"/>
        </w:rPr>
      </w:pPr>
      <w:r w:rsidRPr="00430117">
        <w:rPr>
          <w:b/>
          <w:szCs w:val="24"/>
        </w:rPr>
        <w:t xml:space="preserve">Date tehnice </w:t>
      </w:r>
      <w:r w:rsidRPr="00430117">
        <w:rPr>
          <w:szCs w:val="24"/>
        </w:rPr>
        <w:t xml:space="preserve"> </w:t>
      </w:r>
    </w:p>
    <w:p w14:paraId="0AD3C67D" w14:textId="77777777" w:rsidR="006C48E9" w:rsidRPr="00430117" w:rsidRDefault="006C48E9" w:rsidP="008F1A3B">
      <w:pPr>
        <w:pStyle w:val="ListParagraph"/>
        <w:numPr>
          <w:ilvl w:val="0"/>
          <w:numId w:val="38"/>
        </w:numPr>
        <w:spacing w:before="120" w:after="120" w:line="360" w:lineRule="auto"/>
        <w:contextualSpacing w:val="0"/>
        <w:rPr>
          <w:szCs w:val="24"/>
        </w:rPr>
      </w:pPr>
      <w:r w:rsidRPr="00430117">
        <w:rPr>
          <w:szCs w:val="24"/>
        </w:rPr>
        <w:t>Putere aprobat</w:t>
      </w:r>
      <w:r>
        <w:rPr>
          <w:szCs w:val="24"/>
        </w:rPr>
        <w:t>ă</w:t>
      </w:r>
      <w:r w:rsidRPr="00430117">
        <w:rPr>
          <w:szCs w:val="24"/>
        </w:rPr>
        <w:t xml:space="preserve"> (kW)….</w:t>
      </w:r>
    </w:p>
    <w:p w14:paraId="79727010" w14:textId="77777777" w:rsidR="006C48E9" w:rsidRPr="00430117" w:rsidRDefault="006C48E9" w:rsidP="008F1A3B">
      <w:pPr>
        <w:pStyle w:val="ListParagraph"/>
        <w:numPr>
          <w:ilvl w:val="0"/>
          <w:numId w:val="38"/>
        </w:numPr>
        <w:spacing w:before="120" w:after="120" w:line="360" w:lineRule="auto"/>
        <w:contextualSpacing w:val="0"/>
        <w:rPr>
          <w:szCs w:val="24"/>
        </w:rPr>
      </w:pPr>
      <w:r w:rsidRPr="00430117">
        <w:rPr>
          <w:szCs w:val="24"/>
        </w:rPr>
        <w:t xml:space="preserve">Nivel de tensiune </w:t>
      </w:r>
      <w:r>
        <w:rPr>
          <w:szCs w:val="24"/>
        </w:rPr>
        <w:t>î</w:t>
      </w:r>
      <w:r w:rsidRPr="00430117">
        <w:rPr>
          <w:szCs w:val="24"/>
        </w:rPr>
        <w:t>n punctul de delimitare cu operatorul de distribu</w:t>
      </w:r>
      <w:r>
        <w:rPr>
          <w:szCs w:val="24"/>
        </w:rPr>
        <w:t>ț</w:t>
      </w:r>
      <w:r w:rsidRPr="00430117">
        <w:rPr>
          <w:szCs w:val="24"/>
        </w:rPr>
        <w:t>ie (JT/MT/IT) …..</w:t>
      </w:r>
    </w:p>
    <w:p w14:paraId="36422108" w14:textId="77777777" w:rsidR="006C48E9" w:rsidRPr="00430117" w:rsidRDefault="006C48E9" w:rsidP="008F1A3B">
      <w:pPr>
        <w:pStyle w:val="ListParagraph"/>
        <w:numPr>
          <w:ilvl w:val="0"/>
          <w:numId w:val="38"/>
        </w:numPr>
        <w:spacing w:before="120" w:after="120" w:line="360" w:lineRule="auto"/>
        <w:contextualSpacing w:val="0"/>
        <w:rPr>
          <w:szCs w:val="24"/>
        </w:rPr>
      </w:pPr>
      <w:r w:rsidRPr="00430117">
        <w:rPr>
          <w:szCs w:val="24"/>
        </w:rPr>
        <w:t>Consum mediu lunar (kWh)………</w:t>
      </w:r>
    </w:p>
    <w:p w14:paraId="21F9F644" w14:textId="77777777" w:rsidR="006C48E9" w:rsidRPr="00815FF7" w:rsidRDefault="006C48E9" w:rsidP="008F1A3B">
      <w:pPr>
        <w:pStyle w:val="ListParagraph"/>
        <w:numPr>
          <w:ilvl w:val="0"/>
          <w:numId w:val="38"/>
        </w:numPr>
        <w:spacing w:before="120" w:after="120" w:line="360" w:lineRule="auto"/>
        <w:contextualSpacing w:val="0"/>
        <w:rPr>
          <w:szCs w:val="24"/>
        </w:rPr>
      </w:pPr>
      <w:r w:rsidRPr="00430117">
        <w:rPr>
          <w:szCs w:val="24"/>
        </w:rPr>
        <w:t>Program de lucru………….</w:t>
      </w:r>
    </w:p>
    <w:p w14:paraId="0D6957B0" w14:textId="77777777" w:rsidR="006C48E9" w:rsidRDefault="006C48E9" w:rsidP="004E0541">
      <w:pPr>
        <w:spacing w:before="120" w:after="120" w:line="360" w:lineRule="auto"/>
        <w:jc w:val="right"/>
        <w:rPr>
          <w:i/>
          <w:szCs w:val="24"/>
          <w:u w:val="single"/>
          <w:lang w:val="ro-RO"/>
        </w:rPr>
      </w:pPr>
    </w:p>
    <w:p w14:paraId="1D55AB45" w14:textId="77777777" w:rsidR="006C48E9" w:rsidRDefault="006C48E9" w:rsidP="004E0541">
      <w:pPr>
        <w:spacing w:before="120" w:after="120" w:line="360" w:lineRule="auto"/>
        <w:rPr>
          <w:i/>
          <w:szCs w:val="24"/>
          <w:u w:val="single"/>
          <w:lang w:val="ro-RO"/>
        </w:rPr>
      </w:pPr>
    </w:p>
    <w:p w14:paraId="76F4C8B2" w14:textId="77777777" w:rsidR="00FF6EDE" w:rsidRDefault="00FF6EDE" w:rsidP="004E0541">
      <w:pPr>
        <w:spacing w:before="120" w:after="120" w:line="360" w:lineRule="auto"/>
        <w:rPr>
          <w:i/>
          <w:szCs w:val="24"/>
          <w:u w:val="single"/>
          <w:lang w:val="ro-RO"/>
        </w:rPr>
      </w:pPr>
      <w:r>
        <w:rPr>
          <w:i/>
          <w:szCs w:val="24"/>
          <w:u w:val="single"/>
          <w:lang w:val="ro-RO"/>
        </w:rPr>
        <w:br w:type="page"/>
      </w:r>
    </w:p>
    <w:p w14:paraId="7A982F9C" w14:textId="3C327665" w:rsidR="006C48E9" w:rsidRPr="00430117" w:rsidRDefault="006C48E9" w:rsidP="004E0541">
      <w:pPr>
        <w:spacing w:before="120" w:after="120" w:line="360" w:lineRule="auto"/>
        <w:jc w:val="right"/>
        <w:rPr>
          <w:i/>
          <w:szCs w:val="24"/>
          <w:u w:val="single"/>
          <w:lang w:val="ro-RO"/>
        </w:rPr>
      </w:pPr>
      <w:r w:rsidRPr="00430117">
        <w:rPr>
          <w:i/>
          <w:szCs w:val="24"/>
          <w:u w:val="single"/>
          <w:lang w:val="ro-RO"/>
        </w:rPr>
        <w:t>ANEXA Nr. 2</w:t>
      </w:r>
    </w:p>
    <w:p w14:paraId="3B6760B1" w14:textId="577B64F8" w:rsidR="006C48E9" w:rsidRDefault="006C48E9" w:rsidP="004E0541">
      <w:pPr>
        <w:spacing w:before="120" w:after="120" w:line="360" w:lineRule="auto"/>
        <w:jc w:val="right"/>
        <w:rPr>
          <w:i/>
          <w:szCs w:val="24"/>
          <w:u w:val="single"/>
          <w:lang w:val="ro-RO"/>
        </w:rPr>
      </w:pPr>
      <w:r w:rsidRPr="00430117">
        <w:rPr>
          <w:i/>
          <w:szCs w:val="24"/>
          <w:u w:val="single"/>
          <w:lang w:val="ro-RO"/>
        </w:rPr>
        <w:t xml:space="preserve">la </w:t>
      </w:r>
      <w:r>
        <w:rPr>
          <w:i/>
          <w:szCs w:val="24"/>
          <w:u w:val="single"/>
          <w:lang w:val="ro-RO"/>
        </w:rPr>
        <w:t>S</w:t>
      </w:r>
      <w:r w:rsidRPr="0008673D">
        <w:rPr>
          <w:i/>
          <w:szCs w:val="24"/>
          <w:u w:val="single"/>
          <w:lang w:val="ro-RO"/>
        </w:rPr>
        <w:t>tandard</w:t>
      </w:r>
    </w:p>
    <w:p w14:paraId="07F54B3C" w14:textId="7C51AFB2" w:rsidR="006C48E9" w:rsidRPr="0008673D" w:rsidRDefault="006C48E9" w:rsidP="004E0541">
      <w:pPr>
        <w:spacing w:before="120" w:after="120" w:line="360" w:lineRule="auto"/>
        <w:jc w:val="center"/>
        <w:rPr>
          <w:i/>
          <w:szCs w:val="24"/>
          <w:u w:val="single"/>
          <w:lang w:val="ro-RO"/>
        </w:rPr>
      </w:pPr>
      <w:r>
        <w:rPr>
          <w:i/>
          <w:szCs w:val="24"/>
          <w:u w:val="single"/>
          <w:lang w:val="ro-RO"/>
        </w:rPr>
        <w:t xml:space="preserve">Raportări aferente indicatorilor de </w:t>
      </w:r>
      <w:r w:rsidR="002B3DF8">
        <w:rPr>
          <w:i/>
          <w:szCs w:val="24"/>
          <w:u w:val="single"/>
          <w:lang w:val="ro-RO"/>
        </w:rPr>
        <w:t>calitate</w:t>
      </w:r>
      <w:r>
        <w:rPr>
          <w:i/>
          <w:szCs w:val="24"/>
          <w:u w:val="single"/>
          <w:lang w:val="ro-RO"/>
        </w:rPr>
        <w:t xml:space="preserve"> pentru activitatea de furnizare a energiei electrice</w:t>
      </w:r>
    </w:p>
    <w:tbl>
      <w:tblPr>
        <w:tblW w:w="11200" w:type="dxa"/>
        <w:tblInd w:w="-885" w:type="dxa"/>
        <w:tblLayout w:type="fixed"/>
        <w:tblLook w:val="04A0" w:firstRow="1" w:lastRow="0" w:firstColumn="1" w:lastColumn="0" w:noHBand="0" w:noVBand="1"/>
      </w:tblPr>
      <w:tblGrid>
        <w:gridCol w:w="851"/>
        <w:gridCol w:w="3119"/>
        <w:gridCol w:w="1700"/>
        <w:gridCol w:w="1561"/>
        <w:gridCol w:w="795"/>
        <w:gridCol w:w="764"/>
        <w:gridCol w:w="850"/>
        <w:gridCol w:w="851"/>
        <w:gridCol w:w="709"/>
      </w:tblGrid>
      <w:tr w:rsidR="002B3DF8" w:rsidRPr="002B3DF8" w14:paraId="2C99E903" w14:textId="77777777" w:rsidTr="002644BA">
        <w:trPr>
          <w:trHeight w:val="315"/>
        </w:trPr>
        <w:tc>
          <w:tcPr>
            <w:tcW w:w="3970" w:type="dxa"/>
            <w:gridSpan w:val="2"/>
            <w:tcBorders>
              <w:top w:val="nil"/>
              <w:left w:val="nil"/>
              <w:bottom w:val="nil"/>
              <w:right w:val="nil"/>
            </w:tcBorders>
            <w:shd w:val="clear" w:color="auto" w:fill="auto"/>
            <w:noWrap/>
            <w:vAlign w:val="center"/>
            <w:hideMark/>
          </w:tcPr>
          <w:p w14:paraId="513EB088" w14:textId="77777777" w:rsidR="002B3DF8" w:rsidRPr="002B3DF8" w:rsidRDefault="002B3DF8" w:rsidP="002B3DF8">
            <w:pPr>
              <w:rPr>
                <w:color w:val="000000"/>
                <w:szCs w:val="24"/>
              </w:rPr>
            </w:pPr>
            <w:r w:rsidRPr="002B3DF8">
              <w:rPr>
                <w:color w:val="000000"/>
                <w:szCs w:val="24"/>
              </w:rPr>
              <w:t xml:space="preserve">Furnizor: </w:t>
            </w:r>
          </w:p>
        </w:tc>
        <w:tc>
          <w:tcPr>
            <w:tcW w:w="1700" w:type="dxa"/>
            <w:tcBorders>
              <w:top w:val="nil"/>
              <w:left w:val="nil"/>
              <w:bottom w:val="nil"/>
              <w:right w:val="nil"/>
            </w:tcBorders>
            <w:shd w:val="clear" w:color="auto" w:fill="auto"/>
            <w:noWrap/>
            <w:vAlign w:val="bottom"/>
            <w:hideMark/>
          </w:tcPr>
          <w:p w14:paraId="6D073E20" w14:textId="77777777" w:rsidR="002B3DF8" w:rsidRPr="002B3DF8" w:rsidRDefault="002B3DF8" w:rsidP="002B3DF8">
            <w:pPr>
              <w:rPr>
                <w:color w:val="000000"/>
                <w:szCs w:val="24"/>
              </w:rPr>
            </w:pPr>
          </w:p>
        </w:tc>
        <w:tc>
          <w:tcPr>
            <w:tcW w:w="1561" w:type="dxa"/>
            <w:tcBorders>
              <w:top w:val="nil"/>
              <w:left w:val="nil"/>
              <w:bottom w:val="nil"/>
              <w:right w:val="nil"/>
            </w:tcBorders>
            <w:shd w:val="clear" w:color="auto" w:fill="auto"/>
            <w:noWrap/>
            <w:vAlign w:val="bottom"/>
            <w:hideMark/>
          </w:tcPr>
          <w:p w14:paraId="49E740F8" w14:textId="77777777" w:rsidR="002B3DF8" w:rsidRPr="002B3DF8" w:rsidRDefault="002B3DF8" w:rsidP="002B3DF8">
            <w:pPr>
              <w:rPr>
                <w:sz w:val="20"/>
              </w:rPr>
            </w:pPr>
          </w:p>
        </w:tc>
        <w:tc>
          <w:tcPr>
            <w:tcW w:w="795" w:type="dxa"/>
            <w:tcBorders>
              <w:top w:val="nil"/>
              <w:left w:val="nil"/>
              <w:bottom w:val="nil"/>
              <w:right w:val="nil"/>
            </w:tcBorders>
            <w:shd w:val="clear" w:color="auto" w:fill="auto"/>
            <w:noWrap/>
            <w:vAlign w:val="bottom"/>
            <w:hideMark/>
          </w:tcPr>
          <w:p w14:paraId="47B440EF" w14:textId="77777777" w:rsidR="002B3DF8" w:rsidRPr="002B3DF8" w:rsidRDefault="002B3DF8" w:rsidP="002B3DF8">
            <w:pPr>
              <w:rPr>
                <w:sz w:val="20"/>
              </w:rPr>
            </w:pPr>
          </w:p>
        </w:tc>
        <w:tc>
          <w:tcPr>
            <w:tcW w:w="764" w:type="dxa"/>
            <w:tcBorders>
              <w:top w:val="nil"/>
              <w:left w:val="nil"/>
              <w:bottom w:val="nil"/>
              <w:right w:val="nil"/>
            </w:tcBorders>
            <w:shd w:val="clear" w:color="auto" w:fill="auto"/>
            <w:noWrap/>
            <w:vAlign w:val="bottom"/>
            <w:hideMark/>
          </w:tcPr>
          <w:p w14:paraId="692BFEAB" w14:textId="77777777" w:rsidR="002B3DF8" w:rsidRPr="002B3DF8" w:rsidRDefault="002B3DF8" w:rsidP="002B3DF8">
            <w:pPr>
              <w:rPr>
                <w:sz w:val="20"/>
              </w:rPr>
            </w:pPr>
          </w:p>
        </w:tc>
        <w:tc>
          <w:tcPr>
            <w:tcW w:w="850" w:type="dxa"/>
            <w:tcBorders>
              <w:top w:val="nil"/>
              <w:left w:val="nil"/>
              <w:bottom w:val="nil"/>
              <w:right w:val="nil"/>
            </w:tcBorders>
            <w:shd w:val="clear" w:color="auto" w:fill="auto"/>
            <w:noWrap/>
            <w:vAlign w:val="bottom"/>
            <w:hideMark/>
          </w:tcPr>
          <w:p w14:paraId="57D5CAE6" w14:textId="77777777" w:rsidR="002B3DF8" w:rsidRPr="002B3DF8" w:rsidRDefault="002B3DF8" w:rsidP="002B3DF8">
            <w:pPr>
              <w:rPr>
                <w:sz w:val="20"/>
              </w:rPr>
            </w:pPr>
          </w:p>
        </w:tc>
        <w:tc>
          <w:tcPr>
            <w:tcW w:w="851" w:type="dxa"/>
            <w:tcBorders>
              <w:top w:val="nil"/>
              <w:left w:val="nil"/>
              <w:bottom w:val="nil"/>
              <w:right w:val="nil"/>
            </w:tcBorders>
            <w:shd w:val="clear" w:color="auto" w:fill="auto"/>
            <w:noWrap/>
            <w:vAlign w:val="bottom"/>
            <w:hideMark/>
          </w:tcPr>
          <w:p w14:paraId="3FD5BF28" w14:textId="77777777" w:rsidR="002B3DF8" w:rsidRPr="002B3DF8" w:rsidRDefault="002B3DF8" w:rsidP="002B3DF8">
            <w:pPr>
              <w:rPr>
                <w:sz w:val="20"/>
              </w:rPr>
            </w:pPr>
          </w:p>
        </w:tc>
        <w:tc>
          <w:tcPr>
            <w:tcW w:w="709" w:type="dxa"/>
            <w:tcBorders>
              <w:top w:val="nil"/>
              <w:left w:val="nil"/>
              <w:bottom w:val="nil"/>
              <w:right w:val="nil"/>
            </w:tcBorders>
            <w:shd w:val="clear" w:color="auto" w:fill="auto"/>
            <w:noWrap/>
            <w:vAlign w:val="bottom"/>
            <w:hideMark/>
          </w:tcPr>
          <w:p w14:paraId="06134710" w14:textId="77777777" w:rsidR="002B3DF8" w:rsidRPr="002B3DF8" w:rsidRDefault="002B3DF8" w:rsidP="002B3DF8">
            <w:pPr>
              <w:rPr>
                <w:sz w:val="20"/>
              </w:rPr>
            </w:pPr>
          </w:p>
        </w:tc>
      </w:tr>
      <w:tr w:rsidR="002B3DF8" w:rsidRPr="002B3DF8" w14:paraId="2896EEB5" w14:textId="77777777" w:rsidTr="002644BA">
        <w:trPr>
          <w:trHeight w:val="315"/>
        </w:trPr>
        <w:tc>
          <w:tcPr>
            <w:tcW w:w="3970" w:type="dxa"/>
            <w:gridSpan w:val="2"/>
            <w:tcBorders>
              <w:top w:val="nil"/>
              <w:left w:val="nil"/>
              <w:bottom w:val="nil"/>
              <w:right w:val="nil"/>
            </w:tcBorders>
            <w:shd w:val="clear" w:color="auto" w:fill="auto"/>
            <w:noWrap/>
            <w:vAlign w:val="center"/>
            <w:hideMark/>
          </w:tcPr>
          <w:p w14:paraId="278CD469" w14:textId="77777777" w:rsidR="002B3DF8" w:rsidRPr="002B3DF8" w:rsidRDefault="002B3DF8" w:rsidP="002B3DF8">
            <w:pPr>
              <w:rPr>
                <w:color w:val="000000"/>
                <w:szCs w:val="24"/>
              </w:rPr>
            </w:pPr>
            <w:r w:rsidRPr="002B3DF8">
              <w:rPr>
                <w:color w:val="000000"/>
                <w:szCs w:val="24"/>
              </w:rPr>
              <w:t xml:space="preserve">Telefon: </w:t>
            </w:r>
          </w:p>
        </w:tc>
        <w:tc>
          <w:tcPr>
            <w:tcW w:w="1700" w:type="dxa"/>
            <w:tcBorders>
              <w:top w:val="nil"/>
              <w:left w:val="nil"/>
              <w:bottom w:val="nil"/>
              <w:right w:val="nil"/>
            </w:tcBorders>
            <w:shd w:val="clear" w:color="auto" w:fill="auto"/>
            <w:noWrap/>
            <w:vAlign w:val="bottom"/>
            <w:hideMark/>
          </w:tcPr>
          <w:p w14:paraId="60BD7C16" w14:textId="77777777" w:rsidR="002B3DF8" w:rsidRPr="002B3DF8" w:rsidRDefault="002B3DF8" w:rsidP="002B3DF8">
            <w:pPr>
              <w:rPr>
                <w:color w:val="000000"/>
                <w:szCs w:val="24"/>
              </w:rPr>
            </w:pPr>
          </w:p>
        </w:tc>
        <w:tc>
          <w:tcPr>
            <w:tcW w:w="1561" w:type="dxa"/>
            <w:tcBorders>
              <w:top w:val="nil"/>
              <w:left w:val="nil"/>
              <w:bottom w:val="nil"/>
              <w:right w:val="nil"/>
            </w:tcBorders>
            <w:shd w:val="clear" w:color="auto" w:fill="auto"/>
            <w:noWrap/>
            <w:vAlign w:val="bottom"/>
            <w:hideMark/>
          </w:tcPr>
          <w:p w14:paraId="604E3DD1" w14:textId="77777777" w:rsidR="002B3DF8" w:rsidRPr="002B3DF8" w:rsidRDefault="002B3DF8" w:rsidP="002B3DF8">
            <w:pPr>
              <w:rPr>
                <w:sz w:val="20"/>
              </w:rPr>
            </w:pPr>
          </w:p>
        </w:tc>
        <w:tc>
          <w:tcPr>
            <w:tcW w:w="795" w:type="dxa"/>
            <w:tcBorders>
              <w:top w:val="nil"/>
              <w:left w:val="nil"/>
              <w:bottom w:val="nil"/>
              <w:right w:val="nil"/>
            </w:tcBorders>
            <w:shd w:val="clear" w:color="auto" w:fill="auto"/>
            <w:noWrap/>
            <w:vAlign w:val="bottom"/>
            <w:hideMark/>
          </w:tcPr>
          <w:p w14:paraId="34A6755C" w14:textId="77777777" w:rsidR="002B3DF8" w:rsidRPr="002B3DF8" w:rsidRDefault="002B3DF8" w:rsidP="002B3DF8">
            <w:pPr>
              <w:rPr>
                <w:sz w:val="20"/>
              </w:rPr>
            </w:pPr>
          </w:p>
        </w:tc>
        <w:tc>
          <w:tcPr>
            <w:tcW w:w="764" w:type="dxa"/>
            <w:tcBorders>
              <w:top w:val="nil"/>
              <w:left w:val="nil"/>
              <w:bottom w:val="nil"/>
              <w:right w:val="nil"/>
            </w:tcBorders>
            <w:shd w:val="clear" w:color="auto" w:fill="auto"/>
            <w:noWrap/>
            <w:vAlign w:val="bottom"/>
            <w:hideMark/>
          </w:tcPr>
          <w:p w14:paraId="70F11C9E" w14:textId="77777777" w:rsidR="002B3DF8" w:rsidRPr="002B3DF8" w:rsidRDefault="002B3DF8" w:rsidP="002B3DF8">
            <w:pPr>
              <w:rPr>
                <w:sz w:val="20"/>
              </w:rPr>
            </w:pPr>
          </w:p>
        </w:tc>
        <w:tc>
          <w:tcPr>
            <w:tcW w:w="850" w:type="dxa"/>
            <w:tcBorders>
              <w:top w:val="nil"/>
              <w:left w:val="nil"/>
              <w:bottom w:val="nil"/>
              <w:right w:val="nil"/>
            </w:tcBorders>
            <w:shd w:val="clear" w:color="auto" w:fill="auto"/>
            <w:noWrap/>
            <w:vAlign w:val="bottom"/>
            <w:hideMark/>
          </w:tcPr>
          <w:p w14:paraId="6CE3BD33" w14:textId="77777777" w:rsidR="002B3DF8" w:rsidRPr="002B3DF8" w:rsidRDefault="002B3DF8" w:rsidP="002B3DF8">
            <w:pPr>
              <w:rPr>
                <w:sz w:val="20"/>
              </w:rPr>
            </w:pPr>
          </w:p>
        </w:tc>
        <w:tc>
          <w:tcPr>
            <w:tcW w:w="851" w:type="dxa"/>
            <w:tcBorders>
              <w:top w:val="nil"/>
              <w:left w:val="nil"/>
              <w:bottom w:val="nil"/>
              <w:right w:val="nil"/>
            </w:tcBorders>
            <w:shd w:val="clear" w:color="auto" w:fill="auto"/>
            <w:noWrap/>
            <w:vAlign w:val="bottom"/>
            <w:hideMark/>
          </w:tcPr>
          <w:p w14:paraId="77DE4BA1" w14:textId="77777777" w:rsidR="002B3DF8" w:rsidRPr="002B3DF8" w:rsidRDefault="002B3DF8" w:rsidP="002B3DF8">
            <w:pPr>
              <w:rPr>
                <w:sz w:val="20"/>
              </w:rPr>
            </w:pPr>
          </w:p>
        </w:tc>
        <w:tc>
          <w:tcPr>
            <w:tcW w:w="709" w:type="dxa"/>
            <w:tcBorders>
              <w:top w:val="nil"/>
              <w:left w:val="nil"/>
              <w:bottom w:val="nil"/>
              <w:right w:val="nil"/>
            </w:tcBorders>
            <w:shd w:val="clear" w:color="auto" w:fill="auto"/>
            <w:noWrap/>
            <w:vAlign w:val="bottom"/>
            <w:hideMark/>
          </w:tcPr>
          <w:p w14:paraId="2608544E" w14:textId="77777777" w:rsidR="002B3DF8" w:rsidRPr="002B3DF8" w:rsidRDefault="002B3DF8" w:rsidP="002B3DF8">
            <w:pPr>
              <w:rPr>
                <w:sz w:val="20"/>
              </w:rPr>
            </w:pPr>
          </w:p>
        </w:tc>
      </w:tr>
      <w:tr w:rsidR="002B3DF8" w:rsidRPr="002B3DF8" w14:paraId="1E5E810E" w14:textId="77777777" w:rsidTr="002644BA">
        <w:trPr>
          <w:trHeight w:val="315"/>
        </w:trPr>
        <w:tc>
          <w:tcPr>
            <w:tcW w:w="3970" w:type="dxa"/>
            <w:gridSpan w:val="2"/>
            <w:tcBorders>
              <w:top w:val="nil"/>
              <w:left w:val="nil"/>
              <w:bottom w:val="nil"/>
              <w:right w:val="nil"/>
            </w:tcBorders>
            <w:shd w:val="clear" w:color="auto" w:fill="auto"/>
            <w:noWrap/>
            <w:vAlign w:val="center"/>
            <w:hideMark/>
          </w:tcPr>
          <w:p w14:paraId="41505C56" w14:textId="77777777" w:rsidR="002B3DF8" w:rsidRPr="002B3DF8" w:rsidRDefault="002B3DF8" w:rsidP="002B3DF8">
            <w:pPr>
              <w:rPr>
                <w:color w:val="000000"/>
                <w:szCs w:val="24"/>
              </w:rPr>
            </w:pPr>
            <w:r w:rsidRPr="002B3DF8">
              <w:rPr>
                <w:color w:val="000000"/>
                <w:szCs w:val="24"/>
              </w:rPr>
              <w:t xml:space="preserve">Fax: </w:t>
            </w:r>
          </w:p>
        </w:tc>
        <w:tc>
          <w:tcPr>
            <w:tcW w:w="1700" w:type="dxa"/>
            <w:tcBorders>
              <w:top w:val="nil"/>
              <w:left w:val="nil"/>
              <w:bottom w:val="nil"/>
              <w:right w:val="nil"/>
            </w:tcBorders>
            <w:shd w:val="clear" w:color="auto" w:fill="auto"/>
            <w:noWrap/>
            <w:vAlign w:val="bottom"/>
            <w:hideMark/>
          </w:tcPr>
          <w:p w14:paraId="42F32D21" w14:textId="77777777" w:rsidR="002B3DF8" w:rsidRPr="002B3DF8" w:rsidRDefault="002B3DF8" w:rsidP="002B3DF8">
            <w:pPr>
              <w:rPr>
                <w:color w:val="000000"/>
                <w:szCs w:val="24"/>
              </w:rPr>
            </w:pPr>
          </w:p>
        </w:tc>
        <w:tc>
          <w:tcPr>
            <w:tcW w:w="1561" w:type="dxa"/>
            <w:tcBorders>
              <w:top w:val="nil"/>
              <w:left w:val="nil"/>
              <w:bottom w:val="nil"/>
              <w:right w:val="nil"/>
            </w:tcBorders>
            <w:shd w:val="clear" w:color="auto" w:fill="auto"/>
            <w:noWrap/>
            <w:vAlign w:val="bottom"/>
            <w:hideMark/>
          </w:tcPr>
          <w:p w14:paraId="06171552" w14:textId="77777777" w:rsidR="002B3DF8" w:rsidRPr="002B3DF8" w:rsidRDefault="002B3DF8" w:rsidP="002B3DF8">
            <w:pPr>
              <w:rPr>
                <w:sz w:val="20"/>
              </w:rPr>
            </w:pPr>
          </w:p>
        </w:tc>
        <w:tc>
          <w:tcPr>
            <w:tcW w:w="795" w:type="dxa"/>
            <w:tcBorders>
              <w:top w:val="nil"/>
              <w:left w:val="nil"/>
              <w:bottom w:val="nil"/>
              <w:right w:val="nil"/>
            </w:tcBorders>
            <w:shd w:val="clear" w:color="auto" w:fill="auto"/>
            <w:noWrap/>
            <w:vAlign w:val="bottom"/>
            <w:hideMark/>
          </w:tcPr>
          <w:p w14:paraId="3E99A575" w14:textId="77777777" w:rsidR="002B3DF8" w:rsidRPr="002B3DF8" w:rsidRDefault="002B3DF8" w:rsidP="002B3DF8">
            <w:pPr>
              <w:rPr>
                <w:sz w:val="20"/>
              </w:rPr>
            </w:pPr>
          </w:p>
        </w:tc>
        <w:tc>
          <w:tcPr>
            <w:tcW w:w="764" w:type="dxa"/>
            <w:tcBorders>
              <w:top w:val="nil"/>
              <w:left w:val="nil"/>
              <w:bottom w:val="nil"/>
              <w:right w:val="nil"/>
            </w:tcBorders>
            <w:shd w:val="clear" w:color="auto" w:fill="auto"/>
            <w:noWrap/>
            <w:vAlign w:val="bottom"/>
            <w:hideMark/>
          </w:tcPr>
          <w:p w14:paraId="276D5BF6" w14:textId="77777777" w:rsidR="002B3DF8" w:rsidRPr="002B3DF8" w:rsidRDefault="002B3DF8" w:rsidP="002B3DF8">
            <w:pPr>
              <w:rPr>
                <w:sz w:val="20"/>
              </w:rPr>
            </w:pPr>
          </w:p>
        </w:tc>
        <w:tc>
          <w:tcPr>
            <w:tcW w:w="850" w:type="dxa"/>
            <w:tcBorders>
              <w:top w:val="nil"/>
              <w:left w:val="nil"/>
              <w:bottom w:val="nil"/>
              <w:right w:val="nil"/>
            </w:tcBorders>
            <w:shd w:val="clear" w:color="auto" w:fill="auto"/>
            <w:noWrap/>
            <w:vAlign w:val="bottom"/>
            <w:hideMark/>
          </w:tcPr>
          <w:p w14:paraId="296DB9C5" w14:textId="77777777" w:rsidR="002B3DF8" w:rsidRPr="002B3DF8" w:rsidRDefault="002B3DF8" w:rsidP="002B3DF8">
            <w:pPr>
              <w:rPr>
                <w:sz w:val="20"/>
              </w:rPr>
            </w:pPr>
          </w:p>
        </w:tc>
        <w:tc>
          <w:tcPr>
            <w:tcW w:w="851" w:type="dxa"/>
            <w:tcBorders>
              <w:top w:val="nil"/>
              <w:left w:val="nil"/>
              <w:bottom w:val="nil"/>
              <w:right w:val="nil"/>
            </w:tcBorders>
            <w:shd w:val="clear" w:color="auto" w:fill="auto"/>
            <w:noWrap/>
            <w:vAlign w:val="bottom"/>
            <w:hideMark/>
          </w:tcPr>
          <w:p w14:paraId="717C8664" w14:textId="77777777" w:rsidR="002B3DF8" w:rsidRPr="002B3DF8" w:rsidRDefault="002B3DF8" w:rsidP="002B3DF8">
            <w:pPr>
              <w:rPr>
                <w:sz w:val="20"/>
              </w:rPr>
            </w:pPr>
          </w:p>
        </w:tc>
        <w:tc>
          <w:tcPr>
            <w:tcW w:w="709" w:type="dxa"/>
            <w:tcBorders>
              <w:top w:val="nil"/>
              <w:left w:val="nil"/>
              <w:bottom w:val="nil"/>
              <w:right w:val="nil"/>
            </w:tcBorders>
            <w:shd w:val="clear" w:color="auto" w:fill="auto"/>
            <w:noWrap/>
            <w:vAlign w:val="bottom"/>
            <w:hideMark/>
          </w:tcPr>
          <w:p w14:paraId="513CA3A3" w14:textId="77777777" w:rsidR="002B3DF8" w:rsidRPr="002B3DF8" w:rsidRDefault="002B3DF8" w:rsidP="002B3DF8">
            <w:pPr>
              <w:rPr>
                <w:sz w:val="20"/>
              </w:rPr>
            </w:pPr>
          </w:p>
        </w:tc>
      </w:tr>
      <w:tr w:rsidR="002B3DF8" w:rsidRPr="002B3DF8" w14:paraId="38D28E6C" w14:textId="77777777" w:rsidTr="002644BA">
        <w:trPr>
          <w:trHeight w:val="315"/>
        </w:trPr>
        <w:tc>
          <w:tcPr>
            <w:tcW w:w="3970" w:type="dxa"/>
            <w:gridSpan w:val="2"/>
            <w:tcBorders>
              <w:top w:val="nil"/>
              <w:left w:val="nil"/>
              <w:bottom w:val="nil"/>
              <w:right w:val="nil"/>
            </w:tcBorders>
            <w:shd w:val="clear" w:color="auto" w:fill="auto"/>
            <w:noWrap/>
            <w:vAlign w:val="center"/>
            <w:hideMark/>
          </w:tcPr>
          <w:p w14:paraId="2A89AB96" w14:textId="77777777" w:rsidR="002B3DF8" w:rsidRPr="002B3DF8" w:rsidRDefault="00FB52C3" w:rsidP="002B3DF8">
            <w:pPr>
              <w:rPr>
                <w:color w:val="000000"/>
                <w:szCs w:val="24"/>
              </w:rPr>
            </w:pPr>
            <w:hyperlink r:id="rId8" w:history="1">
              <w:r w:rsidR="002B3DF8" w:rsidRPr="002B3DF8">
                <w:rPr>
                  <w:color w:val="000000"/>
                  <w:szCs w:val="24"/>
                </w:rPr>
                <w:t xml:space="preserve">E-mail: </w:t>
              </w:r>
            </w:hyperlink>
          </w:p>
        </w:tc>
        <w:tc>
          <w:tcPr>
            <w:tcW w:w="1700" w:type="dxa"/>
            <w:tcBorders>
              <w:top w:val="nil"/>
              <w:left w:val="nil"/>
              <w:bottom w:val="nil"/>
              <w:right w:val="nil"/>
            </w:tcBorders>
            <w:shd w:val="clear" w:color="auto" w:fill="auto"/>
            <w:noWrap/>
            <w:vAlign w:val="bottom"/>
            <w:hideMark/>
          </w:tcPr>
          <w:p w14:paraId="7E88677D" w14:textId="77777777" w:rsidR="002B3DF8" w:rsidRPr="002B3DF8" w:rsidRDefault="002B3DF8" w:rsidP="002B3DF8">
            <w:pPr>
              <w:rPr>
                <w:color w:val="000000"/>
                <w:szCs w:val="24"/>
              </w:rPr>
            </w:pPr>
          </w:p>
        </w:tc>
        <w:tc>
          <w:tcPr>
            <w:tcW w:w="1561" w:type="dxa"/>
            <w:tcBorders>
              <w:top w:val="nil"/>
              <w:left w:val="nil"/>
              <w:bottom w:val="nil"/>
              <w:right w:val="nil"/>
            </w:tcBorders>
            <w:shd w:val="clear" w:color="auto" w:fill="auto"/>
            <w:noWrap/>
            <w:vAlign w:val="bottom"/>
            <w:hideMark/>
          </w:tcPr>
          <w:p w14:paraId="51F729FC" w14:textId="77777777" w:rsidR="002B3DF8" w:rsidRPr="002B3DF8" w:rsidRDefault="002B3DF8" w:rsidP="002B3DF8">
            <w:pPr>
              <w:rPr>
                <w:sz w:val="20"/>
              </w:rPr>
            </w:pPr>
          </w:p>
        </w:tc>
        <w:tc>
          <w:tcPr>
            <w:tcW w:w="795" w:type="dxa"/>
            <w:tcBorders>
              <w:top w:val="nil"/>
              <w:left w:val="nil"/>
              <w:bottom w:val="nil"/>
              <w:right w:val="nil"/>
            </w:tcBorders>
            <w:shd w:val="clear" w:color="auto" w:fill="auto"/>
            <w:noWrap/>
            <w:vAlign w:val="bottom"/>
            <w:hideMark/>
          </w:tcPr>
          <w:p w14:paraId="121280E4" w14:textId="77777777" w:rsidR="002B3DF8" w:rsidRPr="002B3DF8" w:rsidRDefault="002B3DF8" w:rsidP="002B3DF8">
            <w:pPr>
              <w:rPr>
                <w:sz w:val="20"/>
              </w:rPr>
            </w:pPr>
          </w:p>
        </w:tc>
        <w:tc>
          <w:tcPr>
            <w:tcW w:w="764" w:type="dxa"/>
            <w:tcBorders>
              <w:top w:val="nil"/>
              <w:left w:val="nil"/>
              <w:bottom w:val="nil"/>
              <w:right w:val="nil"/>
            </w:tcBorders>
            <w:shd w:val="clear" w:color="auto" w:fill="auto"/>
            <w:noWrap/>
            <w:vAlign w:val="bottom"/>
            <w:hideMark/>
          </w:tcPr>
          <w:p w14:paraId="6AE76439" w14:textId="77777777" w:rsidR="002B3DF8" w:rsidRPr="002B3DF8" w:rsidRDefault="002B3DF8" w:rsidP="002B3DF8">
            <w:pPr>
              <w:rPr>
                <w:sz w:val="20"/>
              </w:rPr>
            </w:pPr>
          </w:p>
        </w:tc>
        <w:tc>
          <w:tcPr>
            <w:tcW w:w="850" w:type="dxa"/>
            <w:tcBorders>
              <w:top w:val="nil"/>
              <w:left w:val="nil"/>
              <w:bottom w:val="nil"/>
              <w:right w:val="nil"/>
            </w:tcBorders>
            <w:shd w:val="clear" w:color="auto" w:fill="auto"/>
            <w:noWrap/>
            <w:vAlign w:val="bottom"/>
            <w:hideMark/>
          </w:tcPr>
          <w:p w14:paraId="49FCBDCA" w14:textId="77777777" w:rsidR="002B3DF8" w:rsidRPr="002B3DF8" w:rsidRDefault="002B3DF8" w:rsidP="002B3DF8">
            <w:pPr>
              <w:rPr>
                <w:sz w:val="20"/>
              </w:rPr>
            </w:pPr>
          </w:p>
        </w:tc>
        <w:tc>
          <w:tcPr>
            <w:tcW w:w="851" w:type="dxa"/>
            <w:tcBorders>
              <w:top w:val="nil"/>
              <w:left w:val="nil"/>
              <w:bottom w:val="nil"/>
              <w:right w:val="nil"/>
            </w:tcBorders>
            <w:shd w:val="clear" w:color="auto" w:fill="auto"/>
            <w:noWrap/>
            <w:vAlign w:val="bottom"/>
            <w:hideMark/>
          </w:tcPr>
          <w:p w14:paraId="0009DB8F" w14:textId="77777777" w:rsidR="002B3DF8" w:rsidRPr="002B3DF8" w:rsidRDefault="002B3DF8" w:rsidP="002B3DF8">
            <w:pPr>
              <w:rPr>
                <w:sz w:val="20"/>
              </w:rPr>
            </w:pPr>
          </w:p>
        </w:tc>
        <w:tc>
          <w:tcPr>
            <w:tcW w:w="709" w:type="dxa"/>
            <w:tcBorders>
              <w:top w:val="nil"/>
              <w:left w:val="nil"/>
              <w:bottom w:val="nil"/>
              <w:right w:val="nil"/>
            </w:tcBorders>
            <w:shd w:val="clear" w:color="auto" w:fill="auto"/>
            <w:noWrap/>
            <w:vAlign w:val="bottom"/>
            <w:hideMark/>
          </w:tcPr>
          <w:p w14:paraId="1538A304" w14:textId="77777777" w:rsidR="002B3DF8" w:rsidRPr="002B3DF8" w:rsidRDefault="002B3DF8" w:rsidP="002B3DF8">
            <w:pPr>
              <w:rPr>
                <w:sz w:val="20"/>
              </w:rPr>
            </w:pPr>
          </w:p>
        </w:tc>
      </w:tr>
      <w:tr w:rsidR="002B3DF8" w:rsidRPr="002B3DF8" w14:paraId="0DA88C8E" w14:textId="77777777" w:rsidTr="002644BA">
        <w:trPr>
          <w:trHeight w:val="315"/>
        </w:trPr>
        <w:tc>
          <w:tcPr>
            <w:tcW w:w="3970" w:type="dxa"/>
            <w:gridSpan w:val="2"/>
            <w:tcBorders>
              <w:top w:val="nil"/>
              <w:left w:val="nil"/>
              <w:bottom w:val="nil"/>
              <w:right w:val="nil"/>
            </w:tcBorders>
            <w:shd w:val="clear" w:color="auto" w:fill="auto"/>
            <w:noWrap/>
            <w:vAlign w:val="center"/>
            <w:hideMark/>
          </w:tcPr>
          <w:p w14:paraId="00AE8EB0" w14:textId="77777777" w:rsidR="002B3DF8" w:rsidRPr="002B3DF8" w:rsidRDefault="002B3DF8" w:rsidP="002B3DF8">
            <w:pPr>
              <w:rPr>
                <w:color w:val="000000"/>
                <w:szCs w:val="24"/>
              </w:rPr>
            </w:pPr>
            <w:r w:rsidRPr="002B3DF8">
              <w:rPr>
                <w:color w:val="000000"/>
                <w:szCs w:val="24"/>
              </w:rPr>
              <w:t xml:space="preserve">Pagină web: </w:t>
            </w:r>
          </w:p>
        </w:tc>
        <w:tc>
          <w:tcPr>
            <w:tcW w:w="1700" w:type="dxa"/>
            <w:tcBorders>
              <w:top w:val="nil"/>
              <w:left w:val="nil"/>
              <w:bottom w:val="nil"/>
              <w:right w:val="nil"/>
            </w:tcBorders>
            <w:shd w:val="clear" w:color="auto" w:fill="auto"/>
            <w:noWrap/>
            <w:vAlign w:val="bottom"/>
            <w:hideMark/>
          </w:tcPr>
          <w:p w14:paraId="43A4A1D8" w14:textId="77777777" w:rsidR="002B3DF8" w:rsidRPr="002B3DF8" w:rsidRDefault="002B3DF8" w:rsidP="002B3DF8">
            <w:pPr>
              <w:rPr>
                <w:color w:val="000000"/>
                <w:szCs w:val="24"/>
              </w:rPr>
            </w:pPr>
          </w:p>
        </w:tc>
        <w:tc>
          <w:tcPr>
            <w:tcW w:w="1561" w:type="dxa"/>
            <w:tcBorders>
              <w:top w:val="nil"/>
              <w:left w:val="nil"/>
              <w:bottom w:val="nil"/>
              <w:right w:val="nil"/>
            </w:tcBorders>
            <w:shd w:val="clear" w:color="auto" w:fill="auto"/>
            <w:noWrap/>
            <w:vAlign w:val="bottom"/>
            <w:hideMark/>
          </w:tcPr>
          <w:p w14:paraId="1DE1C63F" w14:textId="77777777" w:rsidR="002B3DF8" w:rsidRPr="002B3DF8" w:rsidRDefault="002B3DF8" w:rsidP="002B3DF8">
            <w:pPr>
              <w:rPr>
                <w:sz w:val="20"/>
              </w:rPr>
            </w:pPr>
          </w:p>
        </w:tc>
        <w:tc>
          <w:tcPr>
            <w:tcW w:w="795" w:type="dxa"/>
            <w:tcBorders>
              <w:top w:val="nil"/>
              <w:left w:val="nil"/>
              <w:bottom w:val="nil"/>
              <w:right w:val="nil"/>
            </w:tcBorders>
            <w:shd w:val="clear" w:color="auto" w:fill="auto"/>
            <w:noWrap/>
            <w:vAlign w:val="bottom"/>
            <w:hideMark/>
          </w:tcPr>
          <w:p w14:paraId="797F179B" w14:textId="77777777" w:rsidR="002B3DF8" w:rsidRPr="002B3DF8" w:rsidRDefault="002B3DF8" w:rsidP="002B3DF8">
            <w:pPr>
              <w:rPr>
                <w:sz w:val="20"/>
              </w:rPr>
            </w:pPr>
          </w:p>
        </w:tc>
        <w:tc>
          <w:tcPr>
            <w:tcW w:w="764" w:type="dxa"/>
            <w:tcBorders>
              <w:top w:val="nil"/>
              <w:left w:val="nil"/>
              <w:bottom w:val="nil"/>
              <w:right w:val="nil"/>
            </w:tcBorders>
            <w:shd w:val="clear" w:color="auto" w:fill="auto"/>
            <w:noWrap/>
            <w:vAlign w:val="bottom"/>
            <w:hideMark/>
          </w:tcPr>
          <w:p w14:paraId="1BB98268" w14:textId="77777777" w:rsidR="002B3DF8" w:rsidRPr="002B3DF8" w:rsidRDefault="002B3DF8" w:rsidP="002B3DF8">
            <w:pPr>
              <w:rPr>
                <w:sz w:val="20"/>
              </w:rPr>
            </w:pPr>
          </w:p>
        </w:tc>
        <w:tc>
          <w:tcPr>
            <w:tcW w:w="850" w:type="dxa"/>
            <w:tcBorders>
              <w:top w:val="nil"/>
              <w:left w:val="nil"/>
              <w:bottom w:val="nil"/>
              <w:right w:val="nil"/>
            </w:tcBorders>
            <w:shd w:val="clear" w:color="auto" w:fill="auto"/>
            <w:noWrap/>
            <w:vAlign w:val="bottom"/>
            <w:hideMark/>
          </w:tcPr>
          <w:p w14:paraId="36CC953E" w14:textId="77777777" w:rsidR="002B3DF8" w:rsidRPr="002B3DF8" w:rsidRDefault="002B3DF8" w:rsidP="002B3DF8">
            <w:pPr>
              <w:rPr>
                <w:sz w:val="20"/>
              </w:rPr>
            </w:pPr>
          </w:p>
        </w:tc>
        <w:tc>
          <w:tcPr>
            <w:tcW w:w="851" w:type="dxa"/>
            <w:tcBorders>
              <w:top w:val="nil"/>
              <w:left w:val="nil"/>
              <w:bottom w:val="nil"/>
              <w:right w:val="nil"/>
            </w:tcBorders>
            <w:shd w:val="clear" w:color="auto" w:fill="auto"/>
            <w:noWrap/>
            <w:vAlign w:val="bottom"/>
            <w:hideMark/>
          </w:tcPr>
          <w:p w14:paraId="61862D9C" w14:textId="77777777" w:rsidR="002B3DF8" w:rsidRPr="002B3DF8" w:rsidRDefault="002B3DF8" w:rsidP="002B3DF8">
            <w:pPr>
              <w:rPr>
                <w:sz w:val="20"/>
              </w:rPr>
            </w:pPr>
          </w:p>
        </w:tc>
        <w:tc>
          <w:tcPr>
            <w:tcW w:w="709" w:type="dxa"/>
            <w:tcBorders>
              <w:top w:val="nil"/>
              <w:left w:val="nil"/>
              <w:bottom w:val="nil"/>
              <w:right w:val="nil"/>
            </w:tcBorders>
            <w:shd w:val="clear" w:color="auto" w:fill="auto"/>
            <w:noWrap/>
            <w:vAlign w:val="bottom"/>
            <w:hideMark/>
          </w:tcPr>
          <w:p w14:paraId="73909B73" w14:textId="77777777" w:rsidR="002B3DF8" w:rsidRPr="002B3DF8" w:rsidRDefault="002B3DF8" w:rsidP="002B3DF8">
            <w:pPr>
              <w:rPr>
                <w:sz w:val="20"/>
              </w:rPr>
            </w:pPr>
          </w:p>
        </w:tc>
      </w:tr>
      <w:tr w:rsidR="002B3DF8" w:rsidRPr="002B3DF8" w14:paraId="74FFFF37" w14:textId="77777777" w:rsidTr="002644BA">
        <w:trPr>
          <w:trHeight w:val="315"/>
        </w:trPr>
        <w:tc>
          <w:tcPr>
            <w:tcW w:w="3970" w:type="dxa"/>
            <w:gridSpan w:val="2"/>
            <w:tcBorders>
              <w:top w:val="nil"/>
              <w:left w:val="nil"/>
              <w:bottom w:val="nil"/>
              <w:right w:val="nil"/>
            </w:tcBorders>
            <w:shd w:val="clear" w:color="auto" w:fill="auto"/>
            <w:noWrap/>
            <w:vAlign w:val="center"/>
            <w:hideMark/>
          </w:tcPr>
          <w:p w14:paraId="1624EE24" w14:textId="77777777" w:rsidR="002B3DF8" w:rsidRPr="002B3DF8" w:rsidRDefault="002B3DF8" w:rsidP="002B3DF8">
            <w:pPr>
              <w:rPr>
                <w:color w:val="000000"/>
                <w:szCs w:val="24"/>
              </w:rPr>
            </w:pPr>
            <w:r w:rsidRPr="002B3DF8">
              <w:rPr>
                <w:color w:val="000000"/>
                <w:szCs w:val="24"/>
              </w:rPr>
              <w:t>Perioada de raportare:</w:t>
            </w:r>
          </w:p>
        </w:tc>
        <w:tc>
          <w:tcPr>
            <w:tcW w:w="1700" w:type="dxa"/>
            <w:tcBorders>
              <w:top w:val="nil"/>
              <w:left w:val="nil"/>
              <w:bottom w:val="nil"/>
              <w:right w:val="nil"/>
            </w:tcBorders>
            <w:shd w:val="clear" w:color="auto" w:fill="auto"/>
            <w:noWrap/>
            <w:vAlign w:val="bottom"/>
            <w:hideMark/>
          </w:tcPr>
          <w:p w14:paraId="21D0AAA7" w14:textId="77777777" w:rsidR="002B3DF8" w:rsidRPr="002B3DF8" w:rsidRDefault="002B3DF8" w:rsidP="002B3DF8">
            <w:pPr>
              <w:rPr>
                <w:color w:val="000000"/>
                <w:szCs w:val="24"/>
              </w:rPr>
            </w:pPr>
          </w:p>
        </w:tc>
        <w:tc>
          <w:tcPr>
            <w:tcW w:w="1561" w:type="dxa"/>
            <w:tcBorders>
              <w:top w:val="nil"/>
              <w:left w:val="nil"/>
              <w:bottom w:val="nil"/>
              <w:right w:val="nil"/>
            </w:tcBorders>
            <w:shd w:val="clear" w:color="auto" w:fill="auto"/>
            <w:noWrap/>
            <w:vAlign w:val="bottom"/>
            <w:hideMark/>
          </w:tcPr>
          <w:p w14:paraId="5D2F9EC2" w14:textId="77777777" w:rsidR="002B3DF8" w:rsidRPr="002B3DF8" w:rsidRDefault="002B3DF8" w:rsidP="002B3DF8">
            <w:pPr>
              <w:rPr>
                <w:sz w:val="20"/>
              </w:rPr>
            </w:pPr>
          </w:p>
        </w:tc>
        <w:tc>
          <w:tcPr>
            <w:tcW w:w="795" w:type="dxa"/>
            <w:tcBorders>
              <w:top w:val="nil"/>
              <w:left w:val="nil"/>
              <w:bottom w:val="nil"/>
              <w:right w:val="nil"/>
            </w:tcBorders>
            <w:shd w:val="clear" w:color="auto" w:fill="auto"/>
            <w:noWrap/>
            <w:vAlign w:val="bottom"/>
            <w:hideMark/>
          </w:tcPr>
          <w:p w14:paraId="06EA6D5E" w14:textId="77777777" w:rsidR="002B3DF8" w:rsidRPr="002B3DF8" w:rsidRDefault="002B3DF8" w:rsidP="002B3DF8">
            <w:pPr>
              <w:rPr>
                <w:sz w:val="20"/>
              </w:rPr>
            </w:pPr>
          </w:p>
        </w:tc>
        <w:tc>
          <w:tcPr>
            <w:tcW w:w="764" w:type="dxa"/>
            <w:tcBorders>
              <w:top w:val="nil"/>
              <w:left w:val="nil"/>
              <w:bottom w:val="nil"/>
              <w:right w:val="nil"/>
            </w:tcBorders>
            <w:shd w:val="clear" w:color="auto" w:fill="auto"/>
            <w:noWrap/>
            <w:vAlign w:val="bottom"/>
            <w:hideMark/>
          </w:tcPr>
          <w:p w14:paraId="6A727069" w14:textId="77777777" w:rsidR="002B3DF8" w:rsidRPr="002B3DF8" w:rsidRDefault="002B3DF8" w:rsidP="002B3DF8">
            <w:pPr>
              <w:rPr>
                <w:sz w:val="20"/>
              </w:rPr>
            </w:pPr>
          </w:p>
        </w:tc>
        <w:tc>
          <w:tcPr>
            <w:tcW w:w="850" w:type="dxa"/>
            <w:tcBorders>
              <w:top w:val="nil"/>
              <w:left w:val="nil"/>
              <w:bottom w:val="nil"/>
              <w:right w:val="nil"/>
            </w:tcBorders>
            <w:shd w:val="clear" w:color="auto" w:fill="auto"/>
            <w:noWrap/>
            <w:vAlign w:val="bottom"/>
            <w:hideMark/>
          </w:tcPr>
          <w:p w14:paraId="434F4E00" w14:textId="77777777" w:rsidR="002B3DF8" w:rsidRPr="002B3DF8" w:rsidRDefault="002B3DF8" w:rsidP="002B3DF8">
            <w:pPr>
              <w:rPr>
                <w:sz w:val="20"/>
              </w:rPr>
            </w:pPr>
          </w:p>
        </w:tc>
        <w:tc>
          <w:tcPr>
            <w:tcW w:w="851" w:type="dxa"/>
            <w:tcBorders>
              <w:top w:val="nil"/>
              <w:left w:val="nil"/>
              <w:bottom w:val="nil"/>
              <w:right w:val="nil"/>
            </w:tcBorders>
            <w:shd w:val="clear" w:color="auto" w:fill="auto"/>
            <w:noWrap/>
            <w:vAlign w:val="bottom"/>
            <w:hideMark/>
          </w:tcPr>
          <w:p w14:paraId="54703861" w14:textId="77777777" w:rsidR="002B3DF8" w:rsidRPr="002B3DF8" w:rsidRDefault="002B3DF8" w:rsidP="002B3DF8">
            <w:pPr>
              <w:rPr>
                <w:sz w:val="20"/>
              </w:rPr>
            </w:pPr>
          </w:p>
        </w:tc>
        <w:tc>
          <w:tcPr>
            <w:tcW w:w="709" w:type="dxa"/>
            <w:tcBorders>
              <w:top w:val="nil"/>
              <w:left w:val="nil"/>
              <w:bottom w:val="nil"/>
              <w:right w:val="nil"/>
            </w:tcBorders>
            <w:shd w:val="clear" w:color="auto" w:fill="auto"/>
            <w:noWrap/>
            <w:vAlign w:val="bottom"/>
            <w:hideMark/>
          </w:tcPr>
          <w:p w14:paraId="702FCE08" w14:textId="77777777" w:rsidR="002B3DF8" w:rsidRPr="002B3DF8" w:rsidRDefault="002B3DF8" w:rsidP="002B3DF8">
            <w:pPr>
              <w:rPr>
                <w:sz w:val="20"/>
              </w:rPr>
            </w:pPr>
          </w:p>
        </w:tc>
      </w:tr>
      <w:tr w:rsidR="002B3DF8" w:rsidRPr="002B3DF8" w14:paraId="4D4757CE" w14:textId="77777777" w:rsidTr="002644BA">
        <w:trPr>
          <w:trHeight w:val="330"/>
        </w:trPr>
        <w:tc>
          <w:tcPr>
            <w:tcW w:w="851" w:type="dxa"/>
            <w:tcBorders>
              <w:top w:val="nil"/>
              <w:left w:val="nil"/>
              <w:bottom w:val="nil"/>
              <w:right w:val="nil"/>
            </w:tcBorders>
            <w:shd w:val="clear" w:color="auto" w:fill="auto"/>
            <w:noWrap/>
            <w:vAlign w:val="center"/>
            <w:hideMark/>
          </w:tcPr>
          <w:p w14:paraId="1BEED9FE" w14:textId="77777777" w:rsidR="002B3DF8" w:rsidRPr="002B3DF8" w:rsidRDefault="002B3DF8" w:rsidP="002B3DF8">
            <w:pPr>
              <w:rPr>
                <w:sz w:val="20"/>
              </w:rPr>
            </w:pPr>
          </w:p>
        </w:tc>
        <w:tc>
          <w:tcPr>
            <w:tcW w:w="3119" w:type="dxa"/>
            <w:tcBorders>
              <w:top w:val="nil"/>
              <w:left w:val="nil"/>
              <w:bottom w:val="nil"/>
              <w:right w:val="nil"/>
            </w:tcBorders>
            <w:shd w:val="clear" w:color="auto" w:fill="auto"/>
            <w:noWrap/>
            <w:vAlign w:val="bottom"/>
            <w:hideMark/>
          </w:tcPr>
          <w:p w14:paraId="352DA63D" w14:textId="77777777" w:rsidR="002B3DF8" w:rsidRPr="002B3DF8" w:rsidRDefault="002B3DF8" w:rsidP="002B3DF8">
            <w:pPr>
              <w:rPr>
                <w:sz w:val="20"/>
              </w:rPr>
            </w:pPr>
          </w:p>
        </w:tc>
        <w:tc>
          <w:tcPr>
            <w:tcW w:w="1700" w:type="dxa"/>
            <w:tcBorders>
              <w:top w:val="nil"/>
              <w:left w:val="nil"/>
              <w:bottom w:val="nil"/>
              <w:right w:val="nil"/>
            </w:tcBorders>
            <w:shd w:val="clear" w:color="auto" w:fill="auto"/>
            <w:noWrap/>
            <w:vAlign w:val="bottom"/>
            <w:hideMark/>
          </w:tcPr>
          <w:p w14:paraId="334F3825" w14:textId="77777777" w:rsidR="002B3DF8" w:rsidRPr="002B3DF8" w:rsidRDefault="002B3DF8" w:rsidP="002B3DF8">
            <w:pPr>
              <w:rPr>
                <w:sz w:val="20"/>
              </w:rPr>
            </w:pPr>
          </w:p>
        </w:tc>
        <w:tc>
          <w:tcPr>
            <w:tcW w:w="1561" w:type="dxa"/>
            <w:tcBorders>
              <w:top w:val="nil"/>
              <w:left w:val="nil"/>
              <w:bottom w:val="nil"/>
              <w:right w:val="nil"/>
            </w:tcBorders>
            <w:shd w:val="clear" w:color="auto" w:fill="auto"/>
            <w:noWrap/>
            <w:vAlign w:val="bottom"/>
            <w:hideMark/>
          </w:tcPr>
          <w:p w14:paraId="0129AFF3" w14:textId="77777777" w:rsidR="002B3DF8" w:rsidRPr="002B3DF8" w:rsidRDefault="002B3DF8" w:rsidP="002B3DF8">
            <w:pPr>
              <w:rPr>
                <w:sz w:val="20"/>
              </w:rPr>
            </w:pPr>
          </w:p>
        </w:tc>
        <w:tc>
          <w:tcPr>
            <w:tcW w:w="795" w:type="dxa"/>
            <w:tcBorders>
              <w:top w:val="nil"/>
              <w:left w:val="nil"/>
              <w:bottom w:val="nil"/>
              <w:right w:val="nil"/>
            </w:tcBorders>
            <w:shd w:val="clear" w:color="auto" w:fill="auto"/>
            <w:noWrap/>
            <w:vAlign w:val="bottom"/>
            <w:hideMark/>
          </w:tcPr>
          <w:p w14:paraId="374F9BD9" w14:textId="77777777" w:rsidR="002B3DF8" w:rsidRPr="002B3DF8" w:rsidRDefault="002B3DF8" w:rsidP="002B3DF8">
            <w:pPr>
              <w:rPr>
                <w:sz w:val="20"/>
              </w:rPr>
            </w:pPr>
          </w:p>
        </w:tc>
        <w:tc>
          <w:tcPr>
            <w:tcW w:w="764" w:type="dxa"/>
            <w:tcBorders>
              <w:top w:val="nil"/>
              <w:left w:val="nil"/>
              <w:bottom w:val="nil"/>
              <w:right w:val="nil"/>
            </w:tcBorders>
            <w:shd w:val="clear" w:color="auto" w:fill="auto"/>
            <w:noWrap/>
            <w:vAlign w:val="bottom"/>
            <w:hideMark/>
          </w:tcPr>
          <w:p w14:paraId="041AB1DF" w14:textId="77777777" w:rsidR="002B3DF8" w:rsidRPr="002B3DF8" w:rsidRDefault="002B3DF8" w:rsidP="002B3DF8">
            <w:pPr>
              <w:rPr>
                <w:sz w:val="20"/>
              </w:rPr>
            </w:pPr>
          </w:p>
        </w:tc>
        <w:tc>
          <w:tcPr>
            <w:tcW w:w="850" w:type="dxa"/>
            <w:tcBorders>
              <w:top w:val="nil"/>
              <w:left w:val="nil"/>
              <w:bottom w:val="nil"/>
              <w:right w:val="nil"/>
            </w:tcBorders>
            <w:shd w:val="clear" w:color="auto" w:fill="auto"/>
            <w:noWrap/>
            <w:vAlign w:val="bottom"/>
            <w:hideMark/>
          </w:tcPr>
          <w:p w14:paraId="0F267562" w14:textId="77777777" w:rsidR="002B3DF8" w:rsidRPr="002B3DF8" w:rsidRDefault="002B3DF8" w:rsidP="002B3DF8">
            <w:pPr>
              <w:rPr>
                <w:sz w:val="20"/>
              </w:rPr>
            </w:pPr>
          </w:p>
        </w:tc>
        <w:tc>
          <w:tcPr>
            <w:tcW w:w="851" w:type="dxa"/>
            <w:tcBorders>
              <w:top w:val="nil"/>
              <w:left w:val="nil"/>
              <w:bottom w:val="nil"/>
              <w:right w:val="nil"/>
            </w:tcBorders>
            <w:shd w:val="clear" w:color="auto" w:fill="auto"/>
            <w:noWrap/>
            <w:vAlign w:val="bottom"/>
            <w:hideMark/>
          </w:tcPr>
          <w:p w14:paraId="5171DB03" w14:textId="77777777" w:rsidR="002B3DF8" w:rsidRPr="002B3DF8" w:rsidRDefault="002B3DF8" w:rsidP="002B3DF8">
            <w:pPr>
              <w:rPr>
                <w:sz w:val="20"/>
              </w:rPr>
            </w:pPr>
          </w:p>
        </w:tc>
        <w:tc>
          <w:tcPr>
            <w:tcW w:w="709" w:type="dxa"/>
            <w:tcBorders>
              <w:top w:val="nil"/>
              <w:left w:val="nil"/>
              <w:bottom w:val="nil"/>
              <w:right w:val="nil"/>
            </w:tcBorders>
            <w:shd w:val="clear" w:color="auto" w:fill="auto"/>
            <w:noWrap/>
            <w:vAlign w:val="bottom"/>
            <w:hideMark/>
          </w:tcPr>
          <w:p w14:paraId="17EBD497" w14:textId="77777777" w:rsidR="002B3DF8" w:rsidRPr="002B3DF8" w:rsidRDefault="002B3DF8" w:rsidP="002B3DF8">
            <w:pPr>
              <w:rPr>
                <w:sz w:val="20"/>
              </w:rPr>
            </w:pPr>
          </w:p>
        </w:tc>
      </w:tr>
      <w:tr w:rsidR="002B3DF8" w:rsidRPr="002B3DF8" w14:paraId="3560F0E4" w14:textId="77777777" w:rsidTr="002644BA">
        <w:trPr>
          <w:trHeight w:val="458"/>
        </w:trPr>
        <w:tc>
          <w:tcPr>
            <w:tcW w:w="851" w:type="dxa"/>
            <w:vMerge w:val="restart"/>
            <w:tcBorders>
              <w:top w:val="single" w:sz="12" w:space="0" w:color="auto"/>
              <w:left w:val="single" w:sz="12" w:space="0" w:color="auto"/>
              <w:bottom w:val="single" w:sz="8" w:space="0" w:color="auto"/>
              <w:right w:val="single" w:sz="8" w:space="0" w:color="auto"/>
            </w:tcBorders>
            <w:shd w:val="clear" w:color="auto" w:fill="auto"/>
            <w:vAlign w:val="center"/>
            <w:hideMark/>
          </w:tcPr>
          <w:p w14:paraId="45006775" w14:textId="77777777" w:rsidR="002B3DF8" w:rsidRPr="002B3DF8" w:rsidRDefault="002B3DF8" w:rsidP="002B3DF8">
            <w:pPr>
              <w:jc w:val="center"/>
              <w:rPr>
                <w:b/>
                <w:bCs/>
                <w:color w:val="000000"/>
                <w:sz w:val="22"/>
                <w:szCs w:val="22"/>
              </w:rPr>
            </w:pPr>
            <w:r w:rsidRPr="002B3DF8">
              <w:rPr>
                <w:b/>
                <w:bCs/>
                <w:color w:val="000000"/>
                <w:sz w:val="22"/>
                <w:szCs w:val="22"/>
              </w:rPr>
              <w:t>Nr. crt.</w:t>
            </w:r>
          </w:p>
        </w:tc>
        <w:tc>
          <w:tcPr>
            <w:tcW w:w="3119" w:type="dxa"/>
            <w:vMerge w:val="restart"/>
            <w:tcBorders>
              <w:top w:val="single" w:sz="12" w:space="0" w:color="auto"/>
              <w:left w:val="single" w:sz="8" w:space="0" w:color="auto"/>
              <w:bottom w:val="single" w:sz="8" w:space="0" w:color="auto"/>
              <w:right w:val="single" w:sz="8" w:space="0" w:color="auto"/>
            </w:tcBorders>
            <w:shd w:val="clear" w:color="auto" w:fill="auto"/>
            <w:noWrap/>
            <w:vAlign w:val="center"/>
            <w:hideMark/>
          </w:tcPr>
          <w:p w14:paraId="3B8DC361" w14:textId="77777777" w:rsidR="002B3DF8" w:rsidRPr="002B3DF8" w:rsidRDefault="002B3DF8" w:rsidP="002B3DF8">
            <w:pPr>
              <w:jc w:val="center"/>
              <w:rPr>
                <w:b/>
                <w:bCs/>
                <w:color w:val="000000"/>
                <w:sz w:val="22"/>
                <w:szCs w:val="22"/>
              </w:rPr>
            </w:pPr>
            <w:r w:rsidRPr="002B3DF8">
              <w:rPr>
                <w:b/>
                <w:bCs/>
                <w:color w:val="000000"/>
                <w:sz w:val="22"/>
                <w:szCs w:val="22"/>
              </w:rPr>
              <w:t>Indicatori de calitate*</w:t>
            </w:r>
          </w:p>
        </w:tc>
        <w:tc>
          <w:tcPr>
            <w:tcW w:w="3261" w:type="dxa"/>
            <w:gridSpan w:val="2"/>
            <w:vMerge w:val="restart"/>
            <w:tcBorders>
              <w:top w:val="single" w:sz="12" w:space="0" w:color="auto"/>
              <w:left w:val="single" w:sz="8" w:space="0" w:color="auto"/>
              <w:bottom w:val="single" w:sz="8" w:space="0" w:color="auto"/>
              <w:right w:val="single" w:sz="8" w:space="0" w:color="auto"/>
            </w:tcBorders>
            <w:shd w:val="clear" w:color="auto" w:fill="auto"/>
            <w:noWrap/>
            <w:vAlign w:val="center"/>
            <w:hideMark/>
          </w:tcPr>
          <w:p w14:paraId="488D2BD7" w14:textId="77777777" w:rsidR="002B3DF8" w:rsidRPr="002B3DF8" w:rsidRDefault="002B3DF8" w:rsidP="002B3DF8">
            <w:pPr>
              <w:jc w:val="center"/>
              <w:rPr>
                <w:b/>
                <w:bCs/>
                <w:color w:val="000000"/>
                <w:sz w:val="22"/>
                <w:szCs w:val="22"/>
              </w:rPr>
            </w:pPr>
            <w:r w:rsidRPr="002B3DF8">
              <w:rPr>
                <w:b/>
                <w:bCs/>
                <w:color w:val="000000"/>
                <w:sz w:val="22"/>
                <w:szCs w:val="22"/>
              </w:rPr>
              <w:t>Tip CF</w:t>
            </w:r>
          </w:p>
        </w:tc>
        <w:tc>
          <w:tcPr>
            <w:tcW w:w="795" w:type="dxa"/>
            <w:vMerge w:val="restart"/>
            <w:tcBorders>
              <w:top w:val="single" w:sz="12" w:space="0" w:color="auto"/>
              <w:left w:val="single" w:sz="8" w:space="0" w:color="auto"/>
              <w:bottom w:val="single" w:sz="8" w:space="0" w:color="auto"/>
              <w:right w:val="single" w:sz="8" w:space="0" w:color="auto"/>
            </w:tcBorders>
            <w:shd w:val="clear" w:color="auto" w:fill="auto"/>
            <w:noWrap/>
            <w:vAlign w:val="center"/>
            <w:hideMark/>
          </w:tcPr>
          <w:p w14:paraId="6AD7BB82" w14:textId="77777777" w:rsidR="002B3DF8" w:rsidRPr="002B3DF8" w:rsidRDefault="002B3DF8" w:rsidP="002B3DF8">
            <w:pPr>
              <w:jc w:val="center"/>
              <w:rPr>
                <w:b/>
                <w:bCs/>
                <w:color w:val="000000"/>
                <w:sz w:val="22"/>
                <w:szCs w:val="22"/>
              </w:rPr>
            </w:pPr>
            <w:r w:rsidRPr="002B3DF8">
              <w:rPr>
                <w:b/>
                <w:bCs/>
                <w:color w:val="000000"/>
                <w:sz w:val="22"/>
                <w:szCs w:val="22"/>
              </w:rPr>
              <w:t>Trim. I</w:t>
            </w:r>
          </w:p>
        </w:tc>
        <w:tc>
          <w:tcPr>
            <w:tcW w:w="764"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71415359" w14:textId="77777777" w:rsidR="002B3DF8" w:rsidRPr="002B3DF8" w:rsidRDefault="002B3DF8" w:rsidP="002B3DF8">
            <w:pPr>
              <w:jc w:val="center"/>
              <w:rPr>
                <w:b/>
                <w:bCs/>
                <w:color w:val="000000"/>
                <w:sz w:val="22"/>
                <w:szCs w:val="22"/>
              </w:rPr>
            </w:pPr>
            <w:r w:rsidRPr="002B3DF8">
              <w:rPr>
                <w:b/>
                <w:bCs/>
                <w:color w:val="000000"/>
                <w:sz w:val="22"/>
                <w:szCs w:val="22"/>
              </w:rPr>
              <w:t>Trim. II</w:t>
            </w:r>
          </w:p>
        </w:tc>
        <w:tc>
          <w:tcPr>
            <w:tcW w:w="850"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7227778A" w14:textId="77777777" w:rsidR="002B3DF8" w:rsidRPr="002B3DF8" w:rsidRDefault="002B3DF8" w:rsidP="002B3DF8">
            <w:pPr>
              <w:jc w:val="center"/>
              <w:rPr>
                <w:b/>
                <w:bCs/>
                <w:color w:val="000000"/>
                <w:sz w:val="22"/>
                <w:szCs w:val="22"/>
              </w:rPr>
            </w:pPr>
            <w:r w:rsidRPr="002B3DF8">
              <w:rPr>
                <w:b/>
                <w:bCs/>
                <w:color w:val="000000"/>
                <w:sz w:val="22"/>
                <w:szCs w:val="22"/>
              </w:rPr>
              <w:t>Trim. III</w:t>
            </w:r>
          </w:p>
        </w:tc>
        <w:tc>
          <w:tcPr>
            <w:tcW w:w="851"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6F21CCDC" w14:textId="77777777" w:rsidR="002B3DF8" w:rsidRPr="002B3DF8" w:rsidRDefault="002B3DF8" w:rsidP="002B3DF8">
            <w:pPr>
              <w:jc w:val="center"/>
              <w:rPr>
                <w:b/>
                <w:bCs/>
                <w:color w:val="000000"/>
                <w:sz w:val="22"/>
                <w:szCs w:val="22"/>
              </w:rPr>
            </w:pPr>
            <w:r w:rsidRPr="002B3DF8">
              <w:rPr>
                <w:b/>
                <w:bCs/>
                <w:color w:val="000000"/>
                <w:sz w:val="22"/>
                <w:szCs w:val="22"/>
              </w:rPr>
              <w:t>Trim. IV</w:t>
            </w:r>
          </w:p>
        </w:tc>
        <w:tc>
          <w:tcPr>
            <w:tcW w:w="709" w:type="dxa"/>
            <w:vMerge w:val="restart"/>
            <w:tcBorders>
              <w:top w:val="single" w:sz="12" w:space="0" w:color="auto"/>
              <w:left w:val="single" w:sz="8" w:space="0" w:color="auto"/>
              <w:bottom w:val="single" w:sz="8" w:space="0" w:color="auto"/>
              <w:right w:val="single" w:sz="12" w:space="0" w:color="auto"/>
            </w:tcBorders>
            <w:shd w:val="clear" w:color="auto" w:fill="auto"/>
            <w:noWrap/>
            <w:vAlign w:val="center"/>
            <w:hideMark/>
          </w:tcPr>
          <w:p w14:paraId="7EBD0B21" w14:textId="77777777" w:rsidR="002B3DF8" w:rsidRPr="002B3DF8" w:rsidRDefault="002B3DF8" w:rsidP="002B3DF8">
            <w:pPr>
              <w:jc w:val="center"/>
              <w:rPr>
                <w:b/>
                <w:bCs/>
                <w:color w:val="000000"/>
                <w:sz w:val="22"/>
                <w:szCs w:val="22"/>
              </w:rPr>
            </w:pPr>
            <w:r w:rsidRPr="002B3DF8">
              <w:rPr>
                <w:b/>
                <w:bCs/>
                <w:color w:val="000000"/>
                <w:sz w:val="22"/>
                <w:szCs w:val="22"/>
              </w:rPr>
              <w:t>An</w:t>
            </w:r>
          </w:p>
        </w:tc>
      </w:tr>
      <w:tr w:rsidR="002B3DF8" w:rsidRPr="002B3DF8" w14:paraId="3FD580F1" w14:textId="77777777" w:rsidTr="002644BA">
        <w:trPr>
          <w:trHeight w:val="458"/>
        </w:trPr>
        <w:tc>
          <w:tcPr>
            <w:tcW w:w="851" w:type="dxa"/>
            <w:vMerge/>
            <w:tcBorders>
              <w:top w:val="single" w:sz="12" w:space="0" w:color="auto"/>
              <w:left w:val="single" w:sz="12" w:space="0" w:color="auto"/>
              <w:bottom w:val="single" w:sz="8" w:space="0" w:color="auto"/>
              <w:right w:val="single" w:sz="8" w:space="0" w:color="auto"/>
            </w:tcBorders>
            <w:vAlign w:val="center"/>
            <w:hideMark/>
          </w:tcPr>
          <w:p w14:paraId="63063710" w14:textId="77777777" w:rsidR="002B3DF8" w:rsidRPr="002B3DF8" w:rsidRDefault="002B3DF8" w:rsidP="002B3DF8">
            <w:pPr>
              <w:rPr>
                <w:b/>
                <w:bCs/>
                <w:color w:val="000000"/>
                <w:sz w:val="22"/>
                <w:szCs w:val="22"/>
              </w:rPr>
            </w:pPr>
          </w:p>
        </w:tc>
        <w:tc>
          <w:tcPr>
            <w:tcW w:w="3119" w:type="dxa"/>
            <w:vMerge/>
            <w:tcBorders>
              <w:top w:val="single" w:sz="12" w:space="0" w:color="auto"/>
              <w:left w:val="single" w:sz="8" w:space="0" w:color="auto"/>
              <w:bottom w:val="single" w:sz="8" w:space="0" w:color="auto"/>
              <w:right w:val="single" w:sz="8" w:space="0" w:color="auto"/>
            </w:tcBorders>
            <w:vAlign w:val="center"/>
            <w:hideMark/>
          </w:tcPr>
          <w:p w14:paraId="007B51A9" w14:textId="77777777" w:rsidR="002B3DF8" w:rsidRPr="002B3DF8" w:rsidRDefault="002B3DF8" w:rsidP="002B3DF8">
            <w:pPr>
              <w:rPr>
                <w:b/>
                <w:bCs/>
                <w:color w:val="000000"/>
                <w:sz w:val="22"/>
                <w:szCs w:val="22"/>
              </w:rPr>
            </w:pPr>
          </w:p>
        </w:tc>
        <w:tc>
          <w:tcPr>
            <w:tcW w:w="3261" w:type="dxa"/>
            <w:gridSpan w:val="2"/>
            <w:vMerge/>
            <w:tcBorders>
              <w:top w:val="single" w:sz="12" w:space="0" w:color="auto"/>
              <w:left w:val="single" w:sz="8" w:space="0" w:color="auto"/>
              <w:bottom w:val="single" w:sz="8" w:space="0" w:color="auto"/>
              <w:right w:val="single" w:sz="8" w:space="0" w:color="auto"/>
            </w:tcBorders>
            <w:vAlign w:val="center"/>
            <w:hideMark/>
          </w:tcPr>
          <w:p w14:paraId="15F862A4" w14:textId="77777777" w:rsidR="002B3DF8" w:rsidRPr="002B3DF8" w:rsidRDefault="002B3DF8" w:rsidP="002B3DF8">
            <w:pPr>
              <w:rPr>
                <w:b/>
                <w:bCs/>
                <w:color w:val="000000"/>
                <w:sz w:val="22"/>
                <w:szCs w:val="22"/>
              </w:rPr>
            </w:pPr>
          </w:p>
        </w:tc>
        <w:tc>
          <w:tcPr>
            <w:tcW w:w="795" w:type="dxa"/>
            <w:vMerge/>
            <w:tcBorders>
              <w:top w:val="single" w:sz="12" w:space="0" w:color="auto"/>
              <w:left w:val="single" w:sz="8" w:space="0" w:color="auto"/>
              <w:bottom w:val="single" w:sz="8" w:space="0" w:color="auto"/>
              <w:right w:val="single" w:sz="8" w:space="0" w:color="auto"/>
            </w:tcBorders>
            <w:vAlign w:val="center"/>
            <w:hideMark/>
          </w:tcPr>
          <w:p w14:paraId="74ECE16D" w14:textId="77777777" w:rsidR="002B3DF8" w:rsidRPr="002B3DF8" w:rsidRDefault="002B3DF8" w:rsidP="002B3DF8">
            <w:pPr>
              <w:rPr>
                <w:b/>
                <w:bCs/>
                <w:color w:val="000000"/>
                <w:sz w:val="22"/>
                <w:szCs w:val="22"/>
              </w:rPr>
            </w:pPr>
          </w:p>
        </w:tc>
        <w:tc>
          <w:tcPr>
            <w:tcW w:w="764" w:type="dxa"/>
            <w:vMerge/>
            <w:tcBorders>
              <w:top w:val="single" w:sz="12" w:space="0" w:color="auto"/>
              <w:left w:val="single" w:sz="8" w:space="0" w:color="auto"/>
              <w:bottom w:val="single" w:sz="8" w:space="0" w:color="auto"/>
              <w:right w:val="single" w:sz="8" w:space="0" w:color="auto"/>
            </w:tcBorders>
            <w:vAlign w:val="center"/>
            <w:hideMark/>
          </w:tcPr>
          <w:p w14:paraId="3E91129D" w14:textId="77777777" w:rsidR="002B3DF8" w:rsidRPr="002B3DF8" w:rsidRDefault="002B3DF8" w:rsidP="002B3DF8">
            <w:pPr>
              <w:rPr>
                <w:b/>
                <w:bCs/>
                <w:color w:val="000000"/>
                <w:sz w:val="22"/>
                <w:szCs w:val="22"/>
              </w:rPr>
            </w:pPr>
          </w:p>
        </w:tc>
        <w:tc>
          <w:tcPr>
            <w:tcW w:w="850" w:type="dxa"/>
            <w:vMerge/>
            <w:tcBorders>
              <w:top w:val="single" w:sz="12" w:space="0" w:color="auto"/>
              <w:left w:val="single" w:sz="8" w:space="0" w:color="auto"/>
              <w:bottom w:val="single" w:sz="8" w:space="0" w:color="auto"/>
              <w:right w:val="single" w:sz="8" w:space="0" w:color="auto"/>
            </w:tcBorders>
            <w:vAlign w:val="center"/>
            <w:hideMark/>
          </w:tcPr>
          <w:p w14:paraId="5E83E494" w14:textId="77777777" w:rsidR="002B3DF8" w:rsidRPr="002B3DF8" w:rsidRDefault="002B3DF8" w:rsidP="002B3DF8">
            <w:pPr>
              <w:rPr>
                <w:b/>
                <w:bCs/>
                <w:color w:val="000000"/>
                <w:sz w:val="22"/>
                <w:szCs w:val="22"/>
              </w:rPr>
            </w:pPr>
          </w:p>
        </w:tc>
        <w:tc>
          <w:tcPr>
            <w:tcW w:w="851" w:type="dxa"/>
            <w:vMerge/>
            <w:tcBorders>
              <w:top w:val="single" w:sz="12" w:space="0" w:color="auto"/>
              <w:left w:val="single" w:sz="8" w:space="0" w:color="auto"/>
              <w:bottom w:val="single" w:sz="8" w:space="0" w:color="auto"/>
              <w:right w:val="single" w:sz="8" w:space="0" w:color="auto"/>
            </w:tcBorders>
            <w:vAlign w:val="center"/>
            <w:hideMark/>
          </w:tcPr>
          <w:p w14:paraId="04E4EFEA" w14:textId="77777777" w:rsidR="002B3DF8" w:rsidRPr="002B3DF8" w:rsidRDefault="002B3DF8" w:rsidP="002B3DF8">
            <w:pPr>
              <w:rPr>
                <w:b/>
                <w:bCs/>
                <w:color w:val="000000"/>
                <w:sz w:val="22"/>
                <w:szCs w:val="22"/>
              </w:rPr>
            </w:pPr>
          </w:p>
        </w:tc>
        <w:tc>
          <w:tcPr>
            <w:tcW w:w="709" w:type="dxa"/>
            <w:vMerge/>
            <w:tcBorders>
              <w:top w:val="single" w:sz="12" w:space="0" w:color="auto"/>
              <w:left w:val="single" w:sz="8" w:space="0" w:color="auto"/>
              <w:bottom w:val="single" w:sz="8" w:space="0" w:color="auto"/>
              <w:right w:val="single" w:sz="12" w:space="0" w:color="auto"/>
            </w:tcBorders>
            <w:vAlign w:val="center"/>
            <w:hideMark/>
          </w:tcPr>
          <w:p w14:paraId="5DD497EE" w14:textId="77777777" w:rsidR="002B3DF8" w:rsidRPr="002B3DF8" w:rsidRDefault="002B3DF8" w:rsidP="002B3DF8">
            <w:pPr>
              <w:rPr>
                <w:b/>
                <w:bCs/>
                <w:color w:val="000000"/>
                <w:sz w:val="22"/>
                <w:szCs w:val="22"/>
              </w:rPr>
            </w:pPr>
          </w:p>
        </w:tc>
      </w:tr>
      <w:tr w:rsidR="002B3DF8" w:rsidRPr="002B3DF8" w14:paraId="18570EE8" w14:textId="77777777" w:rsidTr="002644BA">
        <w:trPr>
          <w:trHeight w:val="315"/>
        </w:trPr>
        <w:tc>
          <w:tcPr>
            <w:tcW w:w="851" w:type="dxa"/>
            <w:tcBorders>
              <w:top w:val="nil"/>
              <w:left w:val="single" w:sz="12" w:space="0" w:color="auto"/>
              <w:bottom w:val="single" w:sz="12" w:space="0" w:color="auto"/>
              <w:right w:val="single" w:sz="8" w:space="0" w:color="auto"/>
            </w:tcBorders>
            <w:shd w:val="clear" w:color="auto" w:fill="auto"/>
            <w:noWrap/>
            <w:vAlign w:val="center"/>
            <w:hideMark/>
          </w:tcPr>
          <w:p w14:paraId="7CC08493" w14:textId="77777777" w:rsidR="002B3DF8" w:rsidRPr="002B3DF8" w:rsidRDefault="002B3DF8" w:rsidP="002B3DF8">
            <w:pPr>
              <w:jc w:val="center"/>
              <w:rPr>
                <w:b/>
                <w:bCs/>
                <w:color w:val="000000"/>
                <w:sz w:val="22"/>
                <w:szCs w:val="22"/>
              </w:rPr>
            </w:pPr>
            <w:r w:rsidRPr="002B3DF8">
              <w:rPr>
                <w:b/>
                <w:bCs/>
                <w:color w:val="000000"/>
                <w:sz w:val="22"/>
                <w:szCs w:val="22"/>
              </w:rPr>
              <w:t>0</w:t>
            </w:r>
          </w:p>
        </w:tc>
        <w:tc>
          <w:tcPr>
            <w:tcW w:w="3119" w:type="dxa"/>
            <w:tcBorders>
              <w:top w:val="nil"/>
              <w:left w:val="nil"/>
              <w:bottom w:val="single" w:sz="12" w:space="0" w:color="auto"/>
              <w:right w:val="single" w:sz="8" w:space="0" w:color="auto"/>
            </w:tcBorders>
            <w:shd w:val="clear" w:color="auto" w:fill="auto"/>
            <w:vAlign w:val="center"/>
            <w:hideMark/>
          </w:tcPr>
          <w:p w14:paraId="00AAF23E" w14:textId="77777777" w:rsidR="002B3DF8" w:rsidRPr="002B3DF8" w:rsidRDefault="002B3DF8" w:rsidP="002B3DF8">
            <w:pPr>
              <w:jc w:val="center"/>
              <w:rPr>
                <w:b/>
                <w:bCs/>
                <w:color w:val="000000"/>
                <w:sz w:val="22"/>
                <w:szCs w:val="22"/>
              </w:rPr>
            </w:pPr>
            <w:r w:rsidRPr="002B3DF8">
              <w:rPr>
                <w:b/>
                <w:bCs/>
                <w:color w:val="000000"/>
                <w:sz w:val="22"/>
                <w:szCs w:val="22"/>
              </w:rPr>
              <w:t>1</w:t>
            </w: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391BEB4C" w14:textId="77777777" w:rsidR="002B3DF8" w:rsidRPr="002B3DF8" w:rsidRDefault="002B3DF8" w:rsidP="002B3DF8">
            <w:pPr>
              <w:jc w:val="center"/>
              <w:rPr>
                <w:b/>
                <w:bCs/>
                <w:color w:val="000000"/>
                <w:sz w:val="22"/>
                <w:szCs w:val="22"/>
              </w:rPr>
            </w:pPr>
            <w:r w:rsidRPr="002B3DF8">
              <w:rPr>
                <w:b/>
                <w:bCs/>
                <w:color w:val="000000"/>
                <w:sz w:val="22"/>
                <w:szCs w:val="22"/>
              </w:rPr>
              <w:t>2</w:t>
            </w:r>
          </w:p>
        </w:tc>
        <w:tc>
          <w:tcPr>
            <w:tcW w:w="795" w:type="dxa"/>
            <w:tcBorders>
              <w:top w:val="nil"/>
              <w:left w:val="nil"/>
              <w:bottom w:val="single" w:sz="12" w:space="0" w:color="auto"/>
              <w:right w:val="single" w:sz="8" w:space="0" w:color="auto"/>
            </w:tcBorders>
            <w:shd w:val="clear" w:color="auto" w:fill="auto"/>
            <w:noWrap/>
            <w:vAlign w:val="center"/>
            <w:hideMark/>
          </w:tcPr>
          <w:p w14:paraId="7F1E93FB" w14:textId="77777777" w:rsidR="002B3DF8" w:rsidRPr="002B3DF8" w:rsidRDefault="002B3DF8" w:rsidP="002B3DF8">
            <w:pPr>
              <w:jc w:val="center"/>
              <w:rPr>
                <w:b/>
                <w:bCs/>
                <w:color w:val="000000"/>
                <w:sz w:val="22"/>
                <w:szCs w:val="22"/>
              </w:rPr>
            </w:pPr>
            <w:r w:rsidRPr="002B3DF8">
              <w:rPr>
                <w:b/>
                <w:bCs/>
                <w:color w:val="000000"/>
                <w:sz w:val="22"/>
                <w:szCs w:val="22"/>
              </w:rPr>
              <w:t>3</w:t>
            </w:r>
          </w:p>
        </w:tc>
        <w:tc>
          <w:tcPr>
            <w:tcW w:w="764" w:type="dxa"/>
            <w:tcBorders>
              <w:top w:val="nil"/>
              <w:left w:val="nil"/>
              <w:bottom w:val="single" w:sz="12" w:space="0" w:color="auto"/>
              <w:right w:val="single" w:sz="8" w:space="0" w:color="auto"/>
            </w:tcBorders>
            <w:shd w:val="clear" w:color="auto" w:fill="auto"/>
            <w:noWrap/>
            <w:vAlign w:val="center"/>
            <w:hideMark/>
          </w:tcPr>
          <w:p w14:paraId="531FF387" w14:textId="77777777" w:rsidR="002B3DF8" w:rsidRPr="002B3DF8" w:rsidRDefault="002B3DF8" w:rsidP="002B3DF8">
            <w:pPr>
              <w:jc w:val="center"/>
              <w:rPr>
                <w:b/>
                <w:bCs/>
                <w:color w:val="000000"/>
                <w:sz w:val="22"/>
                <w:szCs w:val="22"/>
              </w:rPr>
            </w:pPr>
            <w:r w:rsidRPr="002B3DF8">
              <w:rPr>
                <w:b/>
                <w:bCs/>
                <w:color w:val="000000"/>
                <w:sz w:val="22"/>
                <w:szCs w:val="22"/>
              </w:rPr>
              <w:t>4</w:t>
            </w:r>
          </w:p>
        </w:tc>
        <w:tc>
          <w:tcPr>
            <w:tcW w:w="850" w:type="dxa"/>
            <w:tcBorders>
              <w:top w:val="nil"/>
              <w:left w:val="nil"/>
              <w:bottom w:val="single" w:sz="12" w:space="0" w:color="auto"/>
              <w:right w:val="single" w:sz="8" w:space="0" w:color="auto"/>
            </w:tcBorders>
            <w:shd w:val="clear" w:color="auto" w:fill="auto"/>
            <w:noWrap/>
            <w:vAlign w:val="center"/>
            <w:hideMark/>
          </w:tcPr>
          <w:p w14:paraId="0BCE58E3" w14:textId="77777777" w:rsidR="002B3DF8" w:rsidRPr="002B3DF8" w:rsidRDefault="002B3DF8" w:rsidP="002B3DF8">
            <w:pPr>
              <w:jc w:val="center"/>
              <w:rPr>
                <w:b/>
                <w:bCs/>
                <w:color w:val="000000"/>
                <w:sz w:val="22"/>
                <w:szCs w:val="22"/>
              </w:rPr>
            </w:pPr>
            <w:r w:rsidRPr="002B3DF8">
              <w:rPr>
                <w:b/>
                <w:bCs/>
                <w:color w:val="000000"/>
                <w:sz w:val="22"/>
                <w:szCs w:val="22"/>
              </w:rPr>
              <w:t>5</w:t>
            </w:r>
          </w:p>
        </w:tc>
        <w:tc>
          <w:tcPr>
            <w:tcW w:w="851" w:type="dxa"/>
            <w:tcBorders>
              <w:top w:val="nil"/>
              <w:left w:val="nil"/>
              <w:bottom w:val="single" w:sz="12" w:space="0" w:color="auto"/>
              <w:right w:val="single" w:sz="8" w:space="0" w:color="auto"/>
            </w:tcBorders>
            <w:shd w:val="clear" w:color="auto" w:fill="auto"/>
            <w:noWrap/>
            <w:vAlign w:val="center"/>
            <w:hideMark/>
          </w:tcPr>
          <w:p w14:paraId="0634C3F3" w14:textId="77777777" w:rsidR="002B3DF8" w:rsidRPr="002B3DF8" w:rsidRDefault="002B3DF8" w:rsidP="002B3DF8">
            <w:pPr>
              <w:jc w:val="center"/>
              <w:rPr>
                <w:b/>
                <w:bCs/>
                <w:color w:val="000000"/>
                <w:sz w:val="22"/>
                <w:szCs w:val="22"/>
              </w:rPr>
            </w:pPr>
            <w:r w:rsidRPr="002B3DF8">
              <w:rPr>
                <w:b/>
                <w:bCs/>
                <w:color w:val="000000"/>
                <w:sz w:val="22"/>
                <w:szCs w:val="22"/>
              </w:rPr>
              <w:t>6</w:t>
            </w:r>
          </w:p>
        </w:tc>
        <w:tc>
          <w:tcPr>
            <w:tcW w:w="709" w:type="dxa"/>
            <w:tcBorders>
              <w:top w:val="nil"/>
              <w:left w:val="nil"/>
              <w:bottom w:val="single" w:sz="12" w:space="0" w:color="auto"/>
              <w:right w:val="single" w:sz="12" w:space="0" w:color="auto"/>
            </w:tcBorders>
            <w:shd w:val="clear" w:color="auto" w:fill="auto"/>
            <w:noWrap/>
            <w:vAlign w:val="center"/>
            <w:hideMark/>
          </w:tcPr>
          <w:p w14:paraId="314DFFB2" w14:textId="77777777" w:rsidR="002B3DF8" w:rsidRPr="002B3DF8" w:rsidRDefault="002B3DF8" w:rsidP="002B3DF8">
            <w:pPr>
              <w:jc w:val="center"/>
              <w:rPr>
                <w:b/>
                <w:bCs/>
                <w:color w:val="000000"/>
                <w:sz w:val="22"/>
                <w:szCs w:val="22"/>
              </w:rPr>
            </w:pPr>
            <w:r w:rsidRPr="002B3DF8">
              <w:rPr>
                <w:b/>
                <w:bCs/>
                <w:color w:val="000000"/>
                <w:sz w:val="22"/>
                <w:szCs w:val="22"/>
              </w:rPr>
              <w:t>7</w:t>
            </w:r>
          </w:p>
        </w:tc>
      </w:tr>
      <w:tr w:rsidR="002B3DF8" w:rsidRPr="002B3DF8" w14:paraId="5C8288F9" w14:textId="77777777" w:rsidTr="002644BA">
        <w:trPr>
          <w:trHeight w:val="330"/>
        </w:trPr>
        <w:tc>
          <w:tcPr>
            <w:tcW w:w="11200" w:type="dxa"/>
            <w:gridSpan w:val="9"/>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5EE39972" w14:textId="77777777" w:rsidR="002B3DF8" w:rsidRPr="002B3DF8" w:rsidRDefault="002B3DF8" w:rsidP="002B3DF8">
            <w:pPr>
              <w:rPr>
                <w:b/>
                <w:bCs/>
                <w:color w:val="000000"/>
                <w:sz w:val="22"/>
                <w:szCs w:val="22"/>
              </w:rPr>
            </w:pPr>
            <w:r w:rsidRPr="002B3DF8">
              <w:rPr>
                <w:b/>
                <w:bCs/>
                <w:color w:val="000000"/>
                <w:sz w:val="22"/>
                <w:szCs w:val="22"/>
              </w:rPr>
              <w:t>2.1.2. TIMPUL DE TRANSMITERE A UNEI OFERTE DE FURNIZARE A ENERGIEI ELECTRICE</w:t>
            </w:r>
          </w:p>
        </w:tc>
      </w:tr>
      <w:tr w:rsidR="002B3DF8" w:rsidRPr="002B3DF8" w14:paraId="1143811B"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16CD9B24" w14:textId="77777777" w:rsidR="002B3DF8" w:rsidRPr="002B3DF8" w:rsidRDefault="002B3DF8" w:rsidP="002B3DF8">
            <w:pPr>
              <w:jc w:val="center"/>
              <w:rPr>
                <w:color w:val="000000"/>
                <w:sz w:val="22"/>
                <w:szCs w:val="22"/>
              </w:rPr>
            </w:pPr>
            <w:r w:rsidRPr="002B3DF8">
              <w:rPr>
                <w:color w:val="000000"/>
                <w:sz w:val="22"/>
                <w:szCs w:val="22"/>
              </w:rPr>
              <w:t>1</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68C57005" w14:textId="77777777" w:rsidR="002B3DF8" w:rsidRPr="002B3DF8" w:rsidRDefault="002B3DF8" w:rsidP="002B3DF8">
            <w:pPr>
              <w:jc w:val="both"/>
              <w:rPr>
                <w:color w:val="000000"/>
                <w:sz w:val="22"/>
                <w:szCs w:val="22"/>
              </w:rPr>
            </w:pPr>
            <w:r w:rsidRPr="002B3DF8">
              <w:rPr>
                <w:color w:val="000000"/>
                <w:sz w:val="22"/>
                <w:szCs w:val="22"/>
              </w:rPr>
              <w:t>Numărul solicitărilor de transmitere a unei oferte de furnizare a energiei electrice primite de furnizor</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796755A4"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0C4D6F04"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1A89870"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0BECCC12"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65D77AD"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1AC4F6F9"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2DC5425" w14:textId="77777777" w:rsidTr="002644BA">
        <w:trPr>
          <w:trHeight w:val="312"/>
        </w:trPr>
        <w:tc>
          <w:tcPr>
            <w:tcW w:w="851" w:type="dxa"/>
            <w:vMerge/>
            <w:tcBorders>
              <w:top w:val="nil"/>
              <w:left w:val="single" w:sz="12" w:space="0" w:color="auto"/>
              <w:bottom w:val="single" w:sz="12" w:space="0" w:color="000000"/>
              <w:right w:val="single" w:sz="8" w:space="0" w:color="auto"/>
            </w:tcBorders>
            <w:vAlign w:val="center"/>
            <w:hideMark/>
          </w:tcPr>
          <w:p w14:paraId="65BCA9B2"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11C6F70C"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1900319F"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377C6552"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3A47DC59"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71DD08D6"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7A8F706"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38196FA1"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939EC3C"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1994F56C"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0297EBE2"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1940E0B2"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68F8CADB"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B8B1B43"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12A19BCE"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5CE2E5BB"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0794241C"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599D1A3"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1E289E21"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174713C9"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1CCEB78D"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4164522C"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40B1336F"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690EEDCE"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7CC5F8C9"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51E62803"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8B0381F"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vAlign w:val="center"/>
            <w:hideMark/>
          </w:tcPr>
          <w:p w14:paraId="790C05D2" w14:textId="77777777" w:rsidR="002B3DF8" w:rsidRPr="002B3DF8" w:rsidRDefault="002B3DF8" w:rsidP="002B3DF8">
            <w:pPr>
              <w:jc w:val="center"/>
              <w:rPr>
                <w:color w:val="000000"/>
                <w:sz w:val="22"/>
                <w:szCs w:val="22"/>
              </w:rPr>
            </w:pPr>
            <w:r w:rsidRPr="002B3DF8">
              <w:rPr>
                <w:color w:val="000000"/>
                <w:sz w:val="22"/>
                <w:szCs w:val="22"/>
              </w:rPr>
              <w:t>2</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5D483E8D" w14:textId="77777777" w:rsidR="002B3DF8" w:rsidRPr="002B3DF8" w:rsidRDefault="002B3DF8" w:rsidP="002B3DF8">
            <w:pPr>
              <w:jc w:val="both"/>
              <w:rPr>
                <w:color w:val="000000"/>
                <w:sz w:val="22"/>
                <w:szCs w:val="22"/>
              </w:rPr>
            </w:pPr>
            <w:r w:rsidRPr="002B3DF8">
              <w:rPr>
                <w:color w:val="000000"/>
                <w:sz w:val="22"/>
                <w:szCs w:val="22"/>
              </w:rPr>
              <w:t>Numărul solicitărilor de transmitere a unei oferte de furnizare a energiei electrice pentru care a fost încălcat nivelul garantat al indicatorului de calitate</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37948B67"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58B4C2A3"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99BC759"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583B7CE5"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7D3335AE"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309F41E8"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BC911B1"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4B65EB1B"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1FF94F97"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3A6F1318"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523C653F"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72050072"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4EEF818"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EB0931A"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770812E0"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21A0F6C5"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3BB85F96"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2B37BE62"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148F749F"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5E79A205"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7B4984BC"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E762837"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25F1B301"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446CEBDB"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9DBB3EB"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37279E9C"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05FCA59C"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486A0A78"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27206B4C"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21C103F3"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04C143BE"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055087ED"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7D7B2F8A"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0AC158B"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vAlign w:val="center"/>
            <w:hideMark/>
          </w:tcPr>
          <w:p w14:paraId="7C92490F" w14:textId="77777777" w:rsidR="002B3DF8" w:rsidRPr="002B3DF8" w:rsidRDefault="002B3DF8" w:rsidP="002B3DF8">
            <w:pPr>
              <w:jc w:val="center"/>
              <w:rPr>
                <w:color w:val="000000"/>
                <w:sz w:val="22"/>
                <w:szCs w:val="22"/>
              </w:rPr>
            </w:pPr>
            <w:r w:rsidRPr="002B3DF8">
              <w:rPr>
                <w:color w:val="000000"/>
                <w:sz w:val="22"/>
                <w:szCs w:val="22"/>
              </w:rPr>
              <w:t>3</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1309CD0C" w14:textId="77777777" w:rsidR="002B3DF8" w:rsidRPr="002B3DF8" w:rsidRDefault="002B3DF8" w:rsidP="002B3DF8">
            <w:pPr>
              <w:jc w:val="both"/>
              <w:rPr>
                <w:color w:val="000000"/>
                <w:sz w:val="22"/>
                <w:szCs w:val="22"/>
              </w:rPr>
            </w:pPr>
            <w:r w:rsidRPr="002B3DF8">
              <w:rPr>
                <w:color w:val="000000"/>
                <w:sz w:val="22"/>
                <w:szCs w:val="22"/>
              </w:rPr>
              <w:t>Numărul de compensații plătite CF pentru nerespectarea nivelului garantat al indicatorilor de calitate și valoarea acestora</w:t>
            </w:r>
          </w:p>
        </w:tc>
        <w:tc>
          <w:tcPr>
            <w:tcW w:w="1700"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7A0BFDED" w14:textId="77777777" w:rsidR="002B3DF8" w:rsidRPr="002B3DF8" w:rsidRDefault="002B3DF8" w:rsidP="002B3DF8">
            <w:pPr>
              <w:rPr>
                <w:color w:val="000000"/>
                <w:sz w:val="22"/>
                <w:szCs w:val="22"/>
              </w:rPr>
            </w:pPr>
            <w:r w:rsidRPr="002B3DF8">
              <w:rPr>
                <w:color w:val="000000"/>
                <w:sz w:val="22"/>
                <w:szCs w:val="22"/>
              </w:rPr>
              <w:t>casnic</w:t>
            </w:r>
          </w:p>
        </w:tc>
        <w:tc>
          <w:tcPr>
            <w:tcW w:w="1561" w:type="dxa"/>
            <w:tcBorders>
              <w:top w:val="nil"/>
              <w:left w:val="nil"/>
              <w:bottom w:val="single" w:sz="8" w:space="0" w:color="auto"/>
              <w:right w:val="single" w:sz="8" w:space="0" w:color="auto"/>
            </w:tcBorders>
            <w:shd w:val="clear" w:color="auto" w:fill="auto"/>
            <w:noWrap/>
            <w:vAlign w:val="center"/>
            <w:hideMark/>
          </w:tcPr>
          <w:p w14:paraId="3919729F" w14:textId="77777777" w:rsidR="002B3DF8" w:rsidRPr="002B3DF8" w:rsidRDefault="002B3DF8" w:rsidP="002B3DF8">
            <w:pPr>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204F0B9D"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37D5550"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A3E9848"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5E64E12A"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F1EEE62"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3483D267" w14:textId="77777777" w:rsidTr="002644BA">
        <w:trPr>
          <w:trHeight w:val="312"/>
        </w:trPr>
        <w:tc>
          <w:tcPr>
            <w:tcW w:w="851" w:type="dxa"/>
            <w:vMerge/>
            <w:tcBorders>
              <w:top w:val="nil"/>
              <w:left w:val="single" w:sz="12" w:space="0" w:color="auto"/>
              <w:bottom w:val="single" w:sz="12" w:space="0" w:color="000000"/>
              <w:right w:val="single" w:sz="8" w:space="0" w:color="auto"/>
            </w:tcBorders>
            <w:vAlign w:val="center"/>
            <w:hideMark/>
          </w:tcPr>
          <w:p w14:paraId="24C35D93"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75E98F57"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1C2CECA0"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027E7EE2" w14:textId="77777777" w:rsidR="002B3DF8" w:rsidRPr="002B3DF8" w:rsidRDefault="002B3DF8" w:rsidP="002B3DF8">
            <w:pPr>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49D665E3"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410FA1BD"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0FBCAC33"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5426E084"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7280066F"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2ACFA85D"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402B797B"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5EE04923"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5D629B4E" w14:textId="77777777" w:rsidR="002B3DF8" w:rsidRPr="002B3DF8" w:rsidRDefault="002B3DF8" w:rsidP="002B3DF8">
            <w:pPr>
              <w:rPr>
                <w:color w:val="000000"/>
                <w:sz w:val="22"/>
                <w:szCs w:val="22"/>
              </w:rPr>
            </w:pPr>
            <w:r w:rsidRPr="002B3DF8">
              <w:rPr>
                <w:color w:val="000000"/>
                <w:sz w:val="22"/>
                <w:szCs w:val="22"/>
              </w:rPr>
              <w:t>noncasnic mic</w:t>
            </w:r>
          </w:p>
        </w:tc>
        <w:tc>
          <w:tcPr>
            <w:tcW w:w="1561" w:type="dxa"/>
            <w:tcBorders>
              <w:top w:val="nil"/>
              <w:left w:val="nil"/>
              <w:bottom w:val="single" w:sz="8" w:space="0" w:color="auto"/>
              <w:right w:val="single" w:sz="8" w:space="0" w:color="auto"/>
            </w:tcBorders>
            <w:shd w:val="clear" w:color="auto" w:fill="auto"/>
            <w:noWrap/>
            <w:vAlign w:val="center"/>
            <w:hideMark/>
          </w:tcPr>
          <w:p w14:paraId="2AECE624"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5D45AEA5"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5549D94A"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0D21D490"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65E44245"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00CF467C"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FF94410"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7B7ABCCB"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2EA9A841"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3DA88215"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04932983"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1CAC3DD1"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6CC2962"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315C5FC2"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3FD25012"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02569E08"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DB8B846"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28B50BA2"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448C0CF5"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4BD9FB4E" w14:textId="77777777" w:rsidR="002B3DF8" w:rsidRPr="002B3DF8" w:rsidRDefault="002B3DF8" w:rsidP="002B3DF8">
            <w:pPr>
              <w:rPr>
                <w:color w:val="000000"/>
                <w:sz w:val="22"/>
                <w:szCs w:val="22"/>
              </w:rPr>
            </w:pPr>
            <w:r w:rsidRPr="002B3DF8">
              <w:rPr>
                <w:color w:val="000000"/>
                <w:sz w:val="22"/>
                <w:szCs w:val="22"/>
              </w:rPr>
              <w:t>noncasnic mare</w:t>
            </w:r>
          </w:p>
        </w:tc>
        <w:tc>
          <w:tcPr>
            <w:tcW w:w="1561" w:type="dxa"/>
            <w:tcBorders>
              <w:top w:val="nil"/>
              <w:left w:val="nil"/>
              <w:bottom w:val="single" w:sz="8" w:space="0" w:color="auto"/>
              <w:right w:val="single" w:sz="8" w:space="0" w:color="auto"/>
            </w:tcBorders>
            <w:shd w:val="clear" w:color="auto" w:fill="auto"/>
            <w:noWrap/>
            <w:vAlign w:val="center"/>
            <w:hideMark/>
          </w:tcPr>
          <w:p w14:paraId="048AB32F"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5808CF5D"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650812F3"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01CBF143"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07F349EC"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1B678728"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622509B" w14:textId="77777777" w:rsidTr="002644BA">
        <w:trPr>
          <w:trHeight w:val="312"/>
        </w:trPr>
        <w:tc>
          <w:tcPr>
            <w:tcW w:w="851" w:type="dxa"/>
            <w:vMerge/>
            <w:tcBorders>
              <w:top w:val="nil"/>
              <w:left w:val="single" w:sz="12" w:space="0" w:color="auto"/>
              <w:bottom w:val="single" w:sz="12" w:space="0" w:color="000000"/>
              <w:right w:val="single" w:sz="8" w:space="0" w:color="auto"/>
            </w:tcBorders>
            <w:vAlign w:val="center"/>
            <w:hideMark/>
          </w:tcPr>
          <w:p w14:paraId="62825392"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3CCCED1E"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1CB17304"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5E960F22"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3DCF6B69"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59586FBD"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30C38246"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57697E63"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05227655"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2C223D59" w14:textId="77777777" w:rsidTr="002644BA">
        <w:trPr>
          <w:trHeight w:val="312"/>
        </w:trPr>
        <w:tc>
          <w:tcPr>
            <w:tcW w:w="851" w:type="dxa"/>
            <w:vMerge/>
            <w:tcBorders>
              <w:top w:val="nil"/>
              <w:left w:val="single" w:sz="12" w:space="0" w:color="auto"/>
              <w:bottom w:val="single" w:sz="12" w:space="0" w:color="000000"/>
              <w:right w:val="single" w:sz="8" w:space="0" w:color="auto"/>
            </w:tcBorders>
            <w:vAlign w:val="center"/>
            <w:hideMark/>
          </w:tcPr>
          <w:p w14:paraId="3D7B06DA"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33C2AA0B"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12" w:space="0" w:color="000000"/>
              <w:right w:val="single" w:sz="8" w:space="0" w:color="auto"/>
            </w:tcBorders>
            <w:shd w:val="clear" w:color="auto" w:fill="auto"/>
            <w:noWrap/>
            <w:vAlign w:val="center"/>
            <w:hideMark/>
          </w:tcPr>
          <w:p w14:paraId="4E024176" w14:textId="77777777" w:rsidR="002B3DF8" w:rsidRPr="002B3DF8" w:rsidRDefault="002B3DF8" w:rsidP="002B3DF8">
            <w:pPr>
              <w:rPr>
                <w:b/>
                <w:bCs/>
                <w:color w:val="000000"/>
                <w:sz w:val="22"/>
                <w:szCs w:val="22"/>
              </w:rPr>
            </w:pPr>
            <w:r w:rsidRPr="002B3DF8">
              <w:rPr>
                <w:b/>
                <w:bCs/>
                <w:color w:val="000000"/>
                <w:sz w:val="22"/>
                <w:szCs w:val="22"/>
              </w:rPr>
              <w:t>total</w:t>
            </w:r>
          </w:p>
        </w:tc>
        <w:tc>
          <w:tcPr>
            <w:tcW w:w="1561" w:type="dxa"/>
            <w:tcBorders>
              <w:top w:val="nil"/>
              <w:left w:val="nil"/>
              <w:bottom w:val="single" w:sz="8" w:space="0" w:color="auto"/>
              <w:right w:val="single" w:sz="8" w:space="0" w:color="auto"/>
            </w:tcBorders>
            <w:shd w:val="clear" w:color="auto" w:fill="auto"/>
            <w:noWrap/>
            <w:vAlign w:val="center"/>
            <w:hideMark/>
          </w:tcPr>
          <w:p w14:paraId="4796210F" w14:textId="77777777" w:rsidR="002B3DF8" w:rsidRPr="002B3DF8" w:rsidRDefault="002B3DF8" w:rsidP="002B3DF8">
            <w:pPr>
              <w:jc w:val="both"/>
              <w:rPr>
                <w:b/>
                <w:bCs/>
                <w:color w:val="000000"/>
                <w:sz w:val="22"/>
                <w:szCs w:val="22"/>
              </w:rPr>
            </w:pPr>
            <w:r w:rsidRPr="002B3DF8">
              <w:rPr>
                <w:b/>
                <w:bCs/>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657F2A71"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5A8C23C4"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D44F390"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6940C196"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744F955E"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0DFE646"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38983F19"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43B96BA9"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12" w:space="0" w:color="000000"/>
              <w:right w:val="single" w:sz="8" w:space="0" w:color="auto"/>
            </w:tcBorders>
            <w:vAlign w:val="center"/>
            <w:hideMark/>
          </w:tcPr>
          <w:p w14:paraId="3B641A78" w14:textId="77777777" w:rsidR="002B3DF8" w:rsidRPr="002B3DF8" w:rsidRDefault="002B3DF8" w:rsidP="002B3DF8">
            <w:pPr>
              <w:rPr>
                <w:b/>
                <w:bCs/>
                <w:color w:val="000000"/>
                <w:sz w:val="22"/>
                <w:szCs w:val="22"/>
              </w:rPr>
            </w:pPr>
          </w:p>
        </w:tc>
        <w:tc>
          <w:tcPr>
            <w:tcW w:w="1561" w:type="dxa"/>
            <w:tcBorders>
              <w:top w:val="nil"/>
              <w:left w:val="nil"/>
              <w:bottom w:val="single" w:sz="12" w:space="0" w:color="auto"/>
              <w:right w:val="single" w:sz="8" w:space="0" w:color="auto"/>
            </w:tcBorders>
            <w:shd w:val="clear" w:color="auto" w:fill="auto"/>
            <w:noWrap/>
            <w:vAlign w:val="center"/>
            <w:hideMark/>
          </w:tcPr>
          <w:p w14:paraId="0A5852E7" w14:textId="77777777" w:rsidR="002B3DF8" w:rsidRPr="002B3DF8" w:rsidRDefault="002B3DF8" w:rsidP="002B3DF8">
            <w:pPr>
              <w:jc w:val="both"/>
              <w:rPr>
                <w:b/>
                <w:bCs/>
                <w:color w:val="000000"/>
                <w:sz w:val="22"/>
                <w:szCs w:val="22"/>
              </w:rPr>
            </w:pPr>
            <w:r w:rsidRPr="002B3DF8">
              <w:rPr>
                <w:b/>
                <w:bCs/>
                <w:color w:val="000000"/>
                <w:sz w:val="22"/>
                <w:szCs w:val="22"/>
              </w:rPr>
              <w:t>valoare (lei)</w:t>
            </w:r>
          </w:p>
        </w:tc>
        <w:tc>
          <w:tcPr>
            <w:tcW w:w="795" w:type="dxa"/>
            <w:tcBorders>
              <w:top w:val="nil"/>
              <w:left w:val="nil"/>
              <w:bottom w:val="single" w:sz="12" w:space="0" w:color="auto"/>
              <w:right w:val="single" w:sz="8" w:space="0" w:color="auto"/>
            </w:tcBorders>
            <w:shd w:val="clear" w:color="auto" w:fill="auto"/>
            <w:noWrap/>
            <w:vAlign w:val="center"/>
            <w:hideMark/>
          </w:tcPr>
          <w:p w14:paraId="79710B35"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00C7DF4D"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0ECE47F2"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1AAAC085"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23A876BD"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9292565"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7891D0B3" w14:textId="77777777" w:rsidR="002B3DF8" w:rsidRPr="002B3DF8" w:rsidRDefault="002B3DF8" w:rsidP="002B3DF8">
            <w:pPr>
              <w:jc w:val="center"/>
              <w:rPr>
                <w:color w:val="000000"/>
                <w:sz w:val="22"/>
                <w:szCs w:val="22"/>
              </w:rPr>
            </w:pPr>
            <w:r w:rsidRPr="002B3DF8">
              <w:rPr>
                <w:color w:val="000000"/>
                <w:sz w:val="22"/>
                <w:szCs w:val="22"/>
              </w:rPr>
              <w:t>4</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0D004D3E" w14:textId="77777777" w:rsidR="002B3DF8" w:rsidRPr="002B3DF8" w:rsidRDefault="002B3DF8" w:rsidP="002B3DF8">
            <w:pPr>
              <w:jc w:val="both"/>
              <w:rPr>
                <w:color w:val="000000"/>
                <w:sz w:val="22"/>
                <w:szCs w:val="22"/>
              </w:rPr>
            </w:pPr>
            <w:r w:rsidRPr="002B3DF8">
              <w:rPr>
                <w:color w:val="000000"/>
                <w:sz w:val="22"/>
                <w:szCs w:val="22"/>
              </w:rPr>
              <w:t>Numărul contractelor de furnizare a energiei electrice pentru care a fost necesară transmiterea unei oferte de serviciu universal în perioada de raportare</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5F9FF619"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nil"/>
              <w:right w:val="single" w:sz="8" w:space="0" w:color="auto"/>
            </w:tcBorders>
            <w:shd w:val="clear" w:color="auto" w:fill="auto"/>
            <w:noWrap/>
            <w:vAlign w:val="center"/>
            <w:hideMark/>
          </w:tcPr>
          <w:p w14:paraId="16B10E3A"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nil"/>
              <w:right w:val="single" w:sz="8" w:space="0" w:color="auto"/>
            </w:tcBorders>
            <w:shd w:val="clear" w:color="auto" w:fill="auto"/>
            <w:noWrap/>
            <w:vAlign w:val="center"/>
            <w:hideMark/>
          </w:tcPr>
          <w:p w14:paraId="217B8530"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nil"/>
              <w:right w:val="single" w:sz="8" w:space="0" w:color="auto"/>
            </w:tcBorders>
            <w:shd w:val="clear" w:color="auto" w:fill="auto"/>
            <w:noWrap/>
            <w:vAlign w:val="center"/>
            <w:hideMark/>
          </w:tcPr>
          <w:p w14:paraId="1AB14C2B"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nil"/>
              <w:right w:val="single" w:sz="8" w:space="0" w:color="auto"/>
            </w:tcBorders>
            <w:shd w:val="clear" w:color="auto" w:fill="auto"/>
            <w:noWrap/>
            <w:vAlign w:val="center"/>
            <w:hideMark/>
          </w:tcPr>
          <w:p w14:paraId="1EC3DD46"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nil"/>
              <w:right w:val="single" w:sz="12" w:space="0" w:color="auto"/>
            </w:tcBorders>
            <w:shd w:val="clear" w:color="auto" w:fill="auto"/>
            <w:noWrap/>
            <w:vAlign w:val="center"/>
            <w:hideMark/>
          </w:tcPr>
          <w:p w14:paraId="5B0C7D20"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BD87641"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0A8C5555"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44B255DA"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089459F9"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single" w:sz="8" w:space="0" w:color="auto"/>
              <w:left w:val="nil"/>
              <w:bottom w:val="single" w:sz="8" w:space="0" w:color="auto"/>
              <w:right w:val="single" w:sz="8" w:space="0" w:color="auto"/>
            </w:tcBorders>
            <w:shd w:val="clear" w:color="auto" w:fill="auto"/>
            <w:noWrap/>
            <w:vAlign w:val="center"/>
            <w:hideMark/>
          </w:tcPr>
          <w:p w14:paraId="3E4C6DC3"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single" w:sz="8" w:space="0" w:color="auto"/>
              <w:left w:val="nil"/>
              <w:bottom w:val="single" w:sz="8" w:space="0" w:color="auto"/>
              <w:right w:val="single" w:sz="8" w:space="0" w:color="auto"/>
            </w:tcBorders>
            <w:shd w:val="clear" w:color="auto" w:fill="auto"/>
            <w:noWrap/>
            <w:vAlign w:val="center"/>
            <w:hideMark/>
          </w:tcPr>
          <w:p w14:paraId="151BB68C"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6336D121"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14:paraId="4901C8A3"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single" w:sz="8" w:space="0" w:color="auto"/>
              <w:left w:val="nil"/>
              <w:bottom w:val="single" w:sz="8" w:space="0" w:color="auto"/>
              <w:right w:val="single" w:sz="12" w:space="0" w:color="auto"/>
            </w:tcBorders>
            <w:shd w:val="clear" w:color="auto" w:fill="auto"/>
            <w:noWrap/>
            <w:vAlign w:val="center"/>
            <w:hideMark/>
          </w:tcPr>
          <w:p w14:paraId="647AF366"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7EBCBF0"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1A3D9287"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472B02A2"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5810E687"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1B68B58B"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B094993"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E584918"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2BF8FC81"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09FBB217"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1EABEF5"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4BFB76C6"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090879CD"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25356838"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nil"/>
              <w:right w:val="single" w:sz="8" w:space="0" w:color="auto"/>
            </w:tcBorders>
            <w:shd w:val="clear" w:color="auto" w:fill="auto"/>
            <w:noWrap/>
            <w:vAlign w:val="center"/>
            <w:hideMark/>
          </w:tcPr>
          <w:p w14:paraId="0CEBEF68"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nil"/>
              <w:right w:val="single" w:sz="8" w:space="0" w:color="auto"/>
            </w:tcBorders>
            <w:shd w:val="clear" w:color="auto" w:fill="auto"/>
            <w:noWrap/>
            <w:vAlign w:val="center"/>
            <w:hideMark/>
          </w:tcPr>
          <w:p w14:paraId="524C320F"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nil"/>
              <w:right w:val="single" w:sz="8" w:space="0" w:color="auto"/>
            </w:tcBorders>
            <w:shd w:val="clear" w:color="auto" w:fill="auto"/>
            <w:noWrap/>
            <w:vAlign w:val="center"/>
            <w:hideMark/>
          </w:tcPr>
          <w:p w14:paraId="50295C04"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nil"/>
              <w:right w:val="single" w:sz="8" w:space="0" w:color="auto"/>
            </w:tcBorders>
            <w:shd w:val="clear" w:color="auto" w:fill="auto"/>
            <w:noWrap/>
            <w:vAlign w:val="center"/>
            <w:hideMark/>
          </w:tcPr>
          <w:p w14:paraId="5DBBD4E0"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nil"/>
              <w:right w:val="single" w:sz="12" w:space="0" w:color="auto"/>
            </w:tcBorders>
            <w:shd w:val="clear" w:color="auto" w:fill="auto"/>
            <w:noWrap/>
            <w:vAlign w:val="center"/>
            <w:hideMark/>
          </w:tcPr>
          <w:p w14:paraId="09E283E6"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7181316"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vAlign w:val="center"/>
            <w:hideMark/>
          </w:tcPr>
          <w:p w14:paraId="35ACA3E2" w14:textId="77777777" w:rsidR="002B3DF8" w:rsidRPr="002B3DF8" w:rsidRDefault="002B3DF8" w:rsidP="002B3DF8">
            <w:pPr>
              <w:jc w:val="center"/>
              <w:rPr>
                <w:color w:val="000000"/>
                <w:sz w:val="22"/>
                <w:szCs w:val="22"/>
              </w:rPr>
            </w:pPr>
            <w:r w:rsidRPr="002B3DF8">
              <w:rPr>
                <w:color w:val="000000"/>
                <w:sz w:val="22"/>
                <w:szCs w:val="22"/>
              </w:rPr>
              <w:t>5</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3B17D7A3" w14:textId="77777777" w:rsidR="002B3DF8" w:rsidRPr="002B3DF8" w:rsidRDefault="002B3DF8" w:rsidP="002B3DF8">
            <w:pPr>
              <w:jc w:val="both"/>
              <w:rPr>
                <w:color w:val="000000"/>
                <w:sz w:val="22"/>
                <w:szCs w:val="22"/>
              </w:rPr>
            </w:pPr>
            <w:r w:rsidRPr="002B3DF8">
              <w:rPr>
                <w:color w:val="000000"/>
                <w:sz w:val="22"/>
                <w:szCs w:val="22"/>
              </w:rPr>
              <w:t>Numărul contractelor de furnizare a energiei electrice pentru care a fost necesară transmiterea unei oferte de serviciu universal pentru care a fost încălcat nivelul garantat al indicatorului de calitate</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1CB86D72"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single" w:sz="12" w:space="0" w:color="auto"/>
              <w:left w:val="nil"/>
              <w:bottom w:val="single" w:sz="8" w:space="0" w:color="auto"/>
              <w:right w:val="single" w:sz="8" w:space="0" w:color="auto"/>
            </w:tcBorders>
            <w:shd w:val="clear" w:color="auto" w:fill="auto"/>
            <w:noWrap/>
            <w:vAlign w:val="center"/>
            <w:hideMark/>
          </w:tcPr>
          <w:p w14:paraId="6A4B7119"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single" w:sz="12" w:space="0" w:color="auto"/>
              <w:left w:val="nil"/>
              <w:bottom w:val="single" w:sz="8" w:space="0" w:color="auto"/>
              <w:right w:val="single" w:sz="8" w:space="0" w:color="auto"/>
            </w:tcBorders>
            <w:shd w:val="clear" w:color="auto" w:fill="auto"/>
            <w:noWrap/>
            <w:vAlign w:val="center"/>
            <w:hideMark/>
          </w:tcPr>
          <w:p w14:paraId="6B3EBF3F"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single" w:sz="12" w:space="0" w:color="auto"/>
              <w:left w:val="nil"/>
              <w:bottom w:val="single" w:sz="8" w:space="0" w:color="auto"/>
              <w:right w:val="single" w:sz="8" w:space="0" w:color="auto"/>
            </w:tcBorders>
            <w:shd w:val="clear" w:color="auto" w:fill="auto"/>
            <w:noWrap/>
            <w:vAlign w:val="center"/>
            <w:hideMark/>
          </w:tcPr>
          <w:p w14:paraId="613BB4B1"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single" w:sz="12" w:space="0" w:color="auto"/>
              <w:left w:val="nil"/>
              <w:bottom w:val="single" w:sz="8" w:space="0" w:color="auto"/>
              <w:right w:val="single" w:sz="8" w:space="0" w:color="auto"/>
            </w:tcBorders>
            <w:shd w:val="clear" w:color="auto" w:fill="auto"/>
            <w:noWrap/>
            <w:vAlign w:val="center"/>
            <w:hideMark/>
          </w:tcPr>
          <w:p w14:paraId="4A8FDE37"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single" w:sz="12" w:space="0" w:color="auto"/>
              <w:left w:val="nil"/>
              <w:bottom w:val="single" w:sz="8" w:space="0" w:color="auto"/>
              <w:right w:val="single" w:sz="12" w:space="0" w:color="auto"/>
            </w:tcBorders>
            <w:shd w:val="clear" w:color="auto" w:fill="auto"/>
            <w:noWrap/>
            <w:vAlign w:val="center"/>
            <w:hideMark/>
          </w:tcPr>
          <w:p w14:paraId="0C4CBDBF"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6DCE31E"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71A136DD"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50C2B080"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57F9EDD9"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2A268562"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2D7DB7E"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E0C30E9"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4BD4711"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2C5C2AA6"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34DA3F6"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4301D44F"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383AAF72"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3E696C99"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6D780EA8"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31D74482"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2A6C0446"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0CECAB21"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E6DBF37"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2A5F93F"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5497B4F6"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5B061BBB"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1462C807"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2CA06805"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20C3597E"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014CE9CE"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7EB22BB2"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14433DC9"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4D490BD" w14:textId="77777777" w:rsidTr="002644BA">
        <w:trPr>
          <w:trHeight w:val="330"/>
        </w:trPr>
        <w:tc>
          <w:tcPr>
            <w:tcW w:w="851" w:type="dxa"/>
            <w:vMerge w:val="restart"/>
            <w:tcBorders>
              <w:top w:val="nil"/>
              <w:left w:val="single" w:sz="12" w:space="0" w:color="auto"/>
              <w:bottom w:val="nil"/>
              <w:right w:val="single" w:sz="8" w:space="0" w:color="auto"/>
            </w:tcBorders>
            <w:shd w:val="clear" w:color="auto" w:fill="auto"/>
            <w:vAlign w:val="center"/>
            <w:hideMark/>
          </w:tcPr>
          <w:p w14:paraId="6457CCB0" w14:textId="77777777" w:rsidR="002B3DF8" w:rsidRPr="002B3DF8" w:rsidRDefault="002B3DF8" w:rsidP="002B3DF8">
            <w:pPr>
              <w:jc w:val="center"/>
              <w:rPr>
                <w:color w:val="000000"/>
                <w:sz w:val="22"/>
                <w:szCs w:val="22"/>
              </w:rPr>
            </w:pPr>
            <w:r w:rsidRPr="002B3DF8">
              <w:rPr>
                <w:color w:val="000000"/>
                <w:sz w:val="22"/>
                <w:szCs w:val="22"/>
              </w:rPr>
              <w:t>6</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17545DDF" w14:textId="77777777" w:rsidR="002B3DF8" w:rsidRPr="002B3DF8" w:rsidRDefault="002B3DF8" w:rsidP="002B3DF8">
            <w:pPr>
              <w:jc w:val="both"/>
              <w:rPr>
                <w:color w:val="000000"/>
                <w:sz w:val="22"/>
                <w:szCs w:val="22"/>
              </w:rPr>
            </w:pPr>
            <w:r w:rsidRPr="002B3DF8">
              <w:rPr>
                <w:color w:val="000000"/>
                <w:sz w:val="22"/>
                <w:szCs w:val="22"/>
              </w:rPr>
              <w:t>Numărul de compensații plătite CF ca urmare a nerespectării nivelului garantat al indicatorului de calitate și valoarea acestora</w:t>
            </w:r>
          </w:p>
        </w:tc>
        <w:tc>
          <w:tcPr>
            <w:tcW w:w="1700"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1AA1F700" w14:textId="77777777" w:rsidR="002B3DF8" w:rsidRPr="002B3DF8" w:rsidRDefault="002B3DF8" w:rsidP="002B3DF8">
            <w:pPr>
              <w:rPr>
                <w:color w:val="000000"/>
                <w:sz w:val="22"/>
                <w:szCs w:val="22"/>
              </w:rPr>
            </w:pPr>
            <w:r w:rsidRPr="002B3DF8">
              <w:rPr>
                <w:color w:val="000000"/>
                <w:sz w:val="22"/>
                <w:szCs w:val="22"/>
              </w:rPr>
              <w:t>casnic</w:t>
            </w:r>
          </w:p>
        </w:tc>
        <w:tc>
          <w:tcPr>
            <w:tcW w:w="1561" w:type="dxa"/>
            <w:tcBorders>
              <w:top w:val="nil"/>
              <w:left w:val="nil"/>
              <w:bottom w:val="single" w:sz="8" w:space="0" w:color="auto"/>
              <w:right w:val="single" w:sz="8" w:space="0" w:color="auto"/>
            </w:tcBorders>
            <w:shd w:val="clear" w:color="auto" w:fill="auto"/>
            <w:noWrap/>
            <w:vAlign w:val="center"/>
            <w:hideMark/>
          </w:tcPr>
          <w:p w14:paraId="528D7D50" w14:textId="77777777" w:rsidR="002B3DF8" w:rsidRPr="002B3DF8" w:rsidRDefault="002B3DF8" w:rsidP="002B3DF8">
            <w:pPr>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190D3663"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AEC4304"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4D3BC21"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09E5295D"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3770936D"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1A3C82D" w14:textId="77777777" w:rsidTr="002644BA">
        <w:trPr>
          <w:trHeight w:val="315"/>
        </w:trPr>
        <w:tc>
          <w:tcPr>
            <w:tcW w:w="851" w:type="dxa"/>
            <w:vMerge/>
            <w:tcBorders>
              <w:top w:val="nil"/>
              <w:left w:val="single" w:sz="12" w:space="0" w:color="auto"/>
              <w:bottom w:val="nil"/>
              <w:right w:val="single" w:sz="8" w:space="0" w:color="auto"/>
            </w:tcBorders>
            <w:vAlign w:val="center"/>
            <w:hideMark/>
          </w:tcPr>
          <w:p w14:paraId="19C1A231"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3477EB46"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77899C1E"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753713DF" w14:textId="77777777" w:rsidR="002B3DF8" w:rsidRPr="002B3DF8" w:rsidRDefault="002B3DF8" w:rsidP="002B3DF8">
            <w:pPr>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5D023E48"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3A1C3C21"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683B8E02"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FC3E2A1"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28DA16A7"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E795853" w14:textId="77777777" w:rsidTr="002644BA">
        <w:trPr>
          <w:trHeight w:val="315"/>
        </w:trPr>
        <w:tc>
          <w:tcPr>
            <w:tcW w:w="851" w:type="dxa"/>
            <w:vMerge/>
            <w:tcBorders>
              <w:top w:val="nil"/>
              <w:left w:val="single" w:sz="12" w:space="0" w:color="auto"/>
              <w:bottom w:val="nil"/>
              <w:right w:val="single" w:sz="8" w:space="0" w:color="auto"/>
            </w:tcBorders>
            <w:vAlign w:val="center"/>
            <w:hideMark/>
          </w:tcPr>
          <w:p w14:paraId="13435971"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19CAF787"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1A86C7B8" w14:textId="77777777" w:rsidR="002B3DF8" w:rsidRPr="002B3DF8" w:rsidRDefault="002B3DF8" w:rsidP="002B3DF8">
            <w:pPr>
              <w:rPr>
                <w:color w:val="000000"/>
                <w:sz w:val="22"/>
                <w:szCs w:val="22"/>
              </w:rPr>
            </w:pPr>
            <w:r w:rsidRPr="002B3DF8">
              <w:rPr>
                <w:color w:val="000000"/>
                <w:sz w:val="22"/>
                <w:szCs w:val="22"/>
              </w:rPr>
              <w:t>noncasnic mic</w:t>
            </w:r>
          </w:p>
        </w:tc>
        <w:tc>
          <w:tcPr>
            <w:tcW w:w="1561" w:type="dxa"/>
            <w:tcBorders>
              <w:top w:val="nil"/>
              <w:left w:val="nil"/>
              <w:bottom w:val="single" w:sz="8" w:space="0" w:color="auto"/>
              <w:right w:val="single" w:sz="8" w:space="0" w:color="auto"/>
            </w:tcBorders>
            <w:shd w:val="clear" w:color="auto" w:fill="auto"/>
            <w:noWrap/>
            <w:vAlign w:val="center"/>
            <w:hideMark/>
          </w:tcPr>
          <w:p w14:paraId="3FA890DF"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40CA893D"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34FFB4EA"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50CC40FC"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6E5E46E"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7C79247A"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00E9B4D" w14:textId="77777777" w:rsidTr="002644BA">
        <w:trPr>
          <w:trHeight w:val="315"/>
        </w:trPr>
        <w:tc>
          <w:tcPr>
            <w:tcW w:w="851" w:type="dxa"/>
            <w:vMerge/>
            <w:tcBorders>
              <w:top w:val="nil"/>
              <w:left w:val="single" w:sz="12" w:space="0" w:color="auto"/>
              <w:bottom w:val="nil"/>
              <w:right w:val="single" w:sz="8" w:space="0" w:color="auto"/>
            </w:tcBorders>
            <w:vAlign w:val="center"/>
            <w:hideMark/>
          </w:tcPr>
          <w:p w14:paraId="203E59AC"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1302D615"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6EDB98C0"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797FF5A2"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3CFF39AB"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6542BAA"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061BEABC"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7808D6D4"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06268D7D"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1AC24F8" w14:textId="77777777" w:rsidTr="002644BA">
        <w:trPr>
          <w:trHeight w:val="315"/>
        </w:trPr>
        <w:tc>
          <w:tcPr>
            <w:tcW w:w="851" w:type="dxa"/>
            <w:vMerge/>
            <w:tcBorders>
              <w:top w:val="nil"/>
              <w:left w:val="single" w:sz="12" w:space="0" w:color="auto"/>
              <w:bottom w:val="nil"/>
              <w:right w:val="single" w:sz="8" w:space="0" w:color="auto"/>
            </w:tcBorders>
            <w:vAlign w:val="center"/>
            <w:hideMark/>
          </w:tcPr>
          <w:p w14:paraId="1B6896DE"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1670777A"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73A438F7" w14:textId="77777777" w:rsidR="002B3DF8" w:rsidRPr="002B3DF8" w:rsidRDefault="002B3DF8" w:rsidP="002B3DF8">
            <w:pPr>
              <w:rPr>
                <w:color w:val="000000"/>
                <w:sz w:val="22"/>
                <w:szCs w:val="22"/>
              </w:rPr>
            </w:pPr>
            <w:r w:rsidRPr="002B3DF8">
              <w:rPr>
                <w:color w:val="000000"/>
                <w:sz w:val="22"/>
                <w:szCs w:val="22"/>
              </w:rPr>
              <w:t>noncasnic mare</w:t>
            </w:r>
          </w:p>
        </w:tc>
        <w:tc>
          <w:tcPr>
            <w:tcW w:w="1561" w:type="dxa"/>
            <w:tcBorders>
              <w:top w:val="nil"/>
              <w:left w:val="nil"/>
              <w:bottom w:val="single" w:sz="8" w:space="0" w:color="auto"/>
              <w:right w:val="single" w:sz="8" w:space="0" w:color="auto"/>
            </w:tcBorders>
            <w:shd w:val="clear" w:color="auto" w:fill="auto"/>
            <w:noWrap/>
            <w:vAlign w:val="center"/>
            <w:hideMark/>
          </w:tcPr>
          <w:p w14:paraId="7E2A5E07"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3A662DF3"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7CFDA368"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2972CEB5"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3470CE65"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6AACDF5"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0CD7BA3" w14:textId="77777777" w:rsidTr="002644BA">
        <w:trPr>
          <w:trHeight w:val="315"/>
        </w:trPr>
        <w:tc>
          <w:tcPr>
            <w:tcW w:w="851" w:type="dxa"/>
            <w:vMerge/>
            <w:tcBorders>
              <w:top w:val="nil"/>
              <w:left w:val="single" w:sz="12" w:space="0" w:color="auto"/>
              <w:bottom w:val="nil"/>
              <w:right w:val="single" w:sz="8" w:space="0" w:color="auto"/>
            </w:tcBorders>
            <w:vAlign w:val="center"/>
            <w:hideMark/>
          </w:tcPr>
          <w:p w14:paraId="04130654"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68E67BE3"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6D2B9638"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3C2ECB9E"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6A464E2D"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6321620"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6A87942D"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6E4C7848"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06AF5E9E"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7338044" w14:textId="77777777" w:rsidTr="002644BA">
        <w:trPr>
          <w:trHeight w:val="315"/>
        </w:trPr>
        <w:tc>
          <w:tcPr>
            <w:tcW w:w="851" w:type="dxa"/>
            <w:vMerge/>
            <w:tcBorders>
              <w:top w:val="nil"/>
              <w:left w:val="single" w:sz="12" w:space="0" w:color="auto"/>
              <w:bottom w:val="nil"/>
              <w:right w:val="single" w:sz="8" w:space="0" w:color="auto"/>
            </w:tcBorders>
            <w:vAlign w:val="center"/>
            <w:hideMark/>
          </w:tcPr>
          <w:p w14:paraId="360CE472"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27A4C727"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12" w:space="0" w:color="000000"/>
              <w:right w:val="single" w:sz="8" w:space="0" w:color="auto"/>
            </w:tcBorders>
            <w:shd w:val="clear" w:color="auto" w:fill="auto"/>
            <w:noWrap/>
            <w:vAlign w:val="center"/>
            <w:hideMark/>
          </w:tcPr>
          <w:p w14:paraId="7778DF8F" w14:textId="77777777" w:rsidR="002B3DF8" w:rsidRPr="002B3DF8" w:rsidRDefault="002B3DF8" w:rsidP="002B3DF8">
            <w:pPr>
              <w:rPr>
                <w:b/>
                <w:bCs/>
                <w:color w:val="000000"/>
                <w:sz w:val="22"/>
                <w:szCs w:val="22"/>
              </w:rPr>
            </w:pPr>
            <w:r w:rsidRPr="002B3DF8">
              <w:rPr>
                <w:b/>
                <w:bCs/>
                <w:color w:val="000000"/>
                <w:sz w:val="22"/>
                <w:szCs w:val="22"/>
              </w:rPr>
              <w:t>total</w:t>
            </w:r>
          </w:p>
        </w:tc>
        <w:tc>
          <w:tcPr>
            <w:tcW w:w="1561" w:type="dxa"/>
            <w:tcBorders>
              <w:top w:val="nil"/>
              <w:left w:val="nil"/>
              <w:bottom w:val="single" w:sz="8" w:space="0" w:color="auto"/>
              <w:right w:val="single" w:sz="8" w:space="0" w:color="auto"/>
            </w:tcBorders>
            <w:shd w:val="clear" w:color="auto" w:fill="auto"/>
            <w:noWrap/>
            <w:vAlign w:val="center"/>
            <w:hideMark/>
          </w:tcPr>
          <w:p w14:paraId="73255A38" w14:textId="77777777" w:rsidR="002B3DF8" w:rsidRPr="002B3DF8" w:rsidRDefault="002B3DF8" w:rsidP="002B3DF8">
            <w:pPr>
              <w:jc w:val="both"/>
              <w:rPr>
                <w:b/>
                <w:bCs/>
                <w:color w:val="000000"/>
                <w:sz w:val="22"/>
                <w:szCs w:val="22"/>
              </w:rPr>
            </w:pPr>
            <w:r w:rsidRPr="002B3DF8">
              <w:rPr>
                <w:b/>
                <w:bCs/>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7B031E7C"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41B57CE6"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6A855526"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8208B98"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3397F234"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AADDC5F" w14:textId="77777777" w:rsidTr="002644BA">
        <w:trPr>
          <w:trHeight w:val="315"/>
        </w:trPr>
        <w:tc>
          <w:tcPr>
            <w:tcW w:w="851" w:type="dxa"/>
            <w:vMerge/>
            <w:tcBorders>
              <w:top w:val="nil"/>
              <w:left w:val="single" w:sz="12" w:space="0" w:color="auto"/>
              <w:bottom w:val="nil"/>
              <w:right w:val="single" w:sz="8" w:space="0" w:color="auto"/>
            </w:tcBorders>
            <w:vAlign w:val="center"/>
            <w:hideMark/>
          </w:tcPr>
          <w:p w14:paraId="3DCCA691"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6F1ED7CC"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12" w:space="0" w:color="000000"/>
              <w:right w:val="single" w:sz="8" w:space="0" w:color="auto"/>
            </w:tcBorders>
            <w:vAlign w:val="center"/>
            <w:hideMark/>
          </w:tcPr>
          <w:p w14:paraId="0D49A61F" w14:textId="77777777" w:rsidR="002B3DF8" w:rsidRPr="002B3DF8" w:rsidRDefault="002B3DF8" w:rsidP="002B3DF8">
            <w:pPr>
              <w:rPr>
                <w:b/>
                <w:bCs/>
                <w:color w:val="000000"/>
                <w:sz w:val="22"/>
                <w:szCs w:val="22"/>
              </w:rPr>
            </w:pPr>
          </w:p>
        </w:tc>
        <w:tc>
          <w:tcPr>
            <w:tcW w:w="1561" w:type="dxa"/>
            <w:tcBorders>
              <w:top w:val="nil"/>
              <w:left w:val="nil"/>
              <w:bottom w:val="single" w:sz="12" w:space="0" w:color="auto"/>
              <w:right w:val="single" w:sz="8" w:space="0" w:color="auto"/>
            </w:tcBorders>
            <w:shd w:val="clear" w:color="auto" w:fill="auto"/>
            <w:noWrap/>
            <w:vAlign w:val="center"/>
            <w:hideMark/>
          </w:tcPr>
          <w:p w14:paraId="5D76B439" w14:textId="77777777" w:rsidR="002B3DF8" w:rsidRPr="002B3DF8" w:rsidRDefault="002B3DF8" w:rsidP="002B3DF8">
            <w:pPr>
              <w:jc w:val="both"/>
              <w:rPr>
                <w:b/>
                <w:bCs/>
                <w:color w:val="000000"/>
                <w:sz w:val="22"/>
                <w:szCs w:val="22"/>
              </w:rPr>
            </w:pPr>
            <w:r w:rsidRPr="002B3DF8">
              <w:rPr>
                <w:b/>
                <w:bCs/>
                <w:color w:val="000000"/>
                <w:sz w:val="22"/>
                <w:szCs w:val="22"/>
              </w:rPr>
              <w:t>valoare (lei)</w:t>
            </w:r>
          </w:p>
        </w:tc>
        <w:tc>
          <w:tcPr>
            <w:tcW w:w="795" w:type="dxa"/>
            <w:tcBorders>
              <w:top w:val="nil"/>
              <w:left w:val="nil"/>
              <w:bottom w:val="single" w:sz="12" w:space="0" w:color="auto"/>
              <w:right w:val="single" w:sz="8" w:space="0" w:color="auto"/>
            </w:tcBorders>
            <w:shd w:val="clear" w:color="auto" w:fill="auto"/>
            <w:noWrap/>
            <w:vAlign w:val="center"/>
            <w:hideMark/>
          </w:tcPr>
          <w:p w14:paraId="2DECDB0E"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729C7496"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773189C9"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427FE86B"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40042936"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1ABFD2C" w14:textId="77777777" w:rsidTr="002644BA">
        <w:trPr>
          <w:trHeight w:val="330"/>
        </w:trPr>
        <w:tc>
          <w:tcPr>
            <w:tcW w:w="11200" w:type="dxa"/>
            <w:gridSpan w:val="9"/>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7AEC2DF5" w14:textId="77777777" w:rsidR="002B3DF8" w:rsidRPr="002B3DF8" w:rsidRDefault="002B3DF8" w:rsidP="002B3DF8">
            <w:pPr>
              <w:rPr>
                <w:b/>
                <w:bCs/>
                <w:color w:val="000000"/>
                <w:sz w:val="22"/>
                <w:szCs w:val="22"/>
              </w:rPr>
            </w:pPr>
            <w:r w:rsidRPr="002B3DF8">
              <w:rPr>
                <w:b/>
                <w:bCs/>
                <w:color w:val="000000"/>
                <w:sz w:val="22"/>
                <w:szCs w:val="22"/>
              </w:rPr>
              <w:t>2.1.3 TIMPUL DE ÎNCHEIERE A UNUI CONTRACT DE FURNIZARE A ENERGIEI ELECTRICE</w:t>
            </w:r>
          </w:p>
        </w:tc>
      </w:tr>
      <w:tr w:rsidR="002B3DF8" w:rsidRPr="002B3DF8" w14:paraId="6410BB99"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4E1C73D9" w14:textId="77777777" w:rsidR="002B3DF8" w:rsidRPr="002B3DF8" w:rsidRDefault="002B3DF8" w:rsidP="002B3DF8">
            <w:pPr>
              <w:jc w:val="center"/>
              <w:rPr>
                <w:color w:val="000000"/>
                <w:sz w:val="22"/>
                <w:szCs w:val="22"/>
              </w:rPr>
            </w:pPr>
            <w:r w:rsidRPr="002B3DF8">
              <w:rPr>
                <w:color w:val="000000"/>
                <w:sz w:val="22"/>
                <w:szCs w:val="22"/>
              </w:rPr>
              <w:t>7</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34953721" w14:textId="77777777" w:rsidR="002B3DF8" w:rsidRPr="002B3DF8" w:rsidRDefault="002B3DF8" w:rsidP="002B3DF8">
            <w:pPr>
              <w:jc w:val="both"/>
              <w:rPr>
                <w:color w:val="000000"/>
                <w:sz w:val="22"/>
                <w:szCs w:val="22"/>
              </w:rPr>
            </w:pPr>
            <w:r w:rsidRPr="002B3DF8">
              <w:rPr>
                <w:color w:val="000000"/>
                <w:sz w:val="22"/>
                <w:szCs w:val="22"/>
              </w:rPr>
              <w:t>Numărul solicitărilor de încheiere a contractului de furnizare a energiei electrice primite de furnizor în perioada de raportare</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5B70CB06"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11297D73"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7FBE5733"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4244919"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3F150A71"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253E5A08"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E6C6032" w14:textId="77777777" w:rsidTr="002644BA">
        <w:trPr>
          <w:trHeight w:val="312"/>
        </w:trPr>
        <w:tc>
          <w:tcPr>
            <w:tcW w:w="851" w:type="dxa"/>
            <w:vMerge/>
            <w:tcBorders>
              <w:top w:val="nil"/>
              <w:left w:val="single" w:sz="12" w:space="0" w:color="auto"/>
              <w:bottom w:val="single" w:sz="12" w:space="0" w:color="000000"/>
              <w:right w:val="single" w:sz="8" w:space="0" w:color="auto"/>
            </w:tcBorders>
            <w:vAlign w:val="center"/>
            <w:hideMark/>
          </w:tcPr>
          <w:p w14:paraId="70F9BC7D"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37C0F46F"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006E04E5"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17BE6C02"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7F423FA6"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2B90AE1E"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687478DB"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74D6018"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6AFEB07"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2EB33216"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2B953A41"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16E8954D"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73B45B99"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692AF85D"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3086E453"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1F20424"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7C95B78F"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A63685B"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75D82B9B"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010DBEC4"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075C1696"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72DB2081"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5B7ADA0D"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130C1D96"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52D7B671"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387EFAAC"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93DE0E5"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52A75D06" w14:textId="77777777" w:rsidR="002B3DF8" w:rsidRPr="002B3DF8" w:rsidRDefault="002B3DF8" w:rsidP="002B3DF8">
            <w:pPr>
              <w:jc w:val="center"/>
              <w:rPr>
                <w:color w:val="000000"/>
                <w:sz w:val="22"/>
                <w:szCs w:val="22"/>
              </w:rPr>
            </w:pPr>
            <w:r w:rsidRPr="002B3DF8">
              <w:rPr>
                <w:color w:val="000000"/>
                <w:sz w:val="22"/>
                <w:szCs w:val="22"/>
              </w:rPr>
              <w:t>8</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79A893A8" w14:textId="77777777" w:rsidR="002B3DF8" w:rsidRPr="002B3DF8" w:rsidRDefault="002B3DF8" w:rsidP="002B3DF8">
            <w:pPr>
              <w:jc w:val="both"/>
              <w:rPr>
                <w:color w:val="000000"/>
                <w:sz w:val="22"/>
                <w:szCs w:val="22"/>
              </w:rPr>
            </w:pPr>
            <w:r w:rsidRPr="002B3DF8">
              <w:rPr>
                <w:color w:val="000000"/>
                <w:sz w:val="22"/>
                <w:szCs w:val="22"/>
              </w:rPr>
              <w:t>Numărul de solicitări de încheiere a contractului de furnizare pentru care a fost încălcat nivelul garantat al indicatorului de calitate</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53358420"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471A8F46"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60F74D7D"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0A64A52E"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52219759"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DB80FAA"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6A02BB9"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65E9A002"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4EAC5F5E"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45D36F8A"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5B6AEB88"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FDA978D"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6FF4B936"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A724747"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2D252F9B"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AD34A0F"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49BA0696"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009B930B"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6B64CBB5"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14E7E03C"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E921805"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65B03076"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334004FF"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3A0C7438"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316EFC8B"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66CCE063"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5CC925FB"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2BC2FD3B"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72797B40"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397A36A5"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208F1D1A"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2D5C3B06"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46512115"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821235C"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09DB3924" w14:textId="77777777" w:rsidR="002B3DF8" w:rsidRPr="002B3DF8" w:rsidRDefault="002B3DF8" w:rsidP="002B3DF8">
            <w:pPr>
              <w:jc w:val="center"/>
              <w:rPr>
                <w:color w:val="000000"/>
                <w:sz w:val="22"/>
                <w:szCs w:val="22"/>
              </w:rPr>
            </w:pPr>
            <w:r w:rsidRPr="002B3DF8">
              <w:rPr>
                <w:color w:val="000000"/>
                <w:sz w:val="22"/>
                <w:szCs w:val="22"/>
              </w:rPr>
              <w:t>9</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3A2BC8FC" w14:textId="77777777" w:rsidR="002B3DF8" w:rsidRPr="002B3DF8" w:rsidRDefault="002B3DF8" w:rsidP="002B3DF8">
            <w:pPr>
              <w:jc w:val="both"/>
              <w:rPr>
                <w:color w:val="000000"/>
                <w:sz w:val="22"/>
                <w:szCs w:val="22"/>
              </w:rPr>
            </w:pPr>
            <w:r w:rsidRPr="002B3DF8">
              <w:rPr>
                <w:color w:val="000000"/>
                <w:sz w:val="22"/>
                <w:szCs w:val="22"/>
              </w:rPr>
              <w:t>Numărul de compensații plătite CF pentru nerespectarea nivelului garantat al indicatorului de calitate pentru solicitările de încheiere a contractului de furnizare primite de furnizor și valoarea acestora</w:t>
            </w:r>
          </w:p>
        </w:tc>
        <w:tc>
          <w:tcPr>
            <w:tcW w:w="1700"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3CCA3A26" w14:textId="77777777" w:rsidR="002B3DF8" w:rsidRPr="002B3DF8" w:rsidRDefault="002B3DF8" w:rsidP="002B3DF8">
            <w:pPr>
              <w:rPr>
                <w:color w:val="000000"/>
                <w:sz w:val="22"/>
                <w:szCs w:val="22"/>
              </w:rPr>
            </w:pPr>
            <w:r w:rsidRPr="002B3DF8">
              <w:rPr>
                <w:color w:val="000000"/>
                <w:sz w:val="22"/>
                <w:szCs w:val="22"/>
              </w:rPr>
              <w:t>casnic</w:t>
            </w:r>
          </w:p>
        </w:tc>
        <w:tc>
          <w:tcPr>
            <w:tcW w:w="1561" w:type="dxa"/>
            <w:tcBorders>
              <w:top w:val="nil"/>
              <w:left w:val="nil"/>
              <w:bottom w:val="single" w:sz="8" w:space="0" w:color="auto"/>
              <w:right w:val="single" w:sz="8" w:space="0" w:color="auto"/>
            </w:tcBorders>
            <w:shd w:val="clear" w:color="auto" w:fill="auto"/>
            <w:noWrap/>
            <w:vAlign w:val="center"/>
            <w:hideMark/>
          </w:tcPr>
          <w:p w14:paraId="35258C09" w14:textId="77777777" w:rsidR="002B3DF8" w:rsidRPr="002B3DF8" w:rsidRDefault="002B3DF8" w:rsidP="002B3DF8">
            <w:pPr>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7C7A1300"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7237F01E"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67039852"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0FF77183"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22CA5B66"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2ABAD93" w14:textId="77777777" w:rsidTr="002644BA">
        <w:trPr>
          <w:trHeight w:val="312"/>
        </w:trPr>
        <w:tc>
          <w:tcPr>
            <w:tcW w:w="851" w:type="dxa"/>
            <w:vMerge/>
            <w:tcBorders>
              <w:top w:val="nil"/>
              <w:left w:val="single" w:sz="12" w:space="0" w:color="auto"/>
              <w:bottom w:val="single" w:sz="12" w:space="0" w:color="000000"/>
              <w:right w:val="single" w:sz="8" w:space="0" w:color="auto"/>
            </w:tcBorders>
            <w:vAlign w:val="center"/>
            <w:hideMark/>
          </w:tcPr>
          <w:p w14:paraId="3A5648F4"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1B398BE3"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09B855BD"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7FBDF811" w14:textId="77777777" w:rsidR="002B3DF8" w:rsidRPr="002B3DF8" w:rsidRDefault="002B3DF8" w:rsidP="002B3DF8">
            <w:pPr>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35E29E29"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51DA59A5"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0ADE51C"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6A3B38AA"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7CF9B542"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327771F1"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5F2E98F9"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19AF679E"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7926E619" w14:textId="77777777" w:rsidR="002B3DF8" w:rsidRPr="002B3DF8" w:rsidRDefault="002B3DF8" w:rsidP="002B3DF8">
            <w:pPr>
              <w:rPr>
                <w:color w:val="000000"/>
                <w:sz w:val="22"/>
                <w:szCs w:val="22"/>
              </w:rPr>
            </w:pPr>
            <w:r w:rsidRPr="002B3DF8">
              <w:rPr>
                <w:color w:val="000000"/>
                <w:sz w:val="22"/>
                <w:szCs w:val="22"/>
              </w:rPr>
              <w:t>noncasnic mic</w:t>
            </w:r>
          </w:p>
        </w:tc>
        <w:tc>
          <w:tcPr>
            <w:tcW w:w="1561" w:type="dxa"/>
            <w:tcBorders>
              <w:top w:val="nil"/>
              <w:left w:val="nil"/>
              <w:bottom w:val="single" w:sz="8" w:space="0" w:color="auto"/>
              <w:right w:val="single" w:sz="8" w:space="0" w:color="auto"/>
            </w:tcBorders>
            <w:shd w:val="clear" w:color="auto" w:fill="auto"/>
            <w:noWrap/>
            <w:vAlign w:val="center"/>
            <w:hideMark/>
          </w:tcPr>
          <w:p w14:paraId="645634C8"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5A33C57B"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0F2BDDF2"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20EE53B9"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720EACA2"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3801A72E"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68B5C4D"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2B5B0969"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5E84D955"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29928A11"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75C76F23"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7EFF7E0F"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A93F877"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09AFC02E"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366C5B1C"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75F01610"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B622C82"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7B60AC71"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46C46D47"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78A10AF1" w14:textId="77777777" w:rsidR="002B3DF8" w:rsidRPr="002B3DF8" w:rsidRDefault="002B3DF8" w:rsidP="002B3DF8">
            <w:pPr>
              <w:rPr>
                <w:color w:val="000000"/>
                <w:sz w:val="22"/>
                <w:szCs w:val="22"/>
              </w:rPr>
            </w:pPr>
            <w:r w:rsidRPr="002B3DF8">
              <w:rPr>
                <w:color w:val="000000"/>
                <w:sz w:val="22"/>
                <w:szCs w:val="22"/>
              </w:rPr>
              <w:t>noncasnic mare</w:t>
            </w:r>
          </w:p>
        </w:tc>
        <w:tc>
          <w:tcPr>
            <w:tcW w:w="1561" w:type="dxa"/>
            <w:tcBorders>
              <w:top w:val="nil"/>
              <w:left w:val="nil"/>
              <w:bottom w:val="single" w:sz="8" w:space="0" w:color="auto"/>
              <w:right w:val="single" w:sz="8" w:space="0" w:color="auto"/>
            </w:tcBorders>
            <w:shd w:val="clear" w:color="auto" w:fill="auto"/>
            <w:noWrap/>
            <w:vAlign w:val="center"/>
            <w:hideMark/>
          </w:tcPr>
          <w:p w14:paraId="552DAAB3"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53FA6546"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480C1CE0"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13BC8D2D"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380BBFB"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3CB874B6"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B83F6C2" w14:textId="77777777" w:rsidTr="002644BA">
        <w:trPr>
          <w:trHeight w:val="312"/>
        </w:trPr>
        <w:tc>
          <w:tcPr>
            <w:tcW w:w="851" w:type="dxa"/>
            <w:vMerge/>
            <w:tcBorders>
              <w:top w:val="nil"/>
              <w:left w:val="single" w:sz="12" w:space="0" w:color="auto"/>
              <w:bottom w:val="single" w:sz="12" w:space="0" w:color="000000"/>
              <w:right w:val="single" w:sz="8" w:space="0" w:color="auto"/>
            </w:tcBorders>
            <w:vAlign w:val="center"/>
            <w:hideMark/>
          </w:tcPr>
          <w:p w14:paraId="50522827"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7ADB5175"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4AD0E7EB"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4B5E0A4C"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71BDDCF9"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BD334B8"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109A3EDA"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0869FA08"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4A9A74C"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A9B0A8D" w14:textId="77777777" w:rsidTr="002644BA">
        <w:trPr>
          <w:trHeight w:val="372"/>
        </w:trPr>
        <w:tc>
          <w:tcPr>
            <w:tcW w:w="851" w:type="dxa"/>
            <w:vMerge/>
            <w:tcBorders>
              <w:top w:val="nil"/>
              <w:left w:val="single" w:sz="12" w:space="0" w:color="auto"/>
              <w:bottom w:val="single" w:sz="12" w:space="0" w:color="000000"/>
              <w:right w:val="single" w:sz="8" w:space="0" w:color="auto"/>
            </w:tcBorders>
            <w:vAlign w:val="center"/>
            <w:hideMark/>
          </w:tcPr>
          <w:p w14:paraId="709E5CBF"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0658F74A"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12" w:space="0" w:color="000000"/>
              <w:right w:val="single" w:sz="8" w:space="0" w:color="auto"/>
            </w:tcBorders>
            <w:shd w:val="clear" w:color="auto" w:fill="auto"/>
            <w:noWrap/>
            <w:vAlign w:val="center"/>
            <w:hideMark/>
          </w:tcPr>
          <w:p w14:paraId="1E137494" w14:textId="77777777" w:rsidR="002B3DF8" w:rsidRPr="002B3DF8" w:rsidRDefault="002B3DF8" w:rsidP="002B3DF8">
            <w:pPr>
              <w:rPr>
                <w:b/>
                <w:bCs/>
                <w:color w:val="000000"/>
                <w:sz w:val="22"/>
                <w:szCs w:val="22"/>
              </w:rPr>
            </w:pPr>
            <w:r w:rsidRPr="002B3DF8">
              <w:rPr>
                <w:b/>
                <w:bCs/>
                <w:color w:val="000000"/>
                <w:sz w:val="22"/>
                <w:szCs w:val="22"/>
              </w:rPr>
              <w:t>total</w:t>
            </w:r>
          </w:p>
        </w:tc>
        <w:tc>
          <w:tcPr>
            <w:tcW w:w="1561" w:type="dxa"/>
            <w:tcBorders>
              <w:top w:val="nil"/>
              <w:left w:val="nil"/>
              <w:bottom w:val="single" w:sz="8" w:space="0" w:color="auto"/>
              <w:right w:val="single" w:sz="8" w:space="0" w:color="auto"/>
            </w:tcBorders>
            <w:shd w:val="clear" w:color="auto" w:fill="auto"/>
            <w:noWrap/>
            <w:vAlign w:val="center"/>
            <w:hideMark/>
          </w:tcPr>
          <w:p w14:paraId="6B6C090F" w14:textId="77777777" w:rsidR="002B3DF8" w:rsidRPr="002B3DF8" w:rsidRDefault="002B3DF8" w:rsidP="002B3DF8">
            <w:pPr>
              <w:jc w:val="both"/>
              <w:rPr>
                <w:b/>
                <w:bCs/>
                <w:color w:val="000000"/>
                <w:sz w:val="22"/>
                <w:szCs w:val="22"/>
              </w:rPr>
            </w:pPr>
            <w:r w:rsidRPr="002B3DF8">
              <w:rPr>
                <w:b/>
                <w:bCs/>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2AA4869A"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04CC890E"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35B2A006"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20B1DA07"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205FBD5"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3950D91"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48F0737A"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4B8AE843"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12" w:space="0" w:color="000000"/>
              <w:right w:val="single" w:sz="8" w:space="0" w:color="auto"/>
            </w:tcBorders>
            <w:vAlign w:val="center"/>
            <w:hideMark/>
          </w:tcPr>
          <w:p w14:paraId="2AFD1D1F" w14:textId="77777777" w:rsidR="002B3DF8" w:rsidRPr="002B3DF8" w:rsidRDefault="002B3DF8" w:rsidP="002B3DF8">
            <w:pPr>
              <w:rPr>
                <w:b/>
                <w:bCs/>
                <w:color w:val="000000"/>
                <w:sz w:val="22"/>
                <w:szCs w:val="22"/>
              </w:rPr>
            </w:pPr>
          </w:p>
        </w:tc>
        <w:tc>
          <w:tcPr>
            <w:tcW w:w="1561" w:type="dxa"/>
            <w:tcBorders>
              <w:top w:val="nil"/>
              <w:left w:val="nil"/>
              <w:bottom w:val="single" w:sz="12" w:space="0" w:color="auto"/>
              <w:right w:val="single" w:sz="8" w:space="0" w:color="auto"/>
            </w:tcBorders>
            <w:shd w:val="clear" w:color="auto" w:fill="auto"/>
            <w:noWrap/>
            <w:vAlign w:val="center"/>
            <w:hideMark/>
          </w:tcPr>
          <w:p w14:paraId="4B52EC60" w14:textId="77777777" w:rsidR="002B3DF8" w:rsidRPr="002B3DF8" w:rsidRDefault="002B3DF8" w:rsidP="002B3DF8">
            <w:pPr>
              <w:jc w:val="both"/>
              <w:rPr>
                <w:b/>
                <w:bCs/>
                <w:color w:val="000000"/>
                <w:sz w:val="22"/>
                <w:szCs w:val="22"/>
              </w:rPr>
            </w:pPr>
            <w:r w:rsidRPr="002B3DF8">
              <w:rPr>
                <w:b/>
                <w:bCs/>
                <w:color w:val="000000"/>
                <w:sz w:val="22"/>
                <w:szCs w:val="22"/>
              </w:rPr>
              <w:t>valoare (lei)</w:t>
            </w:r>
          </w:p>
        </w:tc>
        <w:tc>
          <w:tcPr>
            <w:tcW w:w="795" w:type="dxa"/>
            <w:tcBorders>
              <w:top w:val="nil"/>
              <w:left w:val="nil"/>
              <w:bottom w:val="single" w:sz="12" w:space="0" w:color="auto"/>
              <w:right w:val="single" w:sz="8" w:space="0" w:color="auto"/>
            </w:tcBorders>
            <w:shd w:val="clear" w:color="auto" w:fill="auto"/>
            <w:noWrap/>
            <w:vAlign w:val="center"/>
            <w:hideMark/>
          </w:tcPr>
          <w:p w14:paraId="47430EF8"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72A20FBD"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4E42C915"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73291B8B"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0B129970"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6AD2E1A" w14:textId="77777777" w:rsidTr="002644BA">
        <w:trPr>
          <w:trHeight w:val="330"/>
        </w:trPr>
        <w:tc>
          <w:tcPr>
            <w:tcW w:w="11200" w:type="dxa"/>
            <w:gridSpan w:val="9"/>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68365023" w14:textId="77777777" w:rsidR="002B3DF8" w:rsidRPr="002B3DF8" w:rsidRDefault="002B3DF8" w:rsidP="002B3DF8">
            <w:pPr>
              <w:rPr>
                <w:b/>
                <w:bCs/>
                <w:color w:val="000000"/>
                <w:sz w:val="22"/>
                <w:szCs w:val="22"/>
              </w:rPr>
            </w:pPr>
            <w:r w:rsidRPr="002B3DF8">
              <w:rPr>
                <w:b/>
                <w:bCs/>
                <w:color w:val="000000"/>
                <w:sz w:val="22"/>
                <w:szCs w:val="22"/>
              </w:rPr>
              <w:t>2.1.4 TIMPUL DE RĂSPUNS LA PLÂNGERILE PRIVIND PROCESUL DE SCHIMBARE A FURNIZORULUI DE ENERGIE ELECTRICĂ</w:t>
            </w:r>
          </w:p>
        </w:tc>
      </w:tr>
      <w:tr w:rsidR="002B3DF8" w:rsidRPr="002B3DF8" w14:paraId="64E28D31" w14:textId="77777777" w:rsidTr="002644BA">
        <w:trPr>
          <w:trHeight w:val="30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3CCE57B0" w14:textId="77777777" w:rsidR="002B3DF8" w:rsidRPr="002B3DF8" w:rsidRDefault="002B3DF8" w:rsidP="002B3DF8">
            <w:pPr>
              <w:jc w:val="center"/>
              <w:rPr>
                <w:color w:val="000000"/>
                <w:sz w:val="22"/>
                <w:szCs w:val="22"/>
              </w:rPr>
            </w:pPr>
            <w:r w:rsidRPr="002B3DF8">
              <w:rPr>
                <w:color w:val="000000"/>
                <w:sz w:val="22"/>
                <w:szCs w:val="22"/>
              </w:rPr>
              <w:t>10</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5306D646" w14:textId="77777777" w:rsidR="002B3DF8" w:rsidRPr="002B3DF8" w:rsidRDefault="002B3DF8" w:rsidP="002B3DF8">
            <w:pPr>
              <w:jc w:val="both"/>
              <w:rPr>
                <w:color w:val="000000"/>
                <w:sz w:val="22"/>
                <w:szCs w:val="22"/>
              </w:rPr>
            </w:pPr>
            <w:r w:rsidRPr="002B3DF8">
              <w:rPr>
                <w:color w:val="000000"/>
                <w:sz w:val="22"/>
                <w:szCs w:val="22"/>
              </w:rPr>
              <w:t>Numărul de plângeri privind schimbarea furnizorului de energie electrică primite de furnizor din partea CF proprii, în perioada de raportare</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48572561"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5241CDEF"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41861F8B"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5174E98B"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0D304F5E"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116182C5"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45DCAF6"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624F7188"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1CC35B5B"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0D946995"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11A34376"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3F5FC089"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576A2A39"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EE2C079"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7BFEADC8"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247ED3C0"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4D404291"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3546909D"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6F26AC00"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39A17B74"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0309E9EF"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2E6032AB"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3B84907B"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7A79EAA"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E2A8E4D"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308E271F"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587F96D8"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31CABA5B"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495BFF63"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696159FF"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56C66E17"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157A5C1F"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122CDD18"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F276259"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21A1FCBC" w14:textId="77777777" w:rsidR="002B3DF8" w:rsidRPr="002B3DF8" w:rsidRDefault="002B3DF8" w:rsidP="002B3DF8">
            <w:pPr>
              <w:jc w:val="center"/>
              <w:rPr>
                <w:color w:val="000000"/>
                <w:sz w:val="22"/>
                <w:szCs w:val="22"/>
              </w:rPr>
            </w:pPr>
            <w:r w:rsidRPr="002B3DF8">
              <w:rPr>
                <w:color w:val="000000"/>
                <w:sz w:val="22"/>
                <w:szCs w:val="22"/>
              </w:rPr>
              <w:t>11</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5E698D30" w14:textId="77777777" w:rsidR="002B3DF8" w:rsidRPr="002B3DF8" w:rsidRDefault="002B3DF8" w:rsidP="002B3DF8">
            <w:pPr>
              <w:jc w:val="both"/>
              <w:rPr>
                <w:color w:val="000000"/>
                <w:sz w:val="22"/>
                <w:szCs w:val="22"/>
              </w:rPr>
            </w:pPr>
            <w:r w:rsidRPr="002B3DF8">
              <w:rPr>
                <w:color w:val="000000"/>
                <w:sz w:val="22"/>
                <w:szCs w:val="22"/>
              </w:rPr>
              <w:t>Numărul de plângeri privind schimbarea furnizorului, primite de furnizor din partea CF deserviți de alți furnizori, în perioada de raportare</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125A62ED"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3091D492"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6594C0E6"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16B92BEC"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58D6B395"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3FB43378"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C0E4CEE"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24F4F5C8"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6485C076"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7A3561A7"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6CF04E5C"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59FB01A7"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0D7B429B"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CB6ED1B"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20B2F283"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0A666EF"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1BAA08ED"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652523FE"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5CE2B471"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003145D8"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7D512D6E"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2E48DD7C"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3C659DF6"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2169BDE3"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BD5023B"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3AC7C4E1"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1CD8AE80"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3FAB3845"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269A8BC1"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11F0390B"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47C90AE0"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06B30FD7"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1E736421"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25728250"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45C36CC5" w14:textId="77777777" w:rsidR="002B3DF8" w:rsidRPr="002B3DF8" w:rsidRDefault="002B3DF8" w:rsidP="002B3DF8">
            <w:pPr>
              <w:jc w:val="center"/>
              <w:rPr>
                <w:color w:val="000000"/>
                <w:sz w:val="22"/>
                <w:szCs w:val="22"/>
              </w:rPr>
            </w:pPr>
            <w:r w:rsidRPr="002B3DF8">
              <w:rPr>
                <w:color w:val="000000"/>
                <w:sz w:val="22"/>
                <w:szCs w:val="22"/>
              </w:rPr>
              <w:t>12</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7530AB83" w14:textId="77777777" w:rsidR="002B3DF8" w:rsidRPr="002B3DF8" w:rsidRDefault="002B3DF8" w:rsidP="002B3DF8">
            <w:pPr>
              <w:jc w:val="both"/>
              <w:rPr>
                <w:color w:val="000000"/>
                <w:sz w:val="22"/>
                <w:szCs w:val="22"/>
              </w:rPr>
            </w:pPr>
            <w:r w:rsidRPr="002B3DF8">
              <w:rPr>
                <w:color w:val="000000"/>
                <w:sz w:val="22"/>
                <w:szCs w:val="22"/>
              </w:rPr>
              <w:t>Numărul de plângeri privind schimbarea furnizorului de energie electrică, pentru care a fost încălcat nivelul garantat al indicatorului de calitate</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6730BAA5"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53754819"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555BC019"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3BE550D4"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675AB55F"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1DECEDFB"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5350C9A"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34FDFF85"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0F405D99"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3353669D"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21945912"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5329DEAE"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08509C92"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7933AF9"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064A2333"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2B871AD8"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3F316F2D"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6682D528"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44384822"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3E3409B5"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6D6537EC"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5F1F4A66"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E761A06"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23D13265"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BA5B805"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791D9540"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7EF3AEB5"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65825CB3"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552B1E1C"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722F0544"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10E9ED87"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794A1634"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2A42B1A4"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4BCECD6" w14:textId="77777777" w:rsidTr="002644BA">
        <w:trPr>
          <w:trHeight w:val="330"/>
        </w:trPr>
        <w:tc>
          <w:tcPr>
            <w:tcW w:w="851" w:type="dxa"/>
            <w:vMerge w:val="restar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7F9170AE" w14:textId="77777777" w:rsidR="002B3DF8" w:rsidRPr="002B3DF8" w:rsidRDefault="002B3DF8" w:rsidP="002B3DF8">
            <w:pPr>
              <w:jc w:val="center"/>
              <w:rPr>
                <w:color w:val="000000"/>
                <w:sz w:val="22"/>
                <w:szCs w:val="22"/>
              </w:rPr>
            </w:pPr>
            <w:r w:rsidRPr="002B3DF8">
              <w:rPr>
                <w:color w:val="000000"/>
                <w:sz w:val="22"/>
                <w:szCs w:val="22"/>
              </w:rPr>
              <w:t>13</w:t>
            </w:r>
          </w:p>
        </w:tc>
        <w:tc>
          <w:tcPr>
            <w:tcW w:w="311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99CAD63" w14:textId="77777777" w:rsidR="002B3DF8" w:rsidRPr="002B3DF8" w:rsidRDefault="002B3DF8" w:rsidP="002B3DF8">
            <w:pPr>
              <w:jc w:val="both"/>
              <w:rPr>
                <w:color w:val="000000"/>
                <w:sz w:val="22"/>
                <w:szCs w:val="22"/>
              </w:rPr>
            </w:pPr>
            <w:r w:rsidRPr="002B3DF8">
              <w:rPr>
                <w:color w:val="000000"/>
                <w:sz w:val="22"/>
                <w:szCs w:val="22"/>
              </w:rPr>
              <w:t>Numărul de compensații plătite CF pentru nerespectarea nivelului garantat al indicatorului de calitate pentru plângerile privind schimbarea furnizorului şi valoarea acestora</w:t>
            </w:r>
          </w:p>
        </w:tc>
        <w:tc>
          <w:tcPr>
            <w:tcW w:w="170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B47146" w14:textId="77777777" w:rsidR="002B3DF8" w:rsidRPr="002B3DF8" w:rsidRDefault="002B3DF8" w:rsidP="002B3DF8">
            <w:pPr>
              <w:rPr>
                <w:color w:val="000000"/>
                <w:sz w:val="22"/>
                <w:szCs w:val="22"/>
              </w:rPr>
            </w:pPr>
            <w:r w:rsidRPr="002B3DF8">
              <w:rPr>
                <w:color w:val="000000"/>
                <w:sz w:val="22"/>
                <w:szCs w:val="22"/>
              </w:rPr>
              <w:t>casnic</w:t>
            </w:r>
          </w:p>
        </w:tc>
        <w:tc>
          <w:tcPr>
            <w:tcW w:w="1561" w:type="dxa"/>
            <w:tcBorders>
              <w:top w:val="single" w:sz="8" w:space="0" w:color="auto"/>
              <w:left w:val="nil"/>
              <w:bottom w:val="single" w:sz="8" w:space="0" w:color="auto"/>
              <w:right w:val="single" w:sz="8" w:space="0" w:color="auto"/>
            </w:tcBorders>
            <w:shd w:val="clear" w:color="auto" w:fill="auto"/>
            <w:noWrap/>
            <w:vAlign w:val="center"/>
            <w:hideMark/>
          </w:tcPr>
          <w:p w14:paraId="576A811D" w14:textId="77777777" w:rsidR="002B3DF8" w:rsidRPr="002B3DF8" w:rsidRDefault="002B3DF8" w:rsidP="002B3DF8">
            <w:pPr>
              <w:rPr>
                <w:color w:val="000000"/>
                <w:sz w:val="22"/>
                <w:szCs w:val="22"/>
              </w:rPr>
            </w:pPr>
            <w:r w:rsidRPr="002B3DF8">
              <w:rPr>
                <w:color w:val="000000"/>
                <w:sz w:val="22"/>
                <w:szCs w:val="22"/>
              </w:rPr>
              <w:t>nr.compensații</w:t>
            </w:r>
          </w:p>
        </w:tc>
        <w:tc>
          <w:tcPr>
            <w:tcW w:w="795" w:type="dxa"/>
            <w:tcBorders>
              <w:top w:val="single" w:sz="8" w:space="0" w:color="auto"/>
              <w:left w:val="nil"/>
              <w:bottom w:val="single" w:sz="8" w:space="0" w:color="auto"/>
              <w:right w:val="single" w:sz="8" w:space="0" w:color="auto"/>
            </w:tcBorders>
            <w:shd w:val="clear" w:color="auto" w:fill="auto"/>
            <w:noWrap/>
            <w:vAlign w:val="center"/>
            <w:hideMark/>
          </w:tcPr>
          <w:p w14:paraId="2BE82AF3"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single" w:sz="8" w:space="0" w:color="auto"/>
              <w:left w:val="nil"/>
              <w:bottom w:val="single" w:sz="8" w:space="0" w:color="auto"/>
              <w:right w:val="single" w:sz="8" w:space="0" w:color="auto"/>
            </w:tcBorders>
            <w:shd w:val="clear" w:color="auto" w:fill="auto"/>
            <w:noWrap/>
            <w:vAlign w:val="center"/>
            <w:hideMark/>
          </w:tcPr>
          <w:p w14:paraId="04C477F5"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003AB704"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14:paraId="678BD317"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single" w:sz="8" w:space="0" w:color="auto"/>
              <w:left w:val="nil"/>
              <w:bottom w:val="single" w:sz="8" w:space="0" w:color="auto"/>
              <w:right w:val="single" w:sz="12" w:space="0" w:color="auto"/>
            </w:tcBorders>
            <w:shd w:val="clear" w:color="auto" w:fill="auto"/>
            <w:noWrap/>
            <w:vAlign w:val="center"/>
            <w:hideMark/>
          </w:tcPr>
          <w:p w14:paraId="7A2E13DD"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247781A0" w14:textId="77777777" w:rsidTr="002644BA">
        <w:trPr>
          <w:trHeight w:val="315"/>
        </w:trPr>
        <w:tc>
          <w:tcPr>
            <w:tcW w:w="851" w:type="dxa"/>
            <w:vMerge/>
            <w:tcBorders>
              <w:top w:val="single" w:sz="8" w:space="0" w:color="auto"/>
              <w:left w:val="single" w:sz="12" w:space="0" w:color="auto"/>
              <w:bottom w:val="single" w:sz="8" w:space="0" w:color="auto"/>
              <w:right w:val="single" w:sz="8" w:space="0" w:color="auto"/>
            </w:tcBorders>
            <w:vAlign w:val="center"/>
            <w:hideMark/>
          </w:tcPr>
          <w:p w14:paraId="6ED6A8C7" w14:textId="77777777" w:rsidR="002B3DF8" w:rsidRPr="002B3DF8" w:rsidRDefault="002B3DF8" w:rsidP="002B3DF8">
            <w:pPr>
              <w:rPr>
                <w:color w:val="000000"/>
                <w:sz w:val="22"/>
                <w:szCs w:val="22"/>
              </w:rPr>
            </w:pPr>
          </w:p>
        </w:tc>
        <w:tc>
          <w:tcPr>
            <w:tcW w:w="3119" w:type="dxa"/>
            <w:vMerge/>
            <w:tcBorders>
              <w:top w:val="single" w:sz="8" w:space="0" w:color="auto"/>
              <w:left w:val="single" w:sz="8" w:space="0" w:color="auto"/>
              <w:bottom w:val="single" w:sz="8" w:space="0" w:color="auto"/>
              <w:right w:val="single" w:sz="8" w:space="0" w:color="auto"/>
            </w:tcBorders>
            <w:vAlign w:val="center"/>
            <w:hideMark/>
          </w:tcPr>
          <w:p w14:paraId="3C15CEBB" w14:textId="77777777" w:rsidR="002B3DF8" w:rsidRPr="002B3DF8" w:rsidRDefault="002B3DF8" w:rsidP="002B3DF8">
            <w:pPr>
              <w:rPr>
                <w:color w:val="000000"/>
                <w:sz w:val="22"/>
                <w:szCs w:val="22"/>
              </w:rPr>
            </w:pPr>
          </w:p>
        </w:tc>
        <w:tc>
          <w:tcPr>
            <w:tcW w:w="1700" w:type="dxa"/>
            <w:vMerge/>
            <w:tcBorders>
              <w:top w:val="single" w:sz="8" w:space="0" w:color="auto"/>
              <w:left w:val="single" w:sz="8" w:space="0" w:color="auto"/>
              <w:bottom w:val="single" w:sz="8" w:space="0" w:color="auto"/>
              <w:right w:val="single" w:sz="8" w:space="0" w:color="auto"/>
            </w:tcBorders>
            <w:vAlign w:val="center"/>
            <w:hideMark/>
          </w:tcPr>
          <w:p w14:paraId="2BA8C044"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03E4AC80" w14:textId="77777777" w:rsidR="002B3DF8" w:rsidRPr="002B3DF8" w:rsidRDefault="002B3DF8" w:rsidP="002B3DF8">
            <w:pPr>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76BA5C06"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666954DA"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71E92701"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88A3C37"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0A34BE5C"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3955CE1C" w14:textId="77777777" w:rsidTr="002644BA">
        <w:trPr>
          <w:trHeight w:val="315"/>
        </w:trPr>
        <w:tc>
          <w:tcPr>
            <w:tcW w:w="851" w:type="dxa"/>
            <w:vMerge/>
            <w:tcBorders>
              <w:top w:val="single" w:sz="8" w:space="0" w:color="auto"/>
              <w:left w:val="single" w:sz="12" w:space="0" w:color="auto"/>
              <w:bottom w:val="single" w:sz="8" w:space="0" w:color="auto"/>
              <w:right w:val="single" w:sz="8" w:space="0" w:color="auto"/>
            </w:tcBorders>
            <w:vAlign w:val="center"/>
            <w:hideMark/>
          </w:tcPr>
          <w:p w14:paraId="17B4A56E" w14:textId="77777777" w:rsidR="002B3DF8" w:rsidRPr="002B3DF8" w:rsidRDefault="002B3DF8" w:rsidP="002B3DF8">
            <w:pPr>
              <w:rPr>
                <w:color w:val="000000"/>
                <w:sz w:val="22"/>
                <w:szCs w:val="22"/>
              </w:rPr>
            </w:pPr>
          </w:p>
        </w:tc>
        <w:tc>
          <w:tcPr>
            <w:tcW w:w="3119" w:type="dxa"/>
            <w:vMerge/>
            <w:tcBorders>
              <w:top w:val="single" w:sz="8" w:space="0" w:color="auto"/>
              <w:left w:val="single" w:sz="8" w:space="0" w:color="auto"/>
              <w:bottom w:val="single" w:sz="8" w:space="0" w:color="auto"/>
              <w:right w:val="single" w:sz="8" w:space="0" w:color="auto"/>
            </w:tcBorders>
            <w:vAlign w:val="center"/>
            <w:hideMark/>
          </w:tcPr>
          <w:p w14:paraId="083B1952"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5E4726A5" w14:textId="77777777" w:rsidR="002B3DF8" w:rsidRPr="002B3DF8" w:rsidRDefault="002B3DF8" w:rsidP="002B3DF8">
            <w:pPr>
              <w:rPr>
                <w:color w:val="000000"/>
                <w:sz w:val="22"/>
                <w:szCs w:val="22"/>
              </w:rPr>
            </w:pPr>
            <w:r w:rsidRPr="002B3DF8">
              <w:rPr>
                <w:color w:val="000000"/>
                <w:sz w:val="22"/>
                <w:szCs w:val="22"/>
              </w:rPr>
              <w:t>noncasnic mic</w:t>
            </w:r>
          </w:p>
        </w:tc>
        <w:tc>
          <w:tcPr>
            <w:tcW w:w="1561" w:type="dxa"/>
            <w:tcBorders>
              <w:top w:val="nil"/>
              <w:left w:val="nil"/>
              <w:bottom w:val="single" w:sz="8" w:space="0" w:color="auto"/>
              <w:right w:val="single" w:sz="8" w:space="0" w:color="auto"/>
            </w:tcBorders>
            <w:shd w:val="clear" w:color="auto" w:fill="auto"/>
            <w:noWrap/>
            <w:vAlign w:val="center"/>
            <w:hideMark/>
          </w:tcPr>
          <w:p w14:paraId="6AA26932"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73AA9A86"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72F6EE14"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06186896"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7170E495"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12FE1AC6"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83CC155" w14:textId="77777777" w:rsidTr="002644BA">
        <w:trPr>
          <w:trHeight w:val="315"/>
        </w:trPr>
        <w:tc>
          <w:tcPr>
            <w:tcW w:w="851" w:type="dxa"/>
            <w:vMerge/>
            <w:tcBorders>
              <w:top w:val="single" w:sz="8" w:space="0" w:color="auto"/>
              <w:left w:val="single" w:sz="12" w:space="0" w:color="auto"/>
              <w:bottom w:val="single" w:sz="8" w:space="0" w:color="auto"/>
              <w:right w:val="single" w:sz="8" w:space="0" w:color="auto"/>
            </w:tcBorders>
            <w:vAlign w:val="center"/>
            <w:hideMark/>
          </w:tcPr>
          <w:p w14:paraId="2BD0DA25" w14:textId="77777777" w:rsidR="002B3DF8" w:rsidRPr="002B3DF8" w:rsidRDefault="002B3DF8" w:rsidP="002B3DF8">
            <w:pPr>
              <w:rPr>
                <w:color w:val="000000"/>
                <w:sz w:val="22"/>
                <w:szCs w:val="22"/>
              </w:rPr>
            </w:pPr>
          </w:p>
        </w:tc>
        <w:tc>
          <w:tcPr>
            <w:tcW w:w="3119" w:type="dxa"/>
            <w:vMerge/>
            <w:tcBorders>
              <w:top w:val="single" w:sz="8" w:space="0" w:color="auto"/>
              <w:left w:val="single" w:sz="8" w:space="0" w:color="auto"/>
              <w:bottom w:val="single" w:sz="8" w:space="0" w:color="auto"/>
              <w:right w:val="single" w:sz="8" w:space="0" w:color="auto"/>
            </w:tcBorders>
            <w:vAlign w:val="center"/>
            <w:hideMark/>
          </w:tcPr>
          <w:p w14:paraId="064D8C58"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680DC9B5"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7400185E"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42B3B267"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02CFF4C2"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7EED7A0F"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77708B82"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33A4E6F3"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3D2BC081" w14:textId="77777777" w:rsidTr="002644BA">
        <w:trPr>
          <w:trHeight w:val="315"/>
        </w:trPr>
        <w:tc>
          <w:tcPr>
            <w:tcW w:w="851" w:type="dxa"/>
            <w:vMerge/>
            <w:tcBorders>
              <w:top w:val="single" w:sz="8" w:space="0" w:color="auto"/>
              <w:left w:val="single" w:sz="12" w:space="0" w:color="auto"/>
              <w:bottom w:val="single" w:sz="8" w:space="0" w:color="auto"/>
              <w:right w:val="single" w:sz="8" w:space="0" w:color="auto"/>
            </w:tcBorders>
            <w:vAlign w:val="center"/>
            <w:hideMark/>
          </w:tcPr>
          <w:p w14:paraId="2DD1B78A" w14:textId="77777777" w:rsidR="002B3DF8" w:rsidRPr="002B3DF8" w:rsidRDefault="002B3DF8" w:rsidP="002B3DF8">
            <w:pPr>
              <w:rPr>
                <w:color w:val="000000"/>
                <w:sz w:val="22"/>
                <w:szCs w:val="22"/>
              </w:rPr>
            </w:pPr>
          </w:p>
        </w:tc>
        <w:tc>
          <w:tcPr>
            <w:tcW w:w="3119" w:type="dxa"/>
            <w:vMerge/>
            <w:tcBorders>
              <w:top w:val="single" w:sz="8" w:space="0" w:color="auto"/>
              <w:left w:val="single" w:sz="8" w:space="0" w:color="auto"/>
              <w:bottom w:val="single" w:sz="8" w:space="0" w:color="auto"/>
              <w:right w:val="single" w:sz="8" w:space="0" w:color="auto"/>
            </w:tcBorders>
            <w:vAlign w:val="center"/>
            <w:hideMark/>
          </w:tcPr>
          <w:p w14:paraId="617B04EB"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477898C4" w14:textId="77777777" w:rsidR="002B3DF8" w:rsidRPr="002B3DF8" w:rsidRDefault="002B3DF8" w:rsidP="002B3DF8">
            <w:pPr>
              <w:rPr>
                <w:color w:val="000000"/>
                <w:sz w:val="22"/>
                <w:szCs w:val="22"/>
              </w:rPr>
            </w:pPr>
            <w:r w:rsidRPr="002B3DF8">
              <w:rPr>
                <w:color w:val="000000"/>
                <w:sz w:val="22"/>
                <w:szCs w:val="22"/>
              </w:rPr>
              <w:t>noncasnic mare</w:t>
            </w:r>
          </w:p>
        </w:tc>
        <w:tc>
          <w:tcPr>
            <w:tcW w:w="1561" w:type="dxa"/>
            <w:tcBorders>
              <w:top w:val="nil"/>
              <w:left w:val="nil"/>
              <w:bottom w:val="single" w:sz="8" w:space="0" w:color="auto"/>
              <w:right w:val="single" w:sz="8" w:space="0" w:color="auto"/>
            </w:tcBorders>
            <w:shd w:val="clear" w:color="auto" w:fill="auto"/>
            <w:noWrap/>
            <w:vAlign w:val="center"/>
            <w:hideMark/>
          </w:tcPr>
          <w:p w14:paraId="78897888"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4CE1F7BC"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3E9CABB"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0B131CD6"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7745FA5B"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2A2733D"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78D3B78" w14:textId="77777777" w:rsidTr="002644BA">
        <w:trPr>
          <w:trHeight w:val="315"/>
        </w:trPr>
        <w:tc>
          <w:tcPr>
            <w:tcW w:w="851" w:type="dxa"/>
            <w:vMerge/>
            <w:tcBorders>
              <w:top w:val="single" w:sz="8" w:space="0" w:color="auto"/>
              <w:left w:val="single" w:sz="12" w:space="0" w:color="auto"/>
              <w:bottom w:val="single" w:sz="8" w:space="0" w:color="auto"/>
              <w:right w:val="single" w:sz="8" w:space="0" w:color="auto"/>
            </w:tcBorders>
            <w:vAlign w:val="center"/>
            <w:hideMark/>
          </w:tcPr>
          <w:p w14:paraId="5284EA6E" w14:textId="77777777" w:rsidR="002B3DF8" w:rsidRPr="002B3DF8" w:rsidRDefault="002B3DF8" w:rsidP="002B3DF8">
            <w:pPr>
              <w:rPr>
                <w:color w:val="000000"/>
                <w:sz w:val="22"/>
                <w:szCs w:val="22"/>
              </w:rPr>
            </w:pPr>
          </w:p>
        </w:tc>
        <w:tc>
          <w:tcPr>
            <w:tcW w:w="3119" w:type="dxa"/>
            <w:vMerge/>
            <w:tcBorders>
              <w:top w:val="single" w:sz="8" w:space="0" w:color="auto"/>
              <w:left w:val="single" w:sz="8" w:space="0" w:color="auto"/>
              <w:bottom w:val="single" w:sz="8" w:space="0" w:color="auto"/>
              <w:right w:val="single" w:sz="8" w:space="0" w:color="auto"/>
            </w:tcBorders>
            <w:vAlign w:val="center"/>
            <w:hideMark/>
          </w:tcPr>
          <w:p w14:paraId="5022686F"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530D486F"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3FA0A98F"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1195A79F"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354C3BFB"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8A5CF05"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C03CD8F"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8F19926"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5B3F4C2" w14:textId="77777777" w:rsidTr="002644BA">
        <w:trPr>
          <w:trHeight w:val="360"/>
        </w:trPr>
        <w:tc>
          <w:tcPr>
            <w:tcW w:w="851" w:type="dxa"/>
            <w:vMerge/>
            <w:tcBorders>
              <w:top w:val="single" w:sz="8" w:space="0" w:color="auto"/>
              <w:left w:val="single" w:sz="12" w:space="0" w:color="auto"/>
              <w:bottom w:val="single" w:sz="8" w:space="0" w:color="auto"/>
              <w:right w:val="single" w:sz="8" w:space="0" w:color="auto"/>
            </w:tcBorders>
            <w:vAlign w:val="center"/>
            <w:hideMark/>
          </w:tcPr>
          <w:p w14:paraId="102F3D51" w14:textId="77777777" w:rsidR="002B3DF8" w:rsidRPr="002B3DF8" w:rsidRDefault="002B3DF8" w:rsidP="002B3DF8">
            <w:pPr>
              <w:rPr>
                <w:color w:val="000000"/>
                <w:sz w:val="22"/>
                <w:szCs w:val="22"/>
              </w:rPr>
            </w:pPr>
          </w:p>
        </w:tc>
        <w:tc>
          <w:tcPr>
            <w:tcW w:w="3119" w:type="dxa"/>
            <w:vMerge/>
            <w:tcBorders>
              <w:top w:val="single" w:sz="8" w:space="0" w:color="auto"/>
              <w:left w:val="single" w:sz="8" w:space="0" w:color="auto"/>
              <w:bottom w:val="single" w:sz="8" w:space="0" w:color="auto"/>
              <w:right w:val="single" w:sz="8" w:space="0" w:color="auto"/>
            </w:tcBorders>
            <w:vAlign w:val="center"/>
            <w:hideMark/>
          </w:tcPr>
          <w:p w14:paraId="7F501447"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3E26EF6A" w14:textId="77777777" w:rsidR="002B3DF8" w:rsidRPr="002B3DF8" w:rsidRDefault="002B3DF8" w:rsidP="002B3DF8">
            <w:pPr>
              <w:rPr>
                <w:b/>
                <w:bCs/>
                <w:color w:val="000000"/>
                <w:sz w:val="22"/>
                <w:szCs w:val="22"/>
              </w:rPr>
            </w:pPr>
            <w:r w:rsidRPr="002B3DF8">
              <w:rPr>
                <w:b/>
                <w:bCs/>
                <w:color w:val="000000"/>
                <w:sz w:val="22"/>
                <w:szCs w:val="22"/>
              </w:rPr>
              <w:t>total</w:t>
            </w:r>
          </w:p>
        </w:tc>
        <w:tc>
          <w:tcPr>
            <w:tcW w:w="1561" w:type="dxa"/>
            <w:tcBorders>
              <w:top w:val="nil"/>
              <w:left w:val="nil"/>
              <w:bottom w:val="single" w:sz="8" w:space="0" w:color="auto"/>
              <w:right w:val="single" w:sz="8" w:space="0" w:color="auto"/>
            </w:tcBorders>
            <w:shd w:val="clear" w:color="auto" w:fill="auto"/>
            <w:noWrap/>
            <w:vAlign w:val="center"/>
            <w:hideMark/>
          </w:tcPr>
          <w:p w14:paraId="76BB86A7" w14:textId="77777777" w:rsidR="002B3DF8" w:rsidRPr="002B3DF8" w:rsidRDefault="002B3DF8" w:rsidP="002B3DF8">
            <w:pPr>
              <w:jc w:val="both"/>
              <w:rPr>
                <w:b/>
                <w:bCs/>
                <w:color w:val="000000"/>
                <w:sz w:val="22"/>
                <w:szCs w:val="22"/>
              </w:rPr>
            </w:pPr>
            <w:r w:rsidRPr="002B3DF8">
              <w:rPr>
                <w:b/>
                <w:bCs/>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1329AA02"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406BD396"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03A0F890"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516C6256"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460555A8"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F7DA348" w14:textId="77777777" w:rsidTr="002644BA">
        <w:trPr>
          <w:trHeight w:val="315"/>
        </w:trPr>
        <w:tc>
          <w:tcPr>
            <w:tcW w:w="851" w:type="dxa"/>
            <w:vMerge/>
            <w:tcBorders>
              <w:top w:val="single" w:sz="8" w:space="0" w:color="auto"/>
              <w:left w:val="single" w:sz="12" w:space="0" w:color="auto"/>
              <w:bottom w:val="single" w:sz="8" w:space="0" w:color="auto"/>
              <w:right w:val="single" w:sz="8" w:space="0" w:color="auto"/>
            </w:tcBorders>
            <w:vAlign w:val="center"/>
            <w:hideMark/>
          </w:tcPr>
          <w:p w14:paraId="73C19170" w14:textId="77777777" w:rsidR="002B3DF8" w:rsidRPr="002B3DF8" w:rsidRDefault="002B3DF8" w:rsidP="002B3DF8">
            <w:pPr>
              <w:rPr>
                <w:color w:val="000000"/>
                <w:sz w:val="22"/>
                <w:szCs w:val="22"/>
              </w:rPr>
            </w:pPr>
          </w:p>
        </w:tc>
        <w:tc>
          <w:tcPr>
            <w:tcW w:w="3119" w:type="dxa"/>
            <w:vMerge/>
            <w:tcBorders>
              <w:top w:val="single" w:sz="8" w:space="0" w:color="auto"/>
              <w:left w:val="single" w:sz="8" w:space="0" w:color="auto"/>
              <w:bottom w:val="single" w:sz="8" w:space="0" w:color="auto"/>
              <w:right w:val="single" w:sz="8" w:space="0" w:color="auto"/>
            </w:tcBorders>
            <w:vAlign w:val="center"/>
            <w:hideMark/>
          </w:tcPr>
          <w:p w14:paraId="63F56328"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57E9DDE8" w14:textId="77777777" w:rsidR="002B3DF8" w:rsidRPr="002B3DF8" w:rsidRDefault="002B3DF8" w:rsidP="002B3DF8">
            <w:pPr>
              <w:rPr>
                <w:b/>
                <w:bCs/>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41F2E818" w14:textId="77777777" w:rsidR="002B3DF8" w:rsidRPr="002B3DF8" w:rsidRDefault="002B3DF8" w:rsidP="002B3DF8">
            <w:pPr>
              <w:jc w:val="both"/>
              <w:rPr>
                <w:b/>
                <w:bCs/>
                <w:color w:val="000000"/>
                <w:sz w:val="22"/>
                <w:szCs w:val="22"/>
              </w:rPr>
            </w:pPr>
            <w:r w:rsidRPr="002B3DF8">
              <w:rPr>
                <w:b/>
                <w:bCs/>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1EBEC041"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6E247CC"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01E909D8"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642B67CD"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703A167D"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0C2CEAB" w14:textId="77777777" w:rsidTr="002644BA">
        <w:trPr>
          <w:trHeight w:val="330"/>
        </w:trPr>
        <w:tc>
          <w:tcPr>
            <w:tcW w:w="11200" w:type="dxa"/>
            <w:gridSpan w:val="9"/>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11EDF453" w14:textId="77777777" w:rsidR="002B3DF8" w:rsidRPr="002B3DF8" w:rsidRDefault="002B3DF8" w:rsidP="002B3DF8">
            <w:pPr>
              <w:rPr>
                <w:b/>
                <w:bCs/>
                <w:color w:val="000000"/>
                <w:sz w:val="22"/>
                <w:szCs w:val="22"/>
              </w:rPr>
            </w:pPr>
            <w:r w:rsidRPr="002B3DF8">
              <w:rPr>
                <w:b/>
                <w:bCs/>
                <w:color w:val="000000"/>
                <w:sz w:val="22"/>
                <w:szCs w:val="22"/>
              </w:rPr>
              <w:t>2.1.5 TIMPUL DE RĂSPUNS LA PLÂNGERILE PRIVIND FACTURAREA CONSUMULUI DE ENERGIE ELECTRICĂ</w:t>
            </w:r>
          </w:p>
        </w:tc>
      </w:tr>
      <w:tr w:rsidR="002B3DF8" w:rsidRPr="002B3DF8" w14:paraId="27D22A28"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7C7F7100" w14:textId="77777777" w:rsidR="002B3DF8" w:rsidRPr="002B3DF8" w:rsidRDefault="002B3DF8" w:rsidP="002B3DF8">
            <w:pPr>
              <w:jc w:val="center"/>
              <w:rPr>
                <w:color w:val="000000"/>
                <w:sz w:val="22"/>
                <w:szCs w:val="22"/>
              </w:rPr>
            </w:pPr>
            <w:r w:rsidRPr="002B3DF8">
              <w:rPr>
                <w:color w:val="000000"/>
                <w:sz w:val="22"/>
                <w:szCs w:val="22"/>
              </w:rPr>
              <w:t>14</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401F0902" w14:textId="77777777" w:rsidR="002B3DF8" w:rsidRPr="002B3DF8" w:rsidRDefault="002B3DF8" w:rsidP="002B3DF8">
            <w:pPr>
              <w:jc w:val="both"/>
              <w:rPr>
                <w:color w:val="000000"/>
                <w:sz w:val="22"/>
                <w:szCs w:val="22"/>
              </w:rPr>
            </w:pPr>
            <w:r w:rsidRPr="002B3DF8">
              <w:rPr>
                <w:color w:val="000000"/>
                <w:sz w:val="22"/>
                <w:szCs w:val="22"/>
              </w:rPr>
              <w:t>Numărul de plângeri privind facturarea (acest indicator cuprinde toate plângerile privind facturarea indiferent dacă au implicat sau nu verificarea datelor măsurate de către OR)</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01A95CE2"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595D04B2"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6089FC27"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289B4128"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671F5EF7"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398B15DA"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D127021" w14:textId="77777777" w:rsidTr="002644BA">
        <w:trPr>
          <w:trHeight w:val="312"/>
        </w:trPr>
        <w:tc>
          <w:tcPr>
            <w:tcW w:w="851" w:type="dxa"/>
            <w:vMerge/>
            <w:tcBorders>
              <w:top w:val="nil"/>
              <w:left w:val="single" w:sz="12" w:space="0" w:color="auto"/>
              <w:bottom w:val="single" w:sz="12" w:space="0" w:color="000000"/>
              <w:right w:val="single" w:sz="8" w:space="0" w:color="auto"/>
            </w:tcBorders>
            <w:vAlign w:val="center"/>
            <w:hideMark/>
          </w:tcPr>
          <w:p w14:paraId="44A811D4"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7EC0CEEC"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45CF3CEE"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3A61406A"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3FF10710"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1CA8C183"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1148A1F"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C037E55"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3176672"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17644F06"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7E385305"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51D5EFB6"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1759ED90"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6FFB7BFC"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1DD0681D"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5F36D3DC"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56A8905"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2CFF6D2"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63C21740"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2802EB90"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1313A9B7"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74628002"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01D5C537"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00FB8575"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4C3B8F01"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23E9FE5D"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DAB9471"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5F3CC99A" w14:textId="77777777" w:rsidR="002B3DF8" w:rsidRPr="002B3DF8" w:rsidRDefault="002B3DF8" w:rsidP="002B3DF8">
            <w:pPr>
              <w:jc w:val="center"/>
              <w:rPr>
                <w:color w:val="000000"/>
                <w:sz w:val="22"/>
                <w:szCs w:val="22"/>
              </w:rPr>
            </w:pPr>
            <w:r w:rsidRPr="002B3DF8">
              <w:rPr>
                <w:color w:val="000000"/>
                <w:sz w:val="22"/>
                <w:szCs w:val="22"/>
              </w:rPr>
              <w:t>15</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3A0F07B1" w14:textId="77777777" w:rsidR="002B3DF8" w:rsidRPr="002B3DF8" w:rsidRDefault="002B3DF8" w:rsidP="002B3DF8">
            <w:pPr>
              <w:jc w:val="both"/>
              <w:rPr>
                <w:color w:val="000000"/>
                <w:sz w:val="22"/>
                <w:szCs w:val="22"/>
              </w:rPr>
            </w:pPr>
            <w:r w:rsidRPr="002B3DF8">
              <w:rPr>
                <w:color w:val="000000"/>
                <w:sz w:val="22"/>
                <w:szCs w:val="22"/>
              </w:rPr>
              <w:t>Numărul de plângeri privind facturarea ce nu implică verificarea datelor de măsurare de către OR</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6DA6D69B"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3483F930"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45FB6A19"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59221BBE"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0C8F3FFD"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E9678F7"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38566A3" w14:textId="77777777" w:rsidTr="002644BA">
        <w:trPr>
          <w:trHeight w:val="312"/>
        </w:trPr>
        <w:tc>
          <w:tcPr>
            <w:tcW w:w="851" w:type="dxa"/>
            <w:vMerge/>
            <w:tcBorders>
              <w:top w:val="nil"/>
              <w:left w:val="single" w:sz="12" w:space="0" w:color="auto"/>
              <w:bottom w:val="single" w:sz="12" w:space="0" w:color="000000"/>
              <w:right w:val="single" w:sz="8" w:space="0" w:color="auto"/>
            </w:tcBorders>
            <w:vAlign w:val="center"/>
            <w:hideMark/>
          </w:tcPr>
          <w:p w14:paraId="5A6A7E81"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4283F155"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5ACE14E1"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2F03F520"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45DF89FE"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2BBDA60C"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2597ECDB"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06666DF"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D92EDFF"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2FBF24BA"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52F0BF2C"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78E2DF63"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32A0C217"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5C42C033"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07D44830"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75E1FCE0"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79AF1A5A"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39B3AEDB"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18C140DB"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48E1D6A4"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1AF43D8D"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26EA1A3F"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7DFDBC6C"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0A327DC3"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4E0F6580"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3FB5BA2A"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7400159"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3D47D9FB" w14:textId="77777777" w:rsidR="002B3DF8" w:rsidRPr="002B3DF8" w:rsidRDefault="002B3DF8" w:rsidP="002B3DF8">
            <w:pPr>
              <w:jc w:val="center"/>
              <w:rPr>
                <w:color w:val="000000"/>
                <w:sz w:val="22"/>
                <w:szCs w:val="22"/>
              </w:rPr>
            </w:pPr>
            <w:r w:rsidRPr="002B3DF8">
              <w:rPr>
                <w:color w:val="000000"/>
                <w:sz w:val="22"/>
                <w:szCs w:val="22"/>
              </w:rPr>
              <w:t>15</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08824489" w14:textId="77777777" w:rsidR="002B3DF8" w:rsidRPr="002B3DF8" w:rsidRDefault="002B3DF8" w:rsidP="002B3DF8">
            <w:pPr>
              <w:jc w:val="both"/>
              <w:rPr>
                <w:color w:val="000000"/>
                <w:sz w:val="22"/>
                <w:szCs w:val="22"/>
              </w:rPr>
            </w:pPr>
            <w:r w:rsidRPr="002B3DF8">
              <w:rPr>
                <w:color w:val="000000"/>
                <w:sz w:val="22"/>
                <w:szCs w:val="22"/>
              </w:rPr>
              <w:t>Numărul de plângeri privind facturarea pentru care a fost încălcat nivelul garantat al indicatorului de calitate (acest indicator va cuprinde doar acele plângeri care nu au necesitat verificarea datelor de măsurare)</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088BE0CA"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793B4E84"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73401370"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7C36A8B1"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57F29BFD"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11572556"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C7833CC" w14:textId="77777777" w:rsidTr="002644BA">
        <w:trPr>
          <w:trHeight w:val="312"/>
        </w:trPr>
        <w:tc>
          <w:tcPr>
            <w:tcW w:w="851" w:type="dxa"/>
            <w:vMerge/>
            <w:tcBorders>
              <w:top w:val="nil"/>
              <w:left w:val="single" w:sz="12" w:space="0" w:color="auto"/>
              <w:bottom w:val="single" w:sz="12" w:space="0" w:color="000000"/>
              <w:right w:val="single" w:sz="8" w:space="0" w:color="auto"/>
            </w:tcBorders>
            <w:vAlign w:val="center"/>
            <w:hideMark/>
          </w:tcPr>
          <w:p w14:paraId="4D809A82"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59B44BA3"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74C680F5"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7E4E218C"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66A0374"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7C133BE6"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08EDE0B1"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28D19CC7"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DC00E05"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7A67C0BE"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795A3C98"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15D391ED"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7091EA91"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8E0A2BB"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CCFA2B2"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54A15A6F"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4D173103"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4EC9135"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1BE685B3"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75A3DA1F"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29F3DD03"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0B727869"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41821016"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35B001D2"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3C42A95C"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6468009E"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20F05D4" w14:textId="77777777" w:rsidTr="002644BA">
        <w:trPr>
          <w:trHeight w:val="330"/>
        </w:trPr>
        <w:tc>
          <w:tcPr>
            <w:tcW w:w="851" w:type="dxa"/>
            <w:vMerge w:val="restar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028B4FA3" w14:textId="77777777" w:rsidR="002B3DF8" w:rsidRPr="002B3DF8" w:rsidRDefault="002B3DF8" w:rsidP="002B3DF8">
            <w:pPr>
              <w:jc w:val="center"/>
              <w:rPr>
                <w:color w:val="000000"/>
                <w:sz w:val="22"/>
                <w:szCs w:val="22"/>
              </w:rPr>
            </w:pPr>
            <w:r w:rsidRPr="002B3DF8">
              <w:rPr>
                <w:color w:val="000000"/>
                <w:sz w:val="22"/>
                <w:szCs w:val="22"/>
              </w:rPr>
              <w:t>16</w:t>
            </w:r>
          </w:p>
        </w:tc>
        <w:tc>
          <w:tcPr>
            <w:tcW w:w="311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57AC83A" w14:textId="77777777" w:rsidR="002B3DF8" w:rsidRPr="002B3DF8" w:rsidRDefault="002B3DF8" w:rsidP="002B3DF8">
            <w:pPr>
              <w:jc w:val="both"/>
              <w:rPr>
                <w:color w:val="000000"/>
                <w:sz w:val="22"/>
                <w:szCs w:val="22"/>
              </w:rPr>
            </w:pPr>
            <w:r w:rsidRPr="002B3DF8">
              <w:rPr>
                <w:color w:val="000000"/>
                <w:sz w:val="22"/>
                <w:szCs w:val="22"/>
              </w:rPr>
              <w:t>Numărul de compensații plătite CF ca urmare a nerespectării nivelului garantat al indicatorului de calitate pentru plângerile privind facturarea şi valoarea acestora</w:t>
            </w:r>
          </w:p>
        </w:tc>
        <w:tc>
          <w:tcPr>
            <w:tcW w:w="170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6032C3" w14:textId="77777777" w:rsidR="002B3DF8" w:rsidRPr="002B3DF8" w:rsidRDefault="002B3DF8" w:rsidP="002B3DF8">
            <w:pPr>
              <w:rPr>
                <w:color w:val="000000"/>
                <w:sz w:val="22"/>
                <w:szCs w:val="22"/>
              </w:rPr>
            </w:pPr>
            <w:r w:rsidRPr="002B3DF8">
              <w:rPr>
                <w:color w:val="000000"/>
                <w:sz w:val="22"/>
                <w:szCs w:val="22"/>
              </w:rPr>
              <w:t>casnic</w:t>
            </w:r>
          </w:p>
        </w:tc>
        <w:tc>
          <w:tcPr>
            <w:tcW w:w="1561" w:type="dxa"/>
            <w:tcBorders>
              <w:top w:val="single" w:sz="8" w:space="0" w:color="auto"/>
              <w:left w:val="nil"/>
              <w:bottom w:val="single" w:sz="8" w:space="0" w:color="auto"/>
              <w:right w:val="single" w:sz="8" w:space="0" w:color="auto"/>
            </w:tcBorders>
            <w:shd w:val="clear" w:color="auto" w:fill="auto"/>
            <w:noWrap/>
            <w:vAlign w:val="center"/>
            <w:hideMark/>
          </w:tcPr>
          <w:p w14:paraId="7F883D93" w14:textId="77777777" w:rsidR="002B3DF8" w:rsidRPr="002B3DF8" w:rsidRDefault="002B3DF8" w:rsidP="002B3DF8">
            <w:pPr>
              <w:rPr>
                <w:color w:val="000000"/>
                <w:sz w:val="22"/>
                <w:szCs w:val="22"/>
              </w:rPr>
            </w:pPr>
            <w:r w:rsidRPr="002B3DF8">
              <w:rPr>
                <w:color w:val="000000"/>
                <w:sz w:val="22"/>
                <w:szCs w:val="22"/>
              </w:rPr>
              <w:t>nr.compensații</w:t>
            </w:r>
          </w:p>
        </w:tc>
        <w:tc>
          <w:tcPr>
            <w:tcW w:w="795" w:type="dxa"/>
            <w:tcBorders>
              <w:top w:val="single" w:sz="8" w:space="0" w:color="auto"/>
              <w:left w:val="nil"/>
              <w:bottom w:val="single" w:sz="8" w:space="0" w:color="auto"/>
              <w:right w:val="single" w:sz="8" w:space="0" w:color="auto"/>
            </w:tcBorders>
            <w:shd w:val="clear" w:color="auto" w:fill="auto"/>
            <w:noWrap/>
            <w:vAlign w:val="center"/>
            <w:hideMark/>
          </w:tcPr>
          <w:p w14:paraId="28AF2F55"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single" w:sz="8" w:space="0" w:color="auto"/>
              <w:left w:val="nil"/>
              <w:bottom w:val="single" w:sz="8" w:space="0" w:color="auto"/>
              <w:right w:val="single" w:sz="8" w:space="0" w:color="auto"/>
            </w:tcBorders>
            <w:shd w:val="clear" w:color="auto" w:fill="auto"/>
            <w:noWrap/>
            <w:vAlign w:val="center"/>
            <w:hideMark/>
          </w:tcPr>
          <w:p w14:paraId="63B79E54"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1641DD2D"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14:paraId="77CEC6F5"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single" w:sz="8" w:space="0" w:color="auto"/>
              <w:left w:val="nil"/>
              <w:bottom w:val="single" w:sz="8" w:space="0" w:color="auto"/>
              <w:right w:val="single" w:sz="12" w:space="0" w:color="auto"/>
            </w:tcBorders>
            <w:shd w:val="clear" w:color="auto" w:fill="auto"/>
            <w:noWrap/>
            <w:vAlign w:val="center"/>
            <w:hideMark/>
          </w:tcPr>
          <w:p w14:paraId="52B3AD5F"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4994CDE" w14:textId="77777777" w:rsidTr="002644BA">
        <w:trPr>
          <w:trHeight w:val="312"/>
        </w:trPr>
        <w:tc>
          <w:tcPr>
            <w:tcW w:w="851" w:type="dxa"/>
            <w:vMerge/>
            <w:tcBorders>
              <w:top w:val="single" w:sz="8" w:space="0" w:color="auto"/>
              <w:left w:val="single" w:sz="12" w:space="0" w:color="auto"/>
              <w:bottom w:val="single" w:sz="8" w:space="0" w:color="auto"/>
              <w:right w:val="single" w:sz="8" w:space="0" w:color="auto"/>
            </w:tcBorders>
            <w:vAlign w:val="center"/>
            <w:hideMark/>
          </w:tcPr>
          <w:p w14:paraId="255F7A92" w14:textId="77777777" w:rsidR="002B3DF8" w:rsidRPr="002B3DF8" w:rsidRDefault="002B3DF8" w:rsidP="002B3DF8">
            <w:pPr>
              <w:rPr>
                <w:color w:val="000000"/>
                <w:sz w:val="22"/>
                <w:szCs w:val="22"/>
              </w:rPr>
            </w:pPr>
          </w:p>
        </w:tc>
        <w:tc>
          <w:tcPr>
            <w:tcW w:w="3119" w:type="dxa"/>
            <w:vMerge/>
            <w:tcBorders>
              <w:top w:val="single" w:sz="8" w:space="0" w:color="auto"/>
              <w:left w:val="single" w:sz="8" w:space="0" w:color="auto"/>
              <w:bottom w:val="single" w:sz="8" w:space="0" w:color="auto"/>
              <w:right w:val="single" w:sz="8" w:space="0" w:color="auto"/>
            </w:tcBorders>
            <w:vAlign w:val="center"/>
            <w:hideMark/>
          </w:tcPr>
          <w:p w14:paraId="5AEE03BC" w14:textId="77777777" w:rsidR="002B3DF8" w:rsidRPr="002B3DF8" w:rsidRDefault="002B3DF8" w:rsidP="002B3DF8">
            <w:pPr>
              <w:rPr>
                <w:color w:val="000000"/>
                <w:sz w:val="22"/>
                <w:szCs w:val="22"/>
              </w:rPr>
            </w:pPr>
          </w:p>
        </w:tc>
        <w:tc>
          <w:tcPr>
            <w:tcW w:w="1700" w:type="dxa"/>
            <w:vMerge/>
            <w:tcBorders>
              <w:top w:val="single" w:sz="8" w:space="0" w:color="auto"/>
              <w:left w:val="single" w:sz="8" w:space="0" w:color="auto"/>
              <w:bottom w:val="single" w:sz="8" w:space="0" w:color="auto"/>
              <w:right w:val="single" w:sz="8" w:space="0" w:color="auto"/>
            </w:tcBorders>
            <w:vAlign w:val="center"/>
            <w:hideMark/>
          </w:tcPr>
          <w:p w14:paraId="7812352F"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6D8F4FDF" w14:textId="77777777" w:rsidR="002B3DF8" w:rsidRPr="002B3DF8" w:rsidRDefault="002B3DF8" w:rsidP="002B3DF8">
            <w:pPr>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2DF80B55"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FD79652"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2CAE847C"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3E1D4178"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036569D2"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E65F184" w14:textId="77777777" w:rsidTr="002644BA">
        <w:trPr>
          <w:trHeight w:val="315"/>
        </w:trPr>
        <w:tc>
          <w:tcPr>
            <w:tcW w:w="851" w:type="dxa"/>
            <w:vMerge/>
            <w:tcBorders>
              <w:top w:val="single" w:sz="8" w:space="0" w:color="auto"/>
              <w:left w:val="single" w:sz="12" w:space="0" w:color="auto"/>
              <w:bottom w:val="single" w:sz="8" w:space="0" w:color="auto"/>
              <w:right w:val="single" w:sz="8" w:space="0" w:color="auto"/>
            </w:tcBorders>
            <w:vAlign w:val="center"/>
            <w:hideMark/>
          </w:tcPr>
          <w:p w14:paraId="6826C799" w14:textId="77777777" w:rsidR="002B3DF8" w:rsidRPr="002B3DF8" w:rsidRDefault="002B3DF8" w:rsidP="002B3DF8">
            <w:pPr>
              <w:rPr>
                <w:color w:val="000000"/>
                <w:sz w:val="22"/>
                <w:szCs w:val="22"/>
              </w:rPr>
            </w:pPr>
          </w:p>
        </w:tc>
        <w:tc>
          <w:tcPr>
            <w:tcW w:w="3119" w:type="dxa"/>
            <w:vMerge/>
            <w:tcBorders>
              <w:top w:val="single" w:sz="8" w:space="0" w:color="auto"/>
              <w:left w:val="single" w:sz="8" w:space="0" w:color="auto"/>
              <w:bottom w:val="single" w:sz="8" w:space="0" w:color="auto"/>
              <w:right w:val="single" w:sz="8" w:space="0" w:color="auto"/>
            </w:tcBorders>
            <w:vAlign w:val="center"/>
            <w:hideMark/>
          </w:tcPr>
          <w:p w14:paraId="32C42873"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2A50A4E3" w14:textId="77777777" w:rsidR="002B3DF8" w:rsidRPr="002B3DF8" w:rsidRDefault="002B3DF8" w:rsidP="002B3DF8">
            <w:pPr>
              <w:rPr>
                <w:color w:val="000000"/>
                <w:sz w:val="22"/>
                <w:szCs w:val="22"/>
              </w:rPr>
            </w:pPr>
            <w:r w:rsidRPr="002B3DF8">
              <w:rPr>
                <w:color w:val="000000"/>
                <w:sz w:val="22"/>
                <w:szCs w:val="22"/>
              </w:rPr>
              <w:t>noncasnic mic</w:t>
            </w:r>
          </w:p>
        </w:tc>
        <w:tc>
          <w:tcPr>
            <w:tcW w:w="1561" w:type="dxa"/>
            <w:tcBorders>
              <w:top w:val="nil"/>
              <w:left w:val="nil"/>
              <w:bottom w:val="single" w:sz="8" w:space="0" w:color="auto"/>
              <w:right w:val="single" w:sz="8" w:space="0" w:color="auto"/>
            </w:tcBorders>
            <w:shd w:val="clear" w:color="auto" w:fill="auto"/>
            <w:noWrap/>
            <w:vAlign w:val="center"/>
            <w:hideMark/>
          </w:tcPr>
          <w:p w14:paraId="72D25B86"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0B0E1354"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36082381"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7146E939"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86E15FC"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424E3C23"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B7B992A" w14:textId="77777777" w:rsidTr="002644BA">
        <w:trPr>
          <w:trHeight w:val="315"/>
        </w:trPr>
        <w:tc>
          <w:tcPr>
            <w:tcW w:w="851" w:type="dxa"/>
            <w:vMerge/>
            <w:tcBorders>
              <w:top w:val="single" w:sz="8" w:space="0" w:color="auto"/>
              <w:left w:val="single" w:sz="12" w:space="0" w:color="auto"/>
              <w:bottom w:val="single" w:sz="8" w:space="0" w:color="auto"/>
              <w:right w:val="single" w:sz="8" w:space="0" w:color="auto"/>
            </w:tcBorders>
            <w:vAlign w:val="center"/>
            <w:hideMark/>
          </w:tcPr>
          <w:p w14:paraId="37EF36E3" w14:textId="77777777" w:rsidR="002B3DF8" w:rsidRPr="002B3DF8" w:rsidRDefault="002B3DF8" w:rsidP="002B3DF8">
            <w:pPr>
              <w:rPr>
                <w:color w:val="000000"/>
                <w:sz w:val="22"/>
                <w:szCs w:val="22"/>
              </w:rPr>
            </w:pPr>
          </w:p>
        </w:tc>
        <w:tc>
          <w:tcPr>
            <w:tcW w:w="3119" w:type="dxa"/>
            <w:vMerge/>
            <w:tcBorders>
              <w:top w:val="single" w:sz="8" w:space="0" w:color="auto"/>
              <w:left w:val="single" w:sz="8" w:space="0" w:color="auto"/>
              <w:bottom w:val="single" w:sz="8" w:space="0" w:color="auto"/>
              <w:right w:val="single" w:sz="8" w:space="0" w:color="auto"/>
            </w:tcBorders>
            <w:vAlign w:val="center"/>
            <w:hideMark/>
          </w:tcPr>
          <w:p w14:paraId="6F196573"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3C55D574"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43EA938A"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192AEB27"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E8BFEBA"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7BB7EAF3"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59BD741F"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41CAF3D"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32B63CC" w14:textId="77777777" w:rsidTr="002644BA">
        <w:trPr>
          <w:trHeight w:val="315"/>
        </w:trPr>
        <w:tc>
          <w:tcPr>
            <w:tcW w:w="851" w:type="dxa"/>
            <w:vMerge/>
            <w:tcBorders>
              <w:top w:val="single" w:sz="8" w:space="0" w:color="auto"/>
              <w:left w:val="single" w:sz="12" w:space="0" w:color="auto"/>
              <w:bottom w:val="single" w:sz="8" w:space="0" w:color="auto"/>
              <w:right w:val="single" w:sz="8" w:space="0" w:color="auto"/>
            </w:tcBorders>
            <w:vAlign w:val="center"/>
            <w:hideMark/>
          </w:tcPr>
          <w:p w14:paraId="7FAFD092" w14:textId="77777777" w:rsidR="002B3DF8" w:rsidRPr="002B3DF8" w:rsidRDefault="002B3DF8" w:rsidP="002B3DF8">
            <w:pPr>
              <w:rPr>
                <w:color w:val="000000"/>
                <w:sz w:val="22"/>
                <w:szCs w:val="22"/>
              </w:rPr>
            </w:pPr>
          </w:p>
        </w:tc>
        <w:tc>
          <w:tcPr>
            <w:tcW w:w="3119" w:type="dxa"/>
            <w:vMerge/>
            <w:tcBorders>
              <w:top w:val="single" w:sz="8" w:space="0" w:color="auto"/>
              <w:left w:val="single" w:sz="8" w:space="0" w:color="auto"/>
              <w:bottom w:val="single" w:sz="8" w:space="0" w:color="auto"/>
              <w:right w:val="single" w:sz="8" w:space="0" w:color="auto"/>
            </w:tcBorders>
            <w:vAlign w:val="center"/>
            <w:hideMark/>
          </w:tcPr>
          <w:p w14:paraId="16E17C09"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636016A5" w14:textId="77777777" w:rsidR="002B3DF8" w:rsidRPr="002B3DF8" w:rsidRDefault="002B3DF8" w:rsidP="002B3DF8">
            <w:pPr>
              <w:rPr>
                <w:color w:val="000000"/>
                <w:sz w:val="22"/>
                <w:szCs w:val="22"/>
              </w:rPr>
            </w:pPr>
            <w:r w:rsidRPr="002B3DF8">
              <w:rPr>
                <w:color w:val="000000"/>
                <w:sz w:val="22"/>
                <w:szCs w:val="22"/>
              </w:rPr>
              <w:t>noncasnic mare</w:t>
            </w:r>
          </w:p>
        </w:tc>
        <w:tc>
          <w:tcPr>
            <w:tcW w:w="1561" w:type="dxa"/>
            <w:tcBorders>
              <w:top w:val="nil"/>
              <w:left w:val="nil"/>
              <w:bottom w:val="single" w:sz="8" w:space="0" w:color="auto"/>
              <w:right w:val="single" w:sz="8" w:space="0" w:color="auto"/>
            </w:tcBorders>
            <w:shd w:val="clear" w:color="auto" w:fill="auto"/>
            <w:noWrap/>
            <w:vAlign w:val="center"/>
            <w:hideMark/>
          </w:tcPr>
          <w:p w14:paraId="7851ACAD"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705A68E6"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577729BA"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1188AD40"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36B1A36"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7ED958AA"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D29A387" w14:textId="77777777" w:rsidTr="002644BA">
        <w:trPr>
          <w:trHeight w:val="312"/>
        </w:trPr>
        <w:tc>
          <w:tcPr>
            <w:tcW w:w="851" w:type="dxa"/>
            <w:vMerge/>
            <w:tcBorders>
              <w:top w:val="single" w:sz="8" w:space="0" w:color="auto"/>
              <w:left w:val="single" w:sz="12" w:space="0" w:color="auto"/>
              <w:bottom w:val="single" w:sz="8" w:space="0" w:color="auto"/>
              <w:right w:val="single" w:sz="8" w:space="0" w:color="auto"/>
            </w:tcBorders>
            <w:vAlign w:val="center"/>
            <w:hideMark/>
          </w:tcPr>
          <w:p w14:paraId="62A074A1" w14:textId="77777777" w:rsidR="002B3DF8" w:rsidRPr="002B3DF8" w:rsidRDefault="002B3DF8" w:rsidP="002B3DF8">
            <w:pPr>
              <w:rPr>
                <w:color w:val="000000"/>
                <w:sz w:val="22"/>
                <w:szCs w:val="22"/>
              </w:rPr>
            </w:pPr>
          </w:p>
        </w:tc>
        <w:tc>
          <w:tcPr>
            <w:tcW w:w="3119" w:type="dxa"/>
            <w:vMerge/>
            <w:tcBorders>
              <w:top w:val="single" w:sz="8" w:space="0" w:color="auto"/>
              <w:left w:val="single" w:sz="8" w:space="0" w:color="auto"/>
              <w:bottom w:val="single" w:sz="8" w:space="0" w:color="auto"/>
              <w:right w:val="single" w:sz="8" w:space="0" w:color="auto"/>
            </w:tcBorders>
            <w:vAlign w:val="center"/>
            <w:hideMark/>
          </w:tcPr>
          <w:p w14:paraId="40A73781"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6A0922BB"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7B865C16"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6C87B75E"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D928943"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69A88968"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01AC5239"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4ADAF659"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3FE8EE91" w14:textId="77777777" w:rsidTr="002644BA">
        <w:trPr>
          <w:trHeight w:val="349"/>
        </w:trPr>
        <w:tc>
          <w:tcPr>
            <w:tcW w:w="851" w:type="dxa"/>
            <w:vMerge/>
            <w:tcBorders>
              <w:top w:val="single" w:sz="8" w:space="0" w:color="auto"/>
              <w:left w:val="single" w:sz="12" w:space="0" w:color="auto"/>
              <w:bottom w:val="single" w:sz="8" w:space="0" w:color="auto"/>
              <w:right w:val="single" w:sz="8" w:space="0" w:color="auto"/>
            </w:tcBorders>
            <w:vAlign w:val="center"/>
            <w:hideMark/>
          </w:tcPr>
          <w:p w14:paraId="517351CD" w14:textId="77777777" w:rsidR="002B3DF8" w:rsidRPr="002B3DF8" w:rsidRDefault="002B3DF8" w:rsidP="002B3DF8">
            <w:pPr>
              <w:rPr>
                <w:color w:val="000000"/>
                <w:sz w:val="22"/>
                <w:szCs w:val="22"/>
              </w:rPr>
            </w:pPr>
          </w:p>
        </w:tc>
        <w:tc>
          <w:tcPr>
            <w:tcW w:w="3119" w:type="dxa"/>
            <w:vMerge/>
            <w:tcBorders>
              <w:top w:val="single" w:sz="8" w:space="0" w:color="auto"/>
              <w:left w:val="single" w:sz="8" w:space="0" w:color="auto"/>
              <w:bottom w:val="single" w:sz="8" w:space="0" w:color="auto"/>
              <w:right w:val="single" w:sz="8" w:space="0" w:color="auto"/>
            </w:tcBorders>
            <w:vAlign w:val="center"/>
            <w:hideMark/>
          </w:tcPr>
          <w:p w14:paraId="5016048E"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77B9A8AE" w14:textId="77777777" w:rsidR="002B3DF8" w:rsidRPr="002B3DF8" w:rsidRDefault="002B3DF8" w:rsidP="002B3DF8">
            <w:pPr>
              <w:rPr>
                <w:b/>
                <w:bCs/>
                <w:color w:val="000000"/>
                <w:sz w:val="22"/>
                <w:szCs w:val="22"/>
              </w:rPr>
            </w:pPr>
            <w:r w:rsidRPr="002B3DF8">
              <w:rPr>
                <w:b/>
                <w:bCs/>
                <w:color w:val="000000"/>
                <w:sz w:val="22"/>
                <w:szCs w:val="22"/>
              </w:rPr>
              <w:t>total</w:t>
            </w:r>
          </w:p>
        </w:tc>
        <w:tc>
          <w:tcPr>
            <w:tcW w:w="1561" w:type="dxa"/>
            <w:tcBorders>
              <w:top w:val="nil"/>
              <w:left w:val="nil"/>
              <w:bottom w:val="single" w:sz="8" w:space="0" w:color="auto"/>
              <w:right w:val="single" w:sz="8" w:space="0" w:color="auto"/>
            </w:tcBorders>
            <w:shd w:val="clear" w:color="auto" w:fill="auto"/>
            <w:noWrap/>
            <w:vAlign w:val="center"/>
            <w:hideMark/>
          </w:tcPr>
          <w:p w14:paraId="28890709" w14:textId="77777777" w:rsidR="002B3DF8" w:rsidRPr="002B3DF8" w:rsidRDefault="002B3DF8" w:rsidP="002B3DF8">
            <w:pPr>
              <w:jc w:val="both"/>
              <w:rPr>
                <w:b/>
                <w:bCs/>
                <w:color w:val="000000"/>
                <w:sz w:val="22"/>
                <w:szCs w:val="22"/>
              </w:rPr>
            </w:pPr>
            <w:r w:rsidRPr="002B3DF8">
              <w:rPr>
                <w:b/>
                <w:bCs/>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2BDFA66F"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3E00B2B6"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3BD4C769"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6CF2D212"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3A71EEF5"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FF97B98" w14:textId="77777777" w:rsidTr="002644BA">
        <w:trPr>
          <w:trHeight w:val="315"/>
        </w:trPr>
        <w:tc>
          <w:tcPr>
            <w:tcW w:w="851" w:type="dxa"/>
            <w:vMerge/>
            <w:tcBorders>
              <w:top w:val="single" w:sz="8" w:space="0" w:color="auto"/>
              <w:left w:val="single" w:sz="12" w:space="0" w:color="auto"/>
              <w:bottom w:val="single" w:sz="8" w:space="0" w:color="auto"/>
              <w:right w:val="single" w:sz="8" w:space="0" w:color="auto"/>
            </w:tcBorders>
            <w:vAlign w:val="center"/>
            <w:hideMark/>
          </w:tcPr>
          <w:p w14:paraId="6615080A" w14:textId="77777777" w:rsidR="002B3DF8" w:rsidRPr="002B3DF8" w:rsidRDefault="002B3DF8" w:rsidP="002B3DF8">
            <w:pPr>
              <w:rPr>
                <w:color w:val="000000"/>
                <w:sz w:val="22"/>
                <w:szCs w:val="22"/>
              </w:rPr>
            </w:pPr>
          </w:p>
        </w:tc>
        <w:tc>
          <w:tcPr>
            <w:tcW w:w="3119" w:type="dxa"/>
            <w:vMerge/>
            <w:tcBorders>
              <w:top w:val="single" w:sz="8" w:space="0" w:color="auto"/>
              <w:left w:val="single" w:sz="8" w:space="0" w:color="auto"/>
              <w:bottom w:val="single" w:sz="8" w:space="0" w:color="auto"/>
              <w:right w:val="single" w:sz="8" w:space="0" w:color="auto"/>
            </w:tcBorders>
            <w:vAlign w:val="center"/>
            <w:hideMark/>
          </w:tcPr>
          <w:p w14:paraId="4FE25FE4"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3A859C20" w14:textId="77777777" w:rsidR="002B3DF8" w:rsidRPr="002B3DF8" w:rsidRDefault="002B3DF8" w:rsidP="002B3DF8">
            <w:pPr>
              <w:rPr>
                <w:b/>
                <w:bCs/>
                <w:color w:val="000000"/>
                <w:sz w:val="22"/>
                <w:szCs w:val="22"/>
              </w:rPr>
            </w:pPr>
          </w:p>
        </w:tc>
        <w:tc>
          <w:tcPr>
            <w:tcW w:w="1561" w:type="dxa"/>
            <w:tcBorders>
              <w:top w:val="nil"/>
              <w:left w:val="nil"/>
              <w:bottom w:val="nil"/>
              <w:right w:val="single" w:sz="8" w:space="0" w:color="auto"/>
            </w:tcBorders>
            <w:shd w:val="clear" w:color="auto" w:fill="auto"/>
            <w:noWrap/>
            <w:vAlign w:val="center"/>
            <w:hideMark/>
          </w:tcPr>
          <w:p w14:paraId="32C3397D" w14:textId="77777777" w:rsidR="002B3DF8" w:rsidRPr="002B3DF8" w:rsidRDefault="002B3DF8" w:rsidP="002B3DF8">
            <w:pPr>
              <w:jc w:val="both"/>
              <w:rPr>
                <w:b/>
                <w:bCs/>
                <w:color w:val="000000"/>
                <w:sz w:val="22"/>
                <w:szCs w:val="22"/>
              </w:rPr>
            </w:pPr>
            <w:r w:rsidRPr="002B3DF8">
              <w:rPr>
                <w:b/>
                <w:bCs/>
                <w:color w:val="000000"/>
                <w:sz w:val="22"/>
                <w:szCs w:val="22"/>
              </w:rPr>
              <w:t>valoare (lei)</w:t>
            </w:r>
          </w:p>
        </w:tc>
        <w:tc>
          <w:tcPr>
            <w:tcW w:w="795" w:type="dxa"/>
            <w:tcBorders>
              <w:top w:val="nil"/>
              <w:left w:val="nil"/>
              <w:bottom w:val="nil"/>
              <w:right w:val="single" w:sz="8" w:space="0" w:color="auto"/>
            </w:tcBorders>
            <w:shd w:val="clear" w:color="auto" w:fill="auto"/>
            <w:noWrap/>
            <w:vAlign w:val="center"/>
            <w:hideMark/>
          </w:tcPr>
          <w:p w14:paraId="06813D4A"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nil"/>
              <w:right w:val="single" w:sz="8" w:space="0" w:color="auto"/>
            </w:tcBorders>
            <w:shd w:val="clear" w:color="auto" w:fill="auto"/>
            <w:noWrap/>
            <w:vAlign w:val="center"/>
            <w:hideMark/>
          </w:tcPr>
          <w:p w14:paraId="2719014C"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nil"/>
              <w:right w:val="single" w:sz="8" w:space="0" w:color="auto"/>
            </w:tcBorders>
            <w:shd w:val="clear" w:color="auto" w:fill="auto"/>
            <w:noWrap/>
            <w:vAlign w:val="center"/>
            <w:hideMark/>
          </w:tcPr>
          <w:p w14:paraId="05538A0B"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nil"/>
              <w:right w:val="single" w:sz="8" w:space="0" w:color="auto"/>
            </w:tcBorders>
            <w:shd w:val="clear" w:color="auto" w:fill="auto"/>
            <w:noWrap/>
            <w:vAlign w:val="center"/>
            <w:hideMark/>
          </w:tcPr>
          <w:p w14:paraId="70E37BC5"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nil"/>
              <w:right w:val="single" w:sz="12" w:space="0" w:color="auto"/>
            </w:tcBorders>
            <w:shd w:val="clear" w:color="auto" w:fill="auto"/>
            <w:noWrap/>
            <w:vAlign w:val="center"/>
            <w:hideMark/>
          </w:tcPr>
          <w:p w14:paraId="6210221C"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B69FCBD" w14:textId="77777777" w:rsidTr="002644BA">
        <w:trPr>
          <w:trHeight w:val="330"/>
        </w:trPr>
        <w:tc>
          <w:tcPr>
            <w:tcW w:w="11200" w:type="dxa"/>
            <w:gridSpan w:val="9"/>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41072D84" w14:textId="77777777" w:rsidR="002B3DF8" w:rsidRPr="002B3DF8" w:rsidRDefault="002B3DF8" w:rsidP="002B3DF8">
            <w:pPr>
              <w:rPr>
                <w:b/>
                <w:bCs/>
                <w:color w:val="000000"/>
                <w:sz w:val="22"/>
                <w:szCs w:val="22"/>
              </w:rPr>
            </w:pPr>
            <w:r w:rsidRPr="002B3DF8">
              <w:rPr>
                <w:b/>
                <w:bCs/>
                <w:color w:val="000000"/>
                <w:sz w:val="22"/>
                <w:szCs w:val="22"/>
              </w:rPr>
              <w:t>2.1.6 TIMPUL DE RĂSPUNS LA SOLICITĂRILE/PLÂNGERILE REFERITOARE LA ACTIVITATEA DE FURNIZARE</w:t>
            </w:r>
          </w:p>
        </w:tc>
      </w:tr>
      <w:tr w:rsidR="002B3DF8" w:rsidRPr="002B3DF8" w14:paraId="24121629" w14:textId="77777777" w:rsidTr="002644BA">
        <w:trPr>
          <w:trHeight w:val="345"/>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3C11CC0E" w14:textId="77777777" w:rsidR="002B3DF8" w:rsidRPr="002B3DF8" w:rsidRDefault="002B3DF8" w:rsidP="002B3DF8">
            <w:pPr>
              <w:jc w:val="center"/>
              <w:rPr>
                <w:color w:val="000000"/>
                <w:sz w:val="22"/>
                <w:szCs w:val="22"/>
              </w:rPr>
            </w:pPr>
            <w:r w:rsidRPr="002B3DF8">
              <w:rPr>
                <w:color w:val="000000"/>
                <w:sz w:val="22"/>
                <w:szCs w:val="22"/>
              </w:rPr>
              <w:t>17</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11CE166C" w14:textId="77777777" w:rsidR="002B3DF8" w:rsidRPr="002B3DF8" w:rsidRDefault="002B3DF8" w:rsidP="002B3DF8">
            <w:pPr>
              <w:rPr>
                <w:color w:val="000000"/>
                <w:sz w:val="22"/>
                <w:szCs w:val="22"/>
              </w:rPr>
            </w:pPr>
            <w:r w:rsidRPr="002B3DF8">
              <w:rPr>
                <w:color w:val="000000"/>
                <w:sz w:val="22"/>
                <w:szCs w:val="22"/>
              </w:rPr>
              <w:t>Numărul de solicitări și plângeri primite referitoare la activitatea de furnizare</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2A3EDED7"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48F79B06"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5E030281"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3483FA16"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61DF50F"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064F1CD7"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3FCB2366"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64E8E342"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556335F0"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5A1925A8"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11C68656"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081C3EBA"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3E9F22DD"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7A094216"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03942F9"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633A86F"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6F19CAD5"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4B8731DB"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1C908EBB"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70C04C2F"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C37A661"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1DF6A218"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9B537CE"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82A9F71"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B54010F"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36D1AA3A"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247C4F4F"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4FFB542D"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77D93150"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6245CAA3"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2A7BC3BB"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6910A1B7"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3E18DFF1"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B810DD0"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40B9747E" w14:textId="77777777" w:rsidR="002B3DF8" w:rsidRPr="002B3DF8" w:rsidRDefault="002B3DF8" w:rsidP="002B3DF8">
            <w:pPr>
              <w:jc w:val="center"/>
              <w:rPr>
                <w:color w:val="000000"/>
                <w:sz w:val="22"/>
                <w:szCs w:val="22"/>
              </w:rPr>
            </w:pPr>
            <w:r w:rsidRPr="002B3DF8">
              <w:rPr>
                <w:color w:val="000000"/>
                <w:sz w:val="22"/>
                <w:szCs w:val="22"/>
              </w:rPr>
              <w:t>18</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25B6C9A9" w14:textId="77777777" w:rsidR="002B3DF8" w:rsidRPr="002B3DF8" w:rsidRDefault="002B3DF8" w:rsidP="002B3DF8">
            <w:pPr>
              <w:rPr>
                <w:color w:val="000000"/>
                <w:sz w:val="22"/>
                <w:szCs w:val="22"/>
              </w:rPr>
            </w:pPr>
            <w:r w:rsidRPr="002B3DF8">
              <w:rPr>
                <w:color w:val="000000"/>
                <w:sz w:val="22"/>
                <w:szCs w:val="22"/>
              </w:rPr>
              <w:t>Numărul de solicitări primite referitoare la activitatea de furnizare</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70632199"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260CD62E"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55817641"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62A289C2"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08BB1C5"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A2F8152"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A6228CE"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50FBDB66"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691CB530"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0D5FEA2D"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33A77DDD"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3B9465FF"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719B1E4"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3FCA51E4"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4FB47E68"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16732B3"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02C45C8D"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421F4E69"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460FED09"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6C054969"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1DE2480"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622B16F1"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2A1C1097"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11B5400F"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A2FF1A3"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1F10E029"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6574445B"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386F517E"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219620F9"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177BADE7"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7ECB284B"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52D5B9FC"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6C4CD262"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A84DA5A"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7C55D3C0" w14:textId="77777777" w:rsidR="002B3DF8" w:rsidRPr="002B3DF8" w:rsidRDefault="002B3DF8" w:rsidP="002B3DF8">
            <w:pPr>
              <w:jc w:val="center"/>
              <w:rPr>
                <w:color w:val="000000"/>
                <w:sz w:val="22"/>
                <w:szCs w:val="22"/>
              </w:rPr>
            </w:pPr>
            <w:r w:rsidRPr="002B3DF8">
              <w:rPr>
                <w:color w:val="000000"/>
                <w:sz w:val="22"/>
                <w:szCs w:val="22"/>
              </w:rPr>
              <w:t>19</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03A96F47" w14:textId="77777777" w:rsidR="002B3DF8" w:rsidRPr="002B3DF8" w:rsidRDefault="002B3DF8" w:rsidP="002B3DF8">
            <w:pPr>
              <w:rPr>
                <w:color w:val="000000"/>
                <w:sz w:val="22"/>
                <w:szCs w:val="22"/>
              </w:rPr>
            </w:pPr>
            <w:r w:rsidRPr="002B3DF8">
              <w:rPr>
                <w:color w:val="000000"/>
                <w:sz w:val="22"/>
                <w:szCs w:val="22"/>
              </w:rPr>
              <w:t>Numărul de plângeri primite referitoare la activitatea de furnizare</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161EBA75"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33E3CECE"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4581866F"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150F22C0"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00B4CBBD"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32F8B6AD"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35EED85"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25B962F6"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5416324C"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72947545"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4463D08D"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44448E0F"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150AB150"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56411810"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1A44FB07"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0CFDFFA"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4BCAE713"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420FA2FD"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6CEC8AA4"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498FA166"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62FAE95"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0E494C85"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2D093B3F"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632AAD0"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35C3401C"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71D061AB"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623FD408"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45B61AEF"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76342F78"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4B0DF6F8"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71C862FB"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2F8A1DB0"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60A1AEFE"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51349D7"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1E7F32FD" w14:textId="77777777" w:rsidR="002B3DF8" w:rsidRPr="002B3DF8" w:rsidRDefault="002B3DF8" w:rsidP="002B3DF8">
            <w:pPr>
              <w:jc w:val="center"/>
              <w:rPr>
                <w:color w:val="000000"/>
                <w:sz w:val="22"/>
                <w:szCs w:val="22"/>
              </w:rPr>
            </w:pPr>
            <w:r w:rsidRPr="002B3DF8">
              <w:rPr>
                <w:color w:val="000000"/>
                <w:sz w:val="22"/>
                <w:szCs w:val="22"/>
              </w:rPr>
              <w:t>20</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10D3CBF6" w14:textId="77777777" w:rsidR="002B3DF8" w:rsidRPr="002B3DF8" w:rsidRDefault="002B3DF8" w:rsidP="002B3DF8">
            <w:pPr>
              <w:rPr>
                <w:color w:val="000000"/>
                <w:sz w:val="22"/>
                <w:szCs w:val="22"/>
              </w:rPr>
            </w:pPr>
            <w:r w:rsidRPr="002B3DF8">
              <w:rPr>
                <w:color w:val="000000"/>
                <w:sz w:val="22"/>
                <w:szCs w:val="22"/>
              </w:rPr>
              <w:t>Numărul de solicitări și plângeri privind activitatea de furnizare, pentru care a fost încălcat nivelul garantat al indicatorului de calitate</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28444AC0"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5EF46BEF"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61DD94E7"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0CA63D09"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608030F3"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30E2BA56"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340D80A7"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5004735A"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55CA3104"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48C740D1"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1F0E6E04"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079F4C00"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0533467D"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B23DC84"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49CF62C8"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5721F3E"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050D5306"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6B36C42D"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2F10D8A0"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345349B8"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7A3FD847"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7E592416"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3CCA496B"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376F573A"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A026969"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462558D4"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21CD858C"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64891F1A"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7B7B2114"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3DB0E70A"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469C3E54"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730FF23B"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45CCB9D8"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C1FB7A9" w14:textId="77777777" w:rsidTr="002644BA">
        <w:trPr>
          <w:trHeight w:val="312"/>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2992C819" w14:textId="77777777" w:rsidR="002B3DF8" w:rsidRPr="002B3DF8" w:rsidRDefault="002B3DF8" w:rsidP="002B3DF8">
            <w:pPr>
              <w:jc w:val="center"/>
              <w:rPr>
                <w:color w:val="000000"/>
                <w:sz w:val="22"/>
                <w:szCs w:val="22"/>
              </w:rPr>
            </w:pPr>
            <w:r w:rsidRPr="002B3DF8">
              <w:rPr>
                <w:color w:val="000000"/>
                <w:sz w:val="22"/>
                <w:szCs w:val="22"/>
              </w:rPr>
              <w:t>21</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7F133095" w14:textId="77777777" w:rsidR="002B3DF8" w:rsidRPr="002B3DF8" w:rsidRDefault="002B3DF8" w:rsidP="002B3DF8">
            <w:pPr>
              <w:rPr>
                <w:color w:val="000000"/>
                <w:sz w:val="22"/>
                <w:szCs w:val="22"/>
              </w:rPr>
            </w:pPr>
            <w:r w:rsidRPr="002B3DF8">
              <w:rPr>
                <w:color w:val="000000"/>
                <w:sz w:val="22"/>
                <w:szCs w:val="22"/>
              </w:rPr>
              <w:t>Numărul de compensații plătite CF ca urmare a nerespectării nivelului garantat al indicatorului de calitate și valoarea acestora</w:t>
            </w:r>
          </w:p>
        </w:tc>
        <w:tc>
          <w:tcPr>
            <w:tcW w:w="1700"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1E3BCB9A" w14:textId="77777777" w:rsidR="002B3DF8" w:rsidRPr="002B3DF8" w:rsidRDefault="002B3DF8" w:rsidP="002B3DF8">
            <w:pPr>
              <w:rPr>
                <w:color w:val="000000"/>
                <w:sz w:val="22"/>
                <w:szCs w:val="22"/>
              </w:rPr>
            </w:pPr>
            <w:r w:rsidRPr="002B3DF8">
              <w:rPr>
                <w:color w:val="000000"/>
                <w:sz w:val="22"/>
                <w:szCs w:val="22"/>
              </w:rPr>
              <w:t>casnic</w:t>
            </w:r>
          </w:p>
        </w:tc>
        <w:tc>
          <w:tcPr>
            <w:tcW w:w="1561" w:type="dxa"/>
            <w:tcBorders>
              <w:top w:val="nil"/>
              <w:left w:val="nil"/>
              <w:bottom w:val="single" w:sz="8" w:space="0" w:color="auto"/>
              <w:right w:val="single" w:sz="8" w:space="0" w:color="auto"/>
            </w:tcBorders>
            <w:shd w:val="clear" w:color="auto" w:fill="auto"/>
            <w:noWrap/>
            <w:vAlign w:val="center"/>
            <w:hideMark/>
          </w:tcPr>
          <w:p w14:paraId="76FE9601" w14:textId="77777777" w:rsidR="002B3DF8" w:rsidRPr="002B3DF8" w:rsidRDefault="002B3DF8" w:rsidP="002B3DF8">
            <w:pPr>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1FCD9402"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CB3DD14"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0B3525A1"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0F15168"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14CCB3F0"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2E43580E"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37D58E16"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16B8A49B"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448F9424"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53330E01" w14:textId="77777777" w:rsidR="002B3DF8" w:rsidRPr="002B3DF8" w:rsidRDefault="002B3DF8" w:rsidP="002B3DF8">
            <w:pPr>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68AD2FE7"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57138E34"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24434034"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302C02A"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B92EAB7"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331710AB"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6895E84D"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59FDBC4B"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762D7FC8" w14:textId="77777777" w:rsidR="002B3DF8" w:rsidRPr="002B3DF8" w:rsidRDefault="002B3DF8" w:rsidP="002B3DF8">
            <w:pPr>
              <w:rPr>
                <w:color w:val="000000"/>
                <w:sz w:val="22"/>
                <w:szCs w:val="22"/>
              </w:rPr>
            </w:pPr>
            <w:r w:rsidRPr="002B3DF8">
              <w:rPr>
                <w:color w:val="000000"/>
                <w:sz w:val="22"/>
                <w:szCs w:val="22"/>
              </w:rPr>
              <w:t>noncasnic mic</w:t>
            </w:r>
          </w:p>
        </w:tc>
        <w:tc>
          <w:tcPr>
            <w:tcW w:w="1561" w:type="dxa"/>
            <w:tcBorders>
              <w:top w:val="nil"/>
              <w:left w:val="nil"/>
              <w:bottom w:val="single" w:sz="8" w:space="0" w:color="auto"/>
              <w:right w:val="single" w:sz="8" w:space="0" w:color="auto"/>
            </w:tcBorders>
            <w:shd w:val="clear" w:color="auto" w:fill="auto"/>
            <w:noWrap/>
            <w:vAlign w:val="center"/>
            <w:hideMark/>
          </w:tcPr>
          <w:p w14:paraId="4A8C0322"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78610358"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3CCA3890"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34E8ADE0"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5D6341BD"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43DDE7EC"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A49E9A9"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16E731FC"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3E755D6C"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378DE003"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58D79C85"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629C7474"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72C73B0"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6F5EEFD7"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28240132"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084E98D5"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A3E9033"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1095E0C6"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60DCC061"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0FCD28C6" w14:textId="77777777" w:rsidR="002B3DF8" w:rsidRPr="002B3DF8" w:rsidRDefault="002B3DF8" w:rsidP="002B3DF8">
            <w:pPr>
              <w:rPr>
                <w:color w:val="000000"/>
                <w:sz w:val="22"/>
                <w:szCs w:val="22"/>
              </w:rPr>
            </w:pPr>
            <w:r w:rsidRPr="002B3DF8">
              <w:rPr>
                <w:color w:val="000000"/>
                <w:sz w:val="22"/>
                <w:szCs w:val="22"/>
              </w:rPr>
              <w:t>noncasnic mare</w:t>
            </w:r>
          </w:p>
        </w:tc>
        <w:tc>
          <w:tcPr>
            <w:tcW w:w="1561" w:type="dxa"/>
            <w:tcBorders>
              <w:top w:val="nil"/>
              <w:left w:val="nil"/>
              <w:bottom w:val="single" w:sz="8" w:space="0" w:color="auto"/>
              <w:right w:val="single" w:sz="8" w:space="0" w:color="auto"/>
            </w:tcBorders>
            <w:shd w:val="clear" w:color="auto" w:fill="auto"/>
            <w:noWrap/>
            <w:vAlign w:val="center"/>
            <w:hideMark/>
          </w:tcPr>
          <w:p w14:paraId="4CA1FE1C"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7D9E4B44"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3CBA5A67"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542AEE12"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0DFBFB6A"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16E8C0F1"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A467E70"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4D2EECA3"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1C3909A6"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5333F660"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0B7FAF3F"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3C72CCB8"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B24779A"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610D10BB"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D47C234"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4F230C9"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97142D6" w14:textId="77777777" w:rsidTr="002644BA">
        <w:trPr>
          <w:trHeight w:val="390"/>
        </w:trPr>
        <w:tc>
          <w:tcPr>
            <w:tcW w:w="851" w:type="dxa"/>
            <w:vMerge/>
            <w:tcBorders>
              <w:top w:val="nil"/>
              <w:left w:val="single" w:sz="12" w:space="0" w:color="auto"/>
              <w:bottom w:val="single" w:sz="12" w:space="0" w:color="000000"/>
              <w:right w:val="single" w:sz="8" w:space="0" w:color="auto"/>
            </w:tcBorders>
            <w:vAlign w:val="center"/>
            <w:hideMark/>
          </w:tcPr>
          <w:p w14:paraId="2D6D6C59"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59E26E1E"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12" w:space="0" w:color="000000"/>
              <w:right w:val="single" w:sz="8" w:space="0" w:color="auto"/>
            </w:tcBorders>
            <w:shd w:val="clear" w:color="auto" w:fill="auto"/>
            <w:noWrap/>
            <w:vAlign w:val="center"/>
            <w:hideMark/>
          </w:tcPr>
          <w:p w14:paraId="5EA7624B" w14:textId="77777777" w:rsidR="002B3DF8" w:rsidRPr="002B3DF8" w:rsidRDefault="002B3DF8" w:rsidP="002B3DF8">
            <w:pPr>
              <w:rPr>
                <w:b/>
                <w:bCs/>
                <w:color w:val="000000"/>
                <w:sz w:val="22"/>
                <w:szCs w:val="22"/>
              </w:rPr>
            </w:pPr>
            <w:r w:rsidRPr="002B3DF8">
              <w:rPr>
                <w:b/>
                <w:bCs/>
                <w:color w:val="000000"/>
                <w:sz w:val="22"/>
                <w:szCs w:val="22"/>
              </w:rPr>
              <w:t>total</w:t>
            </w:r>
          </w:p>
        </w:tc>
        <w:tc>
          <w:tcPr>
            <w:tcW w:w="1561" w:type="dxa"/>
            <w:tcBorders>
              <w:top w:val="nil"/>
              <w:left w:val="nil"/>
              <w:bottom w:val="single" w:sz="8" w:space="0" w:color="auto"/>
              <w:right w:val="single" w:sz="8" w:space="0" w:color="auto"/>
            </w:tcBorders>
            <w:shd w:val="clear" w:color="auto" w:fill="auto"/>
            <w:noWrap/>
            <w:vAlign w:val="center"/>
            <w:hideMark/>
          </w:tcPr>
          <w:p w14:paraId="5672B894" w14:textId="77777777" w:rsidR="002B3DF8" w:rsidRPr="002B3DF8" w:rsidRDefault="002B3DF8" w:rsidP="002B3DF8">
            <w:pPr>
              <w:jc w:val="both"/>
              <w:rPr>
                <w:b/>
                <w:bCs/>
                <w:color w:val="000000"/>
                <w:sz w:val="22"/>
                <w:szCs w:val="22"/>
              </w:rPr>
            </w:pPr>
            <w:r w:rsidRPr="002B3DF8">
              <w:rPr>
                <w:b/>
                <w:bCs/>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0A1FDDBC"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038A3238"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67B5354E"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2DCADC8F"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A7C3104"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72F1322"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391E0A86"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5086770B"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12" w:space="0" w:color="000000"/>
              <w:right w:val="single" w:sz="8" w:space="0" w:color="auto"/>
            </w:tcBorders>
            <w:vAlign w:val="center"/>
            <w:hideMark/>
          </w:tcPr>
          <w:p w14:paraId="5191BBF5" w14:textId="77777777" w:rsidR="002B3DF8" w:rsidRPr="002B3DF8" w:rsidRDefault="002B3DF8" w:rsidP="002B3DF8">
            <w:pPr>
              <w:rPr>
                <w:b/>
                <w:bCs/>
                <w:color w:val="000000"/>
                <w:sz w:val="22"/>
                <w:szCs w:val="22"/>
              </w:rPr>
            </w:pPr>
          </w:p>
        </w:tc>
        <w:tc>
          <w:tcPr>
            <w:tcW w:w="1561" w:type="dxa"/>
            <w:tcBorders>
              <w:top w:val="nil"/>
              <w:left w:val="nil"/>
              <w:bottom w:val="single" w:sz="12" w:space="0" w:color="auto"/>
              <w:right w:val="single" w:sz="8" w:space="0" w:color="auto"/>
            </w:tcBorders>
            <w:shd w:val="clear" w:color="auto" w:fill="auto"/>
            <w:noWrap/>
            <w:vAlign w:val="center"/>
            <w:hideMark/>
          </w:tcPr>
          <w:p w14:paraId="5EE49379" w14:textId="77777777" w:rsidR="002B3DF8" w:rsidRPr="002B3DF8" w:rsidRDefault="002B3DF8" w:rsidP="002B3DF8">
            <w:pPr>
              <w:jc w:val="both"/>
              <w:rPr>
                <w:b/>
                <w:bCs/>
                <w:color w:val="000000"/>
                <w:sz w:val="22"/>
                <w:szCs w:val="22"/>
              </w:rPr>
            </w:pPr>
            <w:r w:rsidRPr="002B3DF8">
              <w:rPr>
                <w:b/>
                <w:bCs/>
                <w:color w:val="000000"/>
                <w:sz w:val="22"/>
                <w:szCs w:val="22"/>
              </w:rPr>
              <w:t>valoare (lei)</w:t>
            </w:r>
          </w:p>
        </w:tc>
        <w:tc>
          <w:tcPr>
            <w:tcW w:w="795" w:type="dxa"/>
            <w:tcBorders>
              <w:top w:val="nil"/>
              <w:left w:val="nil"/>
              <w:bottom w:val="single" w:sz="12" w:space="0" w:color="auto"/>
              <w:right w:val="single" w:sz="8" w:space="0" w:color="auto"/>
            </w:tcBorders>
            <w:shd w:val="clear" w:color="auto" w:fill="auto"/>
            <w:noWrap/>
            <w:vAlign w:val="center"/>
            <w:hideMark/>
          </w:tcPr>
          <w:p w14:paraId="01FA7143"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7FD7C4D1"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13A68FF3"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77ED17CB"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5DB6C1A1"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A4BB7F3" w14:textId="77777777" w:rsidTr="002644BA">
        <w:trPr>
          <w:trHeight w:val="330"/>
        </w:trPr>
        <w:tc>
          <w:tcPr>
            <w:tcW w:w="11200" w:type="dxa"/>
            <w:gridSpan w:val="9"/>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73FDCA6D" w14:textId="77777777" w:rsidR="002B3DF8" w:rsidRPr="002B3DF8" w:rsidRDefault="002B3DF8" w:rsidP="002B3DF8">
            <w:pPr>
              <w:rPr>
                <w:b/>
                <w:bCs/>
                <w:color w:val="000000"/>
                <w:sz w:val="22"/>
                <w:szCs w:val="22"/>
              </w:rPr>
            </w:pPr>
            <w:r w:rsidRPr="002B3DF8">
              <w:rPr>
                <w:b/>
                <w:bCs/>
                <w:color w:val="000000"/>
                <w:sz w:val="22"/>
                <w:szCs w:val="22"/>
              </w:rPr>
              <w:t>2.1.7 TIMPUL DE RĂSPUNS LA PLÂNGERILE PRIVIND DECONECTAREA LC** PENTRU NEPLATA CONTRAVALORII FACTURII</w:t>
            </w:r>
          </w:p>
        </w:tc>
      </w:tr>
      <w:tr w:rsidR="002B3DF8" w:rsidRPr="002B3DF8" w14:paraId="4EDC4A86"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vAlign w:val="center"/>
            <w:hideMark/>
          </w:tcPr>
          <w:p w14:paraId="75DCC4F5" w14:textId="77777777" w:rsidR="002B3DF8" w:rsidRPr="002B3DF8" w:rsidRDefault="002B3DF8" w:rsidP="002B3DF8">
            <w:pPr>
              <w:jc w:val="center"/>
              <w:rPr>
                <w:color w:val="000000"/>
                <w:sz w:val="22"/>
                <w:szCs w:val="22"/>
              </w:rPr>
            </w:pPr>
            <w:r w:rsidRPr="002B3DF8">
              <w:rPr>
                <w:color w:val="000000"/>
                <w:sz w:val="22"/>
                <w:szCs w:val="22"/>
              </w:rPr>
              <w:t>22</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317CE97C" w14:textId="77777777" w:rsidR="002B3DF8" w:rsidRPr="002B3DF8" w:rsidRDefault="002B3DF8" w:rsidP="002B3DF8">
            <w:pPr>
              <w:jc w:val="both"/>
              <w:rPr>
                <w:color w:val="000000"/>
                <w:sz w:val="22"/>
                <w:szCs w:val="22"/>
              </w:rPr>
            </w:pPr>
            <w:r w:rsidRPr="002B3DF8">
              <w:rPr>
                <w:color w:val="000000"/>
                <w:sz w:val="22"/>
                <w:szCs w:val="22"/>
              </w:rPr>
              <w:t>Numărul de plângeri privind deconectarea locurilor de consum pentru neplata contravalorii facturii de energie electrică</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201604E7"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07C6D701"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723306F8"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2A9F4E7B"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3C929E39"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FCCCCDE"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209E19CF" w14:textId="77777777" w:rsidTr="002644BA">
        <w:trPr>
          <w:trHeight w:val="312"/>
        </w:trPr>
        <w:tc>
          <w:tcPr>
            <w:tcW w:w="851" w:type="dxa"/>
            <w:vMerge/>
            <w:tcBorders>
              <w:top w:val="nil"/>
              <w:left w:val="single" w:sz="12" w:space="0" w:color="auto"/>
              <w:bottom w:val="single" w:sz="12" w:space="0" w:color="000000"/>
              <w:right w:val="single" w:sz="8" w:space="0" w:color="auto"/>
            </w:tcBorders>
            <w:vAlign w:val="center"/>
            <w:hideMark/>
          </w:tcPr>
          <w:p w14:paraId="7423C367"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1B0C469F"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40FE1382"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6E3F4295"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0BEA3E9A"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34703FC9"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514BD171"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4AECA91"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CAE2A5D"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6C50DAB6"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74E36104"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520DBBAE"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73E5EB55"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56821603"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57934DED"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92158F6"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1F5EA35F"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301C5B63"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109BE3C4"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477D8F99"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36FABFAB"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4C97C9DA"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76279C04"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68992DE7"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5782D8D9"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51C5E62E"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E3293BB" w14:textId="77777777" w:rsidTr="002644BA">
        <w:trPr>
          <w:trHeight w:val="330"/>
        </w:trPr>
        <w:tc>
          <w:tcPr>
            <w:tcW w:w="851" w:type="dxa"/>
            <w:vMerge w:val="restart"/>
            <w:tcBorders>
              <w:top w:val="nil"/>
              <w:left w:val="single" w:sz="12" w:space="0" w:color="auto"/>
              <w:bottom w:val="single" w:sz="8" w:space="0" w:color="auto"/>
              <w:right w:val="single" w:sz="8" w:space="0" w:color="auto"/>
            </w:tcBorders>
            <w:shd w:val="clear" w:color="auto" w:fill="auto"/>
            <w:vAlign w:val="center"/>
            <w:hideMark/>
          </w:tcPr>
          <w:p w14:paraId="4AEAB54A" w14:textId="77777777" w:rsidR="002B3DF8" w:rsidRPr="002B3DF8" w:rsidRDefault="002B3DF8" w:rsidP="002B3DF8">
            <w:pPr>
              <w:jc w:val="center"/>
              <w:rPr>
                <w:color w:val="000000"/>
                <w:sz w:val="22"/>
                <w:szCs w:val="22"/>
              </w:rPr>
            </w:pPr>
            <w:r w:rsidRPr="002B3DF8">
              <w:rPr>
                <w:color w:val="000000"/>
                <w:sz w:val="22"/>
                <w:szCs w:val="22"/>
              </w:rPr>
              <w:t>23</w:t>
            </w:r>
          </w:p>
        </w:tc>
        <w:tc>
          <w:tcPr>
            <w:tcW w:w="3119" w:type="dxa"/>
            <w:vMerge w:val="restart"/>
            <w:tcBorders>
              <w:top w:val="nil"/>
              <w:left w:val="single" w:sz="8" w:space="0" w:color="auto"/>
              <w:bottom w:val="single" w:sz="8" w:space="0" w:color="auto"/>
              <w:right w:val="single" w:sz="8" w:space="0" w:color="auto"/>
            </w:tcBorders>
            <w:shd w:val="clear" w:color="auto" w:fill="auto"/>
            <w:vAlign w:val="center"/>
            <w:hideMark/>
          </w:tcPr>
          <w:p w14:paraId="2939A6EF" w14:textId="77777777" w:rsidR="002B3DF8" w:rsidRPr="002B3DF8" w:rsidRDefault="002B3DF8" w:rsidP="002B3DF8">
            <w:pPr>
              <w:jc w:val="both"/>
              <w:rPr>
                <w:color w:val="000000"/>
                <w:sz w:val="22"/>
                <w:szCs w:val="22"/>
              </w:rPr>
            </w:pPr>
            <w:r w:rsidRPr="002B3DF8">
              <w:rPr>
                <w:color w:val="000000"/>
                <w:sz w:val="22"/>
                <w:szCs w:val="22"/>
              </w:rPr>
              <w:t>Numărul de plângeri primite de la CF privind deconectarea locurilor de consum pentru neplata contravalorii facturii de energie electrică pentru care a fost încălcat nivelul garantat al indicatorului de calitate</w:t>
            </w:r>
          </w:p>
        </w:tc>
        <w:tc>
          <w:tcPr>
            <w:tcW w:w="3261" w:type="dxa"/>
            <w:gridSpan w:val="2"/>
            <w:tcBorders>
              <w:top w:val="nil"/>
              <w:left w:val="nil"/>
              <w:bottom w:val="single" w:sz="8" w:space="0" w:color="auto"/>
              <w:right w:val="single" w:sz="8" w:space="0" w:color="auto"/>
            </w:tcBorders>
            <w:shd w:val="clear" w:color="auto" w:fill="auto"/>
            <w:noWrap/>
            <w:vAlign w:val="center"/>
            <w:hideMark/>
          </w:tcPr>
          <w:p w14:paraId="23C5EA81"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7AC21BDE"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03B41F05"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3016B099"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7181B6BE"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184C9D13"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E56D064" w14:textId="77777777" w:rsidTr="002644BA">
        <w:trPr>
          <w:trHeight w:val="312"/>
        </w:trPr>
        <w:tc>
          <w:tcPr>
            <w:tcW w:w="851" w:type="dxa"/>
            <w:vMerge/>
            <w:tcBorders>
              <w:top w:val="nil"/>
              <w:left w:val="single" w:sz="12" w:space="0" w:color="auto"/>
              <w:bottom w:val="single" w:sz="8" w:space="0" w:color="auto"/>
              <w:right w:val="single" w:sz="8" w:space="0" w:color="auto"/>
            </w:tcBorders>
            <w:vAlign w:val="center"/>
            <w:hideMark/>
          </w:tcPr>
          <w:p w14:paraId="055A3EC2"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8" w:space="0" w:color="auto"/>
              <w:right w:val="single" w:sz="8" w:space="0" w:color="auto"/>
            </w:tcBorders>
            <w:vAlign w:val="center"/>
            <w:hideMark/>
          </w:tcPr>
          <w:p w14:paraId="72265970"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44420A09"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3487C7EC"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580D7B9B"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184BBF1B"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2CEF2176"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CE37D9D"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F2E62D6" w14:textId="77777777" w:rsidTr="002644BA">
        <w:trPr>
          <w:trHeight w:val="315"/>
        </w:trPr>
        <w:tc>
          <w:tcPr>
            <w:tcW w:w="851" w:type="dxa"/>
            <w:vMerge/>
            <w:tcBorders>
              <w:top w:val="nil"/>
              <w:left w:val="single" w:sz="12" w:space="0" w:color="auto"/>
              <w:bottom w:val="single" w:sz="8" w:space="0" w:color="auto"/>
              <w:right w:val="single" w:sz="8" w:space="0" w:color="auto"/>
            </w:tcBorders>
            <w:vAlign w:val="center"/>
            <w:hideMark/>
          </w:tcPr>
          <w:p w14:paraId="13857CF3"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8" w:space="0" w:color="auto"/>
              <w:right w:val="single" w:sz="8" w:space="0" w:color="auto"/>
            </w:tcBorders>
            <w:vAlign w:val="center"/>
            <w:hideMark/>
          </w:tcPr>
          <w:p w14:paraId="03172A0F"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2AB52245"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01F079FA"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01842C30"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69FE20A"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7EAF77BC"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2C9159CA"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0070F8D" w14:textId="77777777" w:rsidTr="002644BA">
        <w:trPr>
          <w:trHeight w:val="315"/>
        </w:trPr>
        <w:tc>
          <w:tcPr>
            <w:tcW w:w="851" w:type="dxa"/>
            <w:vMerge/>
            <w:tcBorders>
              <w:top w:val="nil"/>
              <w:left w:val="single" w:sz="12" w:space="0" w:color="auto"/>
              <w:bottom w:val="single" w:sz="8" w:space="0" w:color="auto"/>
              <w:right w:val="single" w:sz="8" w:space="0" w:color="auto"/>
            </w:tcBorders>
            <w:vAlign w:val="center"/>
            <w:hideMark/>
          </w:tcPr>
          <w:p w14:paraId="11929E63"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8" w:space="0" w:color="auto"/>
              <w:right w:val="single" w:sz="8" w:space="0" w:color="auto"/>
            </w:tcBorders>
            <w:vAlign w:val="center"/>
            <w:hideMark/>
          </w:tcPr>
          <w:p w14:paraId="40D2EBFF"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nil"/>
              <w:right w:val="single" w:sz="8" w:space="0" w:color="auto"/>
            </w:tcBorders>
            <w:shd w:val="clear" w:color="auto" w:fill="auto"/>
            <w:noWrap/>
            <w:vAlign w:val="center"/>
            <w:hideMark/>
          </w:tcPr>
          <w:p w14:paraId="76B459AB"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nil"/>
              <w:right w:val="single" w:sz="8" w:space="0" w:color="auto"/>
            </w:tcBorders>
            <w:shd w:val="clear" w:color="auto" w:fill="auto"/>
            <w:noWrap/>
            <w:vAlign w:val="center"/>
            <w:hideMark/>
          </w:tcPr>
          <w:p w14:paraId="7FE0F29F"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nil"/>
              <w:right w:val="single" w:sz="8" w:space="0" w:color="auto"/>
            </w:tcBorders>
            <w:shd w:val="clear" w:color="auto" w:fill="auto"/>
            <w:noWrap/>
            <w:vAlign w:val="center"/>
            <w:hideMark/>
          </w:tcPr>
          <w:p w14:paraId="73C8C78D"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nil"/>
              <w:right w:val="single" w:sz="8" w:space="0" w:color="auto"/>
            </w:tcBorders>
            <w:shd w:val="clear" w:color="auto" w:fill="auto"/>
            <w:noWrap/>
            <w:vAlign w:val="center"/>
            <w:hideMark/>
          </w:tcPr>
          <w:p w14:paraId="789C6DEC"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nil"/>
              <w:right w:val="single" w:sz="8" w:space="0" w:color="auto"/>
            </w:tcBorders>
            <w:shd w:val="clear" w:color="auto" w:fill="auto"/>
            <w:noWrap/>
            <w:vAlign w:val="center"/>
            <w:hideMark/>
          </w:tcPr>
          <w:p w14:paraId="2431E0C3"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nil"/>
              <w:right w:val="single" w:sz="12" w:space="0" w:color="auto"/>
            </w:tcBorders>
            <w:shd w:val="clear" w:color="auto" w:fill="auto"/>
            <w:noWrap/>
            <w:vAlign w:val="center"/>
            <w:hideMark/>
          </w:tcPr>
          <w:p w14:paraId="28884D37"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FDF3DE4" w14:textId="77777777" w:rsidTr="002644BA">
        <w:trPr>
          <w:trHeight w:val="330"/>
        </w:trPr>
        <w:tc>
          <w:tcPr>
            <w:tcW w:w="851" w:type="dxa"/>
            <w:vMerge w:val="restart"/>
            <w:tcBorders>
              <w:top w:val="single" w:sz="12" w:space="0" w:color="auto"/>
              <w:left w:val="single" w:sz="12" w:space="0" w:color="auto"/>
              <w:bottom w:val="single" w:sz="12" w:space="0" w:color="000000"/>
              <w:right w:val="single" w:sz="8" w:space="0" w:color="auto"/>
            </w:tcBorders>
            <w:shd w:val="clear" w:color="auto" w:fill="auto"/>
            <w:noWrap/>
            <w:vAlign w:val="center"/>
            <w:hideMark/>
          </w:tcPr>
          <w:p w14:paraId="79EC3C28" w14:textId="77777777" w:rsidR="002B3DF8" w:rsidRPr="002B3DF8" w:rsidRDefault="002B3DF8" w:rsidP="002B3DF8">
            <w:pPr>
              <w:jc w:val="center"/>
              <w:rPr>
                <w:color w:val="000000"/>
                <w:sz w:val="22"/>
                <w:szCs w:val="22"/>
              </w:rPr>
            </w:pPr>
            <w:r w:rsidRPr="002B3DF8">
              <w:rPr>
                <w:color w:val="000000"/>
                <w:sz w:val="22"/>
                <w:szCs w:val="22"/>
              </w:rPr>
              <w:t>24</w:t>
            </w:r>
          </w:p>
        </w:tc>
        <w:tc>
          <w:tcPr>
            <w:tcW w:w="3119" w:type="dxa"/>
            <w:vMerge w:val="restart"/>
            <w:tcBorders>
              <w:top w:val="single" w:sz="12" w:space="0" w:color="auto"/>
              <w:left w:val="single" w:sz="8" w:space="0" w:color="auto"/>
              <w:bottom w:val="single" w:sz="12" w:space="0" w:color="000000"/>
              <w:right w:val="single" w:sz="8" w:space="0" w:color="auto"/>
            </w:tcBorders>
            <w:shd w:val="clear" w:color="auto" w:fill="auto"/>
            <w:vAlign w:val="center"/>
            <w:hideMark/>
          </w:tcPr>
          <w:p w14:paraId="76CCC39D" w14:textId="77777777" w:rsidR="002B3DF8" w:rsidRPr="002B3DF8" w:rsidRDefault="002B3DF8" w:rsidP="002B3DF8">
            <w:pPr>
              <w:jc w:val="both"/>
              <w:rPr>
                <w:color w:val="000000"/>
                <w:sz w:val="22"/>
                <w:szCs w:val="22"/>
              </w:rPr>
            </w:pPr>
            <w:r w:rsidRPr="002B3DF8">
              <w:rPr>
                <w:color w:val="000000"/>
                <w:sz w:val="22"/>
                <w:szCs w:val="22"/>
              </w:rPr>
              <w:t>Numărul de compensații plătite CF ca urmare a nerespectării nivelului garantat al indicatorului de calitate și valoarea acestora</w:t>
            </w:r>
          </w:p>
        </w:tc>
        <w:tc>
          <w:tcPr>
            <w:tcW w:w="1700" w:type="dxa"/>
            <w:vMerge w:val="restart"/>
            <w:tcBorders>
              <w:top w:val="single" w:sz="12" w:space="0" w:color="auto"/>
              <w:left w:val="single" w:sz="8" w:space="0" w:color="auto"/>
              <w:bottom w:val="single" w:sz="8" w:space="0" w:color="auto"/>
              <w:right w:val="single" w:sz="8" w:space="0" w:color="auto"/>
            </w:tcBorders>
            <w:shd w:val="clear" w:color="auto" w:fill="auto"/>
            <w:noWrap/>
            <w:vAlign w:val="center"/>
            <w:hideMark/>
          </w:tcPr>
          <w:p w14:paraId="28794C42" w14:textId="77777777" w:rsidR="002B3DF8" w:rsidRPr="002B3DF8" w:rsidRDefault="002B3DF8" w:rsidP="002B3DF8">
            <w:pPr>
              <w:rPr>
                <w:color w:val="000000"/>
                <w:sz w:val="22"/>
                <w:szCs w:val="22"/>
              </w:rPr>
            </w:pPr>
            <w:r w:rsidRPr="002B3DF8">
              <w:rPr>
                <w:color w:val="000000"/>
                <w:sz w:val="22"/>
                <w:szCs w:val="22"/>
              </w:rPr>
              <w:t>casnic</w:t>
            </w:r>
          </w:p>
        </w:tc>
        <w:tc>
          <w:tcPr>
            <w:tcW w:w="1561" w:type="dxa"/>
            <w:tcBorders>
              <w:top w:val="single" w:sz="12" w:space="0" w:color="auto"/>
              <w:left w:val="nil"/>
              <w:bottom w:val="single" w:sz="8" w:space="0" w:color="auto"/>
              <w:right w:val="single" w:sz="8" w:space="0" w:color="auto"/>
            </w:tcBorders>
            <w:shd w:val="clear" w:color="auto" w:fill="auto"/>
            <w:noWrap/>
            <w:vAlign w:val="center"/>
            <w:hideMark/>
          </w:tcPr>
          <w:p w14:paraId="506F3AF2" w14:textId="77777777" w:rsidR="002B3DF8" w:rsidRPr="002B3DF8" w:rsidRDefault="002B3DF8" w:rsidP="002B3DF8">
            <w:pPr>
              <w:rPr>
                <w:color w:val="000000"/>
                <w:sz w:val="22"/>
                <w:szCs w:val="22"/>
              </w:rPr>
            </w:pPr>
            <w:r w:rsidRPr="002B3DF8">
              <w:rPr>
                <w:color w:val="000000"/>
                <w:sz w:val="22"/>
                <w:szCs w:val="22"/>
              </w:rPr>
              <w:t>nr.compensații</w:t>
            </w:r>
          </w:p>
        </w:tc>
        <w:tc>
          <w:tcPr>
            <w:tcW w:w="795" w:type="dxa"/>
            <w:tcBorders>
              <w:top w:val="single" w:sz="12" w:space="0" w:color="auto"/>
              <w:left w:val="nil"/>
              <w:bottom w:val="single" w:sz="8" w:space="0" w:color="auto"/>
              <w:right w:val="single" w:sz="8" w:space="0" w:color="auto"/>
            </w:tcBorders>
            <w:shd w:val="clear" w:color="auto" w:fill="auto"/>
            <w:noWrap/>
            <w:vAlign w:val="center"/>
            <w:hideMark/>
          </w:tcPr>
          <w:p w14:paraId="56352DE1"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single" w:sz="12" w:space="0" w:color="auto"/>
              <w:left w:val="nil"/>
              <w:bottom w:val="single" w:sz="8" w:space="0" w:color="auto"/>
              <w:right w:val="single" w:sz="8" w:space="0" w:color="auto"/>
            </w:tcBorders>
            <w:shd w:val="clear" w:color="auto" w:fill="auto"/>
            <w:noWrap/>
            <w:vAlign w:val="center"/>
            <w:hideMark/>
          </w:tcPr>
          <w:p w14:paraId="512DF404"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single" w:sz="12" w:space="0" w:color="auto"/>
              <w:left w:val="nil"/>
              <w:bottom w:val="single" w:sz="8" w:space="0" w:color="auto"/>
              <w:right w:val="single" w:sz="8" w:space="0" w:color="auto"/>
            </w:tcBorders>
            <w:shd w:val="clear" w:color="auto" w:fill="auto"/>
            <w:noWrap/>
            <w:vAlign w:val="center"/>
            <w:hideMark/>
          </w:tcPr>
          <w:p w14:paraId="6AF73124"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single" w:sz="12" w:space="0" w:color="auto"/>
              <w:left w:val="nil"/>
              <w:bottom w:val="single" w:sz="8" w:space="0" w:color="auto"/>
              <w:right w:val="single" w:sz="8" w:space="0" w:color="auto"/>
            </w:tcBorders>
            <w:shd w:val="clear" w:color="auto" w:fill="auto"/>
            <w:noWrap/>
            <w:vAlign w:val="center"/>
            <w:hideMark/>
          </w:tcPr>
          <w:p w14:paraId="28251D4D"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single" w:sz="12" w:space="0" w:color="auto"/>
              <w:left w:val="nil"/>
              <w:bottom w:val="single" w:sz="8" w:space="0" w:color="auto"/>
              <w:right w:val="single" w:sz="12" w:space="0" w:color="auto"/>
            </w:tcBorders>
            <w:shd w:val="clear" w:color="auto" w:fill="auto"/>
            <w:noWrap/>
            <w:vAlign w:val="center"/>
            <w:hideMark/>
          </w:tcPr>
          <w:p w14:paraId="32E1EA1E"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000E55D" w14:textId="77777777" w:rsidTr="002644BA">
        <w:trPr>
          <w:trHeight w:val="312"/>
        </w:trPr>
        <w:tc>
          <w:tcPr>
            <w:tcW w:w="851" w:type="dxa"/>
            <w:vMerge/>
            <w:tcBorders>
              <w:top w:val="single" w:sz="12" w:space="0" w:color="auto"/>
              <w:left w:val="single" w:sz="12" w:space="0" w:color="auto"/>
              <w:bottom w:val="single" w:sz="12" w:space="0" w:color="000000"/>
              <w:right w:val="single" w:sz="8" w:space="0" w:color="auto"/>
            </w:tcBorders>
            <w:vAlign w:val="center"/>
            <w:hideMark/>
          </w:tcPr>
          <w:p w14:paraId="5256281F"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4E4E145D" w14:textId="77777777" w:rsidR="002B3DF8" w:rsidRPr="002B3DF8" w:rsidRDefault="002B3DF8" w:rsidP="002B3DF8">
            <w:pPr>
              <w:rPr>
                <w:color w:val="000000"/>
                <w:sz w:val="22"/>
                <w:szCs w:val="22"/>
              </w:rPr>
            </w:pPr>
          </w:p>
        </w:tc>
        <w:tc>
          <w:tcPr>
            <w:tcW w:w="1700" w:type="dxa"/>
            <w:vMerge/>
            <w:tcBorders>
              <w:top w:val="single" w:sz="12" w:space="0" w:color="auto"/>
              <w:left w:val="single" w:sz="8" w:space="0" w:color="auto"/>
              <w:bottom w:val="single" w:sz="8" w:space="0" w:color="auto"/>
              <w:right w:val="single" w:sz="8" w:space="0" w:color="auto"/>
            </w:tcBorders>
            <w:vAlign w:val="center"/>
            <w:hideMark/>
          </w:tcPr>
          <w:p w14:paraId="24700B3A"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796B88EF" w14:textId="77777777" w:rsidR="002B3DF8" w:rsidRPr="002B3DF8" w:rsidRDefault="002B3DF8" w:rsidP="002B3DF8">
            <w:pPr>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2D712300"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6858794F"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2532C263"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27581F04"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7AAAA821"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5BD4782" w14:textId="77777777" w:rsidTr="002644BA">
        <w:trPr>
          <w:trHeight w:val="315"/>
        </w:trPr>
        <w:tc>
          <w:tcPr>
            <w:tcW w:w="851" w:type="dxa"/>
            <w:vMerge/>
            <w:tcBorders>
              <w:top w:val="single" w:sz="12" w:space="0" w:color="auto"/>
              <w:left w:val="single" w:sz="12" w:space="0" w:color="auto"/>
              <w:bottom w:val="single" w:sz="12" w:space="0" w:color="000000"/>
              <w:right w:val="single" w:sz="8" w:space="0" w:color="auto"/>
            </w:tcBorders>
            <w:vAlign w:val="center"/>
            <w:hideMark/>
          </w:tcPr>
          <w:p w14:paraId="3D6BDF80"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6E6A0C9D"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7572C5DD" w14:textId="77777777" w:rsidR="002B3DF8" w:rsidRPr="002B3DF8" w:rsidRDefault="002B3DF8" w:rsidP="002B3DF8">
            <w:pPr>
              <w:rPr>
                <w:color w:val="000000"/>
                <w:sz w:val="22"/>
                <w:szCs w:val="22"/>
              </w:rPr>
            </w:pPr>
            <w:r w:rsidRPr="002B3DF8">
              <w:rPr>
                <w:color w:val="000000"/>
                <w:sz w:val="22"/>
                <w:szCs w:val="22"/>
              </w:rPr>
              <w:t>noncasnic mic</w:t>
            </w:r>
          </w:p>
        </w:tc>
        <w:tc>
          <w:tcPr>
            <w:tcW w:w="1561" w:type="dxa"/>
            <w:tcBorders>
              <w:top w:val="nil"/>
              <w:left w:val="nil"/>
              <w:bottom w:val="single" w:sz="8" w:space="0" w:color="auto"/>
              <w:right w:val="single" w:sz="8" w:space="0" w:color="auto"/>
            </w:tcBorders>
            <w:shd w:val="clear" w:color="auto" w:fill="auto"/>
            <w:noWrap/>
            <w:vAlign w:val="center"/>
            <w:hideMark/>
          </w:tcPr>
          <w:p w14:paraId="4F1D9F9A"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3E80BB93"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6BA8CE11"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5F64FF2"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565D4CD"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7EA186CC"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21EBC8B7" w14:textId="77777777" w:rsidTr="002644BA">
        <w:trPr>
          <w:trHeight w:val="315"/>
        </w:trPr>
        <w:tc>
          <w:tcPr>
            <w:tcW w:w="851" w:type="dxa"/>
            <w:vMerge/>
            <w:tcBorders>
              <w:top w:val="single" w:sz="12" w:space="0" w:color="auto"/>
              <w:left w:val="single" w:sz="12" w:space="0" w:color="auto"/>
              <w:bottom w:val="single" w:sz="12" w:space="0" w:color="000000"/>
              <w:right w:val="single" w:sz="8" w:space="0" w:color="auto"/>
            </w:tcBorders>
            <w:vAlign w:val="center"/>
            <w:hideMark/>
          </w:tcPr>
          <w:p w14:paraId="196D0266"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0601B111"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09F27A86"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365313A3"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2C252D75"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94DA1CB"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2244BCBE"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2099040"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03EFCF2E"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56E1AE3" w14:textId="77777777" w:rsidTr="002644BA">
        <w:trPr>
          <w:trHeight w:val="315"/>
        </w:trPr>
        <w:tc>
          <w:tcPr>
            <w:tcW w:w="851" w:type="dxa"/>
            <w:vMerge/>
            <w:tcBorders>
              <w:top w:val="single" w:sz="12" w:space="0" w:color="auto"/>
              <w:left w:val="single" w:sz="12" w:space="0" w:color="auto"/>
              <w:bottom w:val="single" w:sz="12" w:space="0" w:color="000000"/>
              <w:right w:val="single" w:sz="8" w:space="0" w:color="auto"/>
            </w:tcBorders>
            <w:vAlign w:val="center"/>
            <w:hideMark/>
          </w:tcPr>
          <w:p w14:paraId="6D7FE660"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5EB5DF2B"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023F5CDA" w14:textId="77777777" w:rsidR="002B3DF8" w:rsidRPr="002B3DF8" w:rsidRDefault="002B3DF8" w:rsidP="002B3DF8">
            <w:pPr>
              <w:rPr>
                <w:color w:val="000000"/>
                <w:sz w:val="22"/>
                <w:szCs w:val="22"/>
              </w:rPr>
            </w:pPr>
            <w:r w:rsidRPr="002B3DF8">
              <w:rPr>
                <w:color w:val="000000"/>
                <w:sz w:val="22"/>
                <w:szCs w:val="22"/>
              </w:rPr>
              <w:t>noncasnic mare</w:t>
            </w:r>
          </w:p>
        </w:tc>
        <w:tc>
          <w:tcPr>
            <w:tcW w:w="1561" w:type="dxa"/>
            <w:tcBorders>
              <w:top w:val="nil"/>
              <w:left w:val="nil"/>
              <w:bottom w:val="single" w:sz="8" w:space="0" w:color="auto"/>
              <w:right w:val="single" w:sz="8" w:space="0" w:color="auto"/>
            </w:tcBorders>
            <w:shd w:val="clear" w:color="auto" w:fill="auto"/>
            <w:noWrap/>
            <w:vAlign w:val="center"/>
            <w:hideMark/>
          </w:tcPr>
          <w:p w14:paraId="53D9BDB5"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634FB088"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033431D8"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0468D62F"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4ED6AB8"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323F4AA"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FB36A06" w14:textId="77777777" w:rsidTr="002644BA">
        <w:trPr>
          <w:trHeight w:val="312"/>
        </w:trPr>
        <w:tc>
          <w:tcPr>
            <w:tcW w:w="851" w:type="dxa"/>
            <w:vMerge/>
            <w:tcBorders>
              <w:top w:val="single" w:sz="12" w:space="0" w:color="auto"/>
              <w:left w:val="single" w:sz="12" w:space="0" w:color="auto"/>
              <w:bottom w:val="single" w:sz="12" w:space="0" w:color="000000"/>
              <w:right w:val="single" w:sz="8" w:space="0" w:color="auto"/>
            </w:tcBorders>
            <w:vAlign w:val="center"/>
            <w:hideMark/>
          </w:tcPr>
          <w:p w14:paraId="1C0A5D58"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54ABBB94"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5B4808F6"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758CAA4B"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306DF2C9"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0507E676"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1B20DD63"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56D9F25C"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023393A2"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3F160BF" w14:textId="77777777" w:rsidTr="002644BA">
        <w:trPr>
          <w:trHeight w:val="360"/>
        </w:trPr>
        <w:tc>
          <w:tcPr>
            <w:tcW w:w="851" w:type="dxa"/>
            <w:vMerge/>
            <w:tcBorders>
              <w:top w:val="single" w:sz="12" w:space="0" w:color="auto"/>
              <w:left w:val="single" w:sz="12" w:space="0" w:color="auto"/>
              <w:bottom w:val="single" w:sz="12" w:space="0" w:color="000000"/>
              <w:right w:val="single" w:sz="8" w:space="0" w:color="auto"/>
            </w:tcBorders>
            <w:vAlign w:val="center"/>
            <w:hideMark/>
          </w:tcPr>
          <w:p w14:paraId="70F7162F"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521B0E25"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12" w:space="0" w:color="000000"/>
              <w:right w:val="single" w:sz="8" w:space="0" w:color="auto"/>
            </w:tcBorders>
            <w:shd w:val="clear" w:color="auto" w:fill="auto"/>
            <w:noWrap/>
            <w:vAlign w:val="center"/>
            <w:hideMark/>
          </w:tcPr>
          <w:p w14:paraId="72FA920E" w14:textId="77777777" w:rsidR="002B3DF8" w:rsidRPr="002B3DF8" w:rsidRDefault="002B3DF8" w:rsidP="002B3DF8">
            <w:pPr>
              <w:rPr>
                <w:b/>
                <w:bCs/>
                <w:color w:val="000000"/>
                <w:sz w:val="22"/>
                <w:szCs w:val="22"/>
              </w:rPr>
            </w:pPr>
            <w:r w:rsidRPr="002B3DF8">
              <w:rPr>
                <w:b/>
                <w:bCs/>
                <w:color w:val="000000"/>
                <w:sz w:val="22"/>
                <w:szCs w:val="22"/>
              </w:rPr>
              <w:t>total</w:t>
            </w:r>
          </w:p>
        </w:tc>
        <w:tc>
          <w:tcPr>
            <w:tcW w:w="1561" w:type="dxa"/>
            <w:tcBorders>
              <w:top w:val="nil"/>
              <w:left w:val="nil"/>
              <w:bottom w:val="single" w:sz="8" w:space="0" w:color="auto"/>
              <w:right w:val="single" w:sz="8" w:space="0" w:color="auto"/>
            </w:tcBorders>
            <w:shd w:val="clear" w:color="auto" w:fill="auto"/>
            <w:noWrap/>
            <w:vAlign w:val="center"/>
            <w:hideMark/>
          </w:tcPr>
          <w:p w14:paraId="11C22384" w14:textId="77777777" w:rsidR="002B3DF8" w:rsidRPr="002B3DF8" w:rsidRDefault="002B3DF8" w:rsidP="002B3DF8">
            <w:pPr>
              <w:jc w:val="both"/>
              <w:rPr>
                <w:b/>
                <w:bCs/>
                <w:color w:val="000000"/>
                <w:sz w:val="22"/>
                <w:szCs w:val="22"/>
              </w:rPr>
            </w:pPr>
            <w:r w:rsidRPr="002B3DF8">
              <w:rPr>
                <w:b/>
                <w:bCs/>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5FD93F51"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C5EE164"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EF9806F"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54C10AA0"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0CC16FF9"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B51CB4B" w14:textId="77777777" w:rsidTr="002644BA">
        <w:trPr>
          <w:trHeight w:val="315"/>
        </w:trPr>
        <w:tc>
          <w:tcPr>
            <w:tcW w:w="851" w:type="dxa"/>
            <w:vMerge/>
            <w:tcBorders>
              <w:top w:val="single" w:sz="12" w:space="0" w:color="auto"/>
              <w:left w:val="single" w:sz="12" w:space="0" w:color="auto"/>
              <w:bottom w:val="single" w:sz="12" w:space="0" w:color="000000"/>
              <w:right w:val="single" w:sz="8" w:space="0" w:color="auto"/>
            </w:tcBorders>
            <w:vAlign w:val="center"/>
            <w:hideMark/>
          </w:tcPr>
          <w:p w14:paraId="0E196F8F"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00D97148"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12" w:space="0" w:color="000000"/>
              <w:right w:val="single" w:sz="8" w:space="0" w:color="auto"/>
            </w:tcBorders>
            <w:vAlign w:val="center"/>
            <w:hideMark/>
          </w:tcPr>
          <w:p w14:paraId="30DB90B4" w14:textId="77777777" w:rsidR="002B3DF8" w:rsidRPr="002B3DF8" w:rsidRDefault="002B3DF8" w:rsidP="002B3DF8">
            <w:pPr>
              <w:rPr>
                <w:b/>
                <w:bCs/>
                <w:color w:val="000000"/>
                <w:sz w:val="22"/>
                <w:szCs w:val="22"/>
              </w:rPr>
            </w:pPr>
          </w:p>
        </w:tc>
        <w:tc>
          <w:tcPr>
            <w:tcW w:w="1561" w:type="dxa"/>
            <w:tcBorders>
              <w:top w:val="nil"/>
              <w:left w:val="nil"/>
              <w:bottom w:val="single" w:sz="12" w:space="0" w:color="auto"/>
              <w:right w:val="single" w:sz="8" w:space="0" w:color="auto"/>
            </w:tcBorders>
            <w:shd w:val="clear" w:color="auto" w:fill="auto"/>
            <w:noWrap/>
            <w:vAlign w:val="center"/>
            <w:hideMark/>
          </w:tcPr>
          <w:p w14:paraId="724B100C" w14:textId="77777777" w:rsidR="002B3DF8" w:rsidRPr="002B3DF8" w:rsidRDefault="002B3DF8" w:rsidP="002B3DF8">
            <w:pPr>
              <w:jc w:val="both"/>
              <w:rPr>
                <w:b/>
                <w:bCs/>
                <w:color w:val="000000"/>
                <w:sz w:val="22"/>
                <w:szCs w:val="22"/>
              </w:rPr>
            </w:pPr>
            <w:r w:rsidRPr="002B3DF8">
              <w:rPr>
                <w:b/>
                <w:bCs/>
                <w:color w:val="000000"/>
                <w:sz w:val="22"/>
                <w:szCs w:val="22"/>
              </w:rPr>
              <w:t>valoare (lei)</w:t>
            </w:r>
          </w:p>
        </w:tc>
        <w:tc>
          <w:tcPr>
            <w:tcW w:w="795" w:type="dxa"/>
            <w:tcBorders>
              <w:top w:val="nil"/>
              <w:left w:val="nil"/>
              <w:bottom w:val="single" w:sz="12" w:space="0" w:color="auto"/>
              <w:right w:val="single" w:sz="8" w:space="0" w:color="auto"/>
            </w:tcBorders>
            <w:shd w:val="clear" w:color="auto" w:fill="auto"/>
            <w:noWrap/>
            <w:vAlign w:val="center"/>
            <w:hideMark/>
          </w:tcPr>
          <w:p w14:paraId="44B38CB7"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372A1D60"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65B5BDFF"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0846BC7A"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1CB949D2"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3C13780F" w14:textId="77777777" w:rsidTr="002644BA">
        <w:trPr>
          <w:trHeight w:val="330"/>
        </w:trPr>
        <w:tc>
          <w:tcPr>
            <w:tcW w:w="11200" w:type="dxa"/>
            <w:gridSpan w:val="9"/>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5BF0B318" w14:textId="77777777" w:rsidR="002B3DF8" w:rsidRPr="002B3DF8" w:rsidRDefault="002B3DF8" w:rsidP="002B3DF8">
            <w:pPr>
              <w:rPr>
                <w:b/>
                <w:bCs/>
                <w:color w:val="000000"/>
                <w:sz w:val="22"/>
                <w:szCs w:val="22"/>
              </w:rPr>
            </w:pPr>
            <w:r w:rsidRPr="002B3DF8">
              <w:rPr>
                <w:b/>
                <w:bCs/>
                <w:color w:val="000000"/>
                <w:sz w:val="22"/>
                <w:szCs w:val="22"/>
              </w:rPr>
              <w:t>2.1.8 TIMPUL DE TRANSMITERE CĂTRE OR A SOLICITĂRII DE RECONECTARE A LC DECONECTAT PENTRU NEPLATĂ</w:t>
            </w:r>
          </w:p>
        </w:tc>
      </w:tr>
      <w:tr w:rsidR="002B3DF8" w:rsidRPr="002B3DF8" w14:paraId="02069DFF"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51F1B735" w14:textId="77777777" w:rsidR="002B3DF8" w:rsidRPr="002B3DF8" w:rsidRDefault="002B3DF8" w:rsidP="002B3DF8">
            <w:pPr>
              <w:jc w:val="center"/>
              <w:rPr>
                <w:color w:val="000000"/>
                <w:sz w:val="22"/>
                <w:szCs w:val="22"/>
              </w:rPr>
            </w:pPr>
            <w:r w:rsidRPr="002B3DF8">
              <w:rPr>
                <w:color w:val="000000"/>
                <w:sz w:val="22"/>
                <w:szCs w:val="22"/>
              </w:rPr>
              <w:t>25</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410E4B57" w14:textId="77777777" w:rsidR="002B3DF8" w:rsidRPr="002B3DF8" w:rsidRDefault="002B3DF8" w:rsidP="002B3DF8">
            <w:pPr>
              <w:jc w:val="both"/>
              <w:rPr>
                <w:color w:val="000000"/>
                <w:sz w:val="22"/>
                <w:szCs w:val="22"/>
              </w:rPr>
            </w:pPr>
            <w:r w:rsidRPr="002B3DF8">
              <w:rPr>
                <w:color w:val="000000"/>
                <w:sz w:val="22"/>
                <w:szCs w:val="22"/>
              </w:rPr>
              <w:t>Numărul de LC deconectate pentru neplata contravalorii facturii de energie electrică</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5C6D0F56"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5EF24210"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0EDD4844"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5A2A141F"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B52C4AD"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14FEB67"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26DDAF31" w14:textId="77777777" w:rsidTr="002644BA">
        <w:trPr>
          <w:trHeight w:val="312"/>
        </w:trPr>
        <w:tc>
          <w:tcPr>
            <w:tcW w:w="851" w:type="dxa"/>
            <w:vMerge/>
            <w:tcBorders>
              <w:top w:val="nil"/>
              <w:left w:val="single" w:sz="12" w:space="0" w:color="auto"/>
              <w:bottom w:val="single" w:sz="12" w:space="0" w:color="000000"/>
              <w:right w:val="single" w:sz="8" w:space="0" w:color="auto"/>
            </w:tcBorders>
            <w:vAlign w:val="center"/>
            <w:hideMark/>
          </w:tcPr>
          <w:p w14:paraId="52E7EF5D"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26D6B7AD"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1651401E"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46157153"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3FA9605C"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5FE26FC7"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0CE714A4"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180F87E9"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FE50353"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2196B176"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2D22BA5C"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285421A2"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3E9AFEE5"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5B317620"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138D88C9"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37C554B9"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284FFE8C"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DF759F5"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2FBD3F0D"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0A289C89"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5309D9D5"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3BF6A4B5"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001995EA"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7098E388"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345DDB15"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0FAA93DE"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484AA80"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3542C939" w14:textId="77777777" w:rsidR="002B3DF8" w:rsidRPr="002B3DF8" w:rsidRDefault="002B3DF8" w:rsidP="002B3DF8">
            <w:pPr>
              <w:jc w:val="center"/>
              <w:rPr>
                <w:color w:val="000000"/>
                <w:sz w:val="22"/>
                <w:szCs w:val="22"/>
              </w:rPr>
            </w:pPr>
            <w:r w:rsidRPr="002B3DF8">
              <w:rPr>
                <w:color w:val="000000"/>
                <w:sz w:val="22"/>
                <w:szCs w:val="22"/>
              </w:rPr>
              <w:t>26</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5E2E528B" w14:textId="77777777" w:rsidR="002B3DF8" w:rsidRPr="002B3DF8" w:rsidRDefault="002B3DF8" w:rsidP="002B3DF8">
            <w:pPr>
              <w:rPr>
                <w:color w:val="000000"/>
                <w:sz w:val="22"/>
                <w:szCs w:val="22"/>
              </w:rPr>
            </w:pPr>
            <w:r w:rsidRPr="002B3DF8">
              <w:rPr>
                <w:color w:val="000000"/>
                <w:sz w:val="22"/>
                <w:szCs w:val="22"/>
              </w:rPr>
              <w:t>Numărul de LC deconectate pentru neplata contravalorii facturii de energie electrică pentru care furnizorul a înregistrat confirmarea îndeplinirii obligațiilor de plată</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3221793C"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4934CB5D"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096A7D17"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554D87B6"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A5C3F57"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FF6A77F"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958B818"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408DB18A"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16E0C816"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4868BC5F"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750F742E"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6CE90996"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321A984"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7D7107B0"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7440E9DD"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9E2DF3C"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5B9B77D0"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76505395"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02A35FFD"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50A60CE7"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0D49E944"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67869D08"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3243391D"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7F2D504"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460FA14"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2F9AC00A"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5EC5FECC"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6CCCB6AB"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0488A0CE"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088DBADB"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404629FE"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5EC5C538"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642BEE47"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316A2BAA"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17669467" w14:textId="77777777" w:rsidR="002B3DF8" w:rsidRPr="002B3DF8" w:rsidRDefault="002B3DF8" w:rsidP="002B3DF8">
            <w:pPr>
              <w:jc w:val="center"/>
              <w:rPr>
                <w:color w:val="000000"/>
                <w:sz w:val="22"/>
                <w:szCs w:val="22"/>
              </w:rPr>
            </w:pPr>
            <w:r w:rsidRPr="002B3DF8">
              <w:rPr>
                <w:color w:val="000000"/>
                <w:sz w:val="22"/>
                <w:szCs w:val="22"/>
              </w:rPr>
              <w:t>27</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555803AA" w14:textId="77777777" w:rsidR="002B3DF8" w:rsidRPr="002B3DF8" w:rsidRDefault="002B3DF8" w:rsidP="002B3DF8">
            <w:pPr>
              <w:jc w:val="both"/>
              <w:rPr>
                <w:color w:val="000000"/>
                <w:sz w:val="22"/>
                <w:szCs w:val="22"/>
              </w:rPr>
            </w:pPr>
            <w:r w:rsidRPr="002B3DF8">
              <w:rPr>
                <w:color w:val="000000"/>
                <w:sz w:val="22"/>
                <w:szCs w:val="22"/>
              </w:rPr>
              <w:t>Numărul de LC pentru care furnizorul a solicitat OR reconectarea în cel mult 4 ore de la confirmarea îndeplinirii de către CF a obligațiilor de plată</w:t>
            </w:r>
          </w:p>
        </w:tc>
        <w:tc>
          <w:tcPr>
            <w:tcW w:w="3261" w:type="dxa"/>
            <w:gridSpan w:val="2"/>
            <w:tcBorders>
              <w:top w:val="nil"/>
              <w:left w:val="nil"/>
              <w:bottom w:val="single" w:sz="8" w:space="0" w:color="auto"/>
              <w:right w:val="single" w:sz="8" w:space="0" w:color="auto"/>
            </w:tcBorders>
            <w:shd w:val="clear" w:color="auto" w:fill="auto"/>
            <w:noWrap/>
            <w:vAlign w:val="center"/>
            <w:hideMark/>
          </w:tcPr>
          <w:p w14:paraId="2C917F34"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64C9BDB0"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A7EF3F0"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63610059"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B573F16"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7D1BDFEB"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210BFDF1" w14:textId="77777777" w:rsidTr="002644BA">
        <w:trPr>
          <w:trHeight w:val="312"/>
        </w:trPr>
        <w:tc>
          <w:tcPr>
            <w:tcW w:w="851" w:type="dxa"/>
            <w:vMerge/>
            <w:tcBorders>
              <w:top w:val="nil"/>
              <w:left w:val="single" w:sz="12" w:space="0" w:color="auto"/>
              <w:bottom w:val="single" w:sz="12" w:space="0" w:color="000000"/>
              <w:right w:val="single" w:sz="8" w:space="0" w:color="auto"/>
            </w:tcBorders>
            <w:vAlign w:val="center"/>
            <w:hideMark/>
          </w:tcPr>
          <w:p w14:paraId="5119E4CF"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696BC10C"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65D9E01E"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7277DB47"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7B2420B6"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3407D1F1"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2B0DCCB7"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4B734ADE"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632A18C"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6419D17A"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4D8627BC"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2EAF3F26"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14166535"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3A3551E9"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2A941F34"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0F7DD347"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91F05E9"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0228AC3"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3F6C52E6"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39B50FA1"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722577AA"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226CAF58"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3E8F7CBD"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21B13A3A"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27137533"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3083ECDC"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BB8CBC3"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583248AF" w14:textId="77777777" w:rsidR="002B3DF8" w:rsidRPr="002B3DF8" w:rsidRDefault="002B3DF8" w:rsidP="002B3DF8">
            <w:pPr>
              <w:jc w:val="center"/>
              <w:rPr>
                <w:color w:val="000000"/>
                <w:sz w:val="22"/>
                <w:szCs w:val="22"/>
              </w:rPr>
            </w:pPr>
            <w:r w:rsidRPr="002B3DF8">
              <w:rPr>
                <w:color w:val="000000"/>
                <w:sz w:val="22"/>
                <w:szCs w:val="22"/>
              </w:rPr>
              <w:t>28</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1C1B465B" w14:textId="77777777" w:rsidR="002B3DF8" w:rsidRPr="002B3DF8" w:rsidRDefault="002B3DF8" w:rsidP="002B3DF8">
            <w:pPr>
              <w:jc w:val="both"/>
              <w:rPr>
                <w:color w:val="000000"/>
                <w:sz w:val="22"/>
                <w:szCs w:val="22"/>
              </w:rPr>
            </w:pPr>
            <w:r w:rsidRPr="002B3DF8">
              <w:rPr>
                <w:color w:val="000000"/>
                <w:sz w:val="22"/>
                <w:szCs w:val="22"/>
              </w:rPr>
              <w:t>Numărul de LC pentru care a fost încălcat nivelul garantat al indicatorului de calitate</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5D66D04C"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4C51D923"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7B03F245"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61724A1C"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7891F68D"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12AC6C06"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B92C1B1"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7B6DF0C5"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43BABC5D"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6DD90CEE"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3AD1FBCD"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4B5AC55"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68A10FF2"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05ED934E"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0638C964"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5224F09"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581D7E43"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7E81BDCE"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525B9680"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1EA98059"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67AD939F"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09052AEF"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264CC314"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9E4AF34"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8854B0A"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103ECA63"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53E701B2"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6038D950"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7FF5AF1F"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0F4C2908"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77CED99E"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557F67B3"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13BA2E0C"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37AEE969" w14:textId="77777777" w:rsidTr="002644BA">
        <w:trPr>
          <w:trHeight w:val="330"/>
        </w:trPr>
        <w:tc>
          <w:tcPr>
            <w:tcW w:w="851" w:type="dxa"/>
            <w:vMerge w:val="restart"/>
            <w:tcBorders>
              <w:top w:val="nil"/>
              <w:left w:val="single" w:sz="12" w:space="0" w:color="auto"/>
              <w:bottom w:val="single" w:sz="8" w:space="0" w:color="auto"/>
              <w:right w:val="single" w:sz="8" w:space="0" w:color="auto"/>
            </w:tcBorders>
            <w:shd w:val="clear" w:color="auto" w:fill="auto"/>
            <w:vAlign w:val="center"/>
            <w:hideMark/>
          </w:tcPr>
          <w:p w14:paraId="5C9C9FD0" w14:textId="77777777" w:rsidR="002B3DF8" w:rsidRPr="002B3DF8" w:rsidRDefault="002B3DF8" w:rsidP="002B3DF8">
            <w:pPr>
              <w:jc w:val="center"/>
              <w:rPr>
                <w:color w:val="000000"/>
                <w:sz w:val="22"/>
                <w:szCs w:val="22"/>
              </w:rPr>
            </w:pPr>
            <w:r w:rsidRPr="002B3DF8">
              <w:rPr>
                <w:color w:val="000000"/>
                <w:sz w:val="22"/>
                <w:szCs w:val="22"/>
              </w:rPr>
              <w:t>29</w:t>
            </w:r>
          </w:p>
        </w:tc>
        <w:tc>
          <w:tcPr>
            <w:tcW w:w="3119" w:type="dxa"/>
            <w:vMerge w:val="restart"/>
            <w:tcBorders>
              <w:top w:val="nil"/>
              <w:left w:val="single" w:sz="8" w:space="0" w:color="auto"/>
              <w:bottom w:val="single" w:sz="8" w:space="0" w:color="auto"/>
              <w:right w:val="single" w:sz="8" w:space="0" w:color="auto"/>
            </w:tcBorders>
            <w:shd w:val="clear" w:color="auto" w:fill="auto"/>
            <w:vAlign w:val="center"/>
            <w:hideMark/>
          </w:tcPr>
          <w:p w14:paraId="7FABDEF4" w14:textId="77777777" w:rsidR="002B3DF8" w:rsidRPr="002B3DF8" w:rsidRDefault="002B3DF8" w:rsidP="002B3DF8">
            <w:pPr>
              <w:jc w:val="both"/>
              <w:rPr>
                <w:color w:val="000000"/>
                <w:sz w:val="22"/>
                <w:szCs w:val="22"/>
              </w:rPr>
            </w:pPr>
            <w:r w:rsidRPr="002B3DF8">
              <w:rPr>
                <w:color w:val="000000"/>
                <w:sz w:val="22"/>
                <w:szCs w:val="22"/>
              </w:rPr>
              <w:t>Numărul de compensații plătite CF ca urmare a nerespectării nivelului garantat al indicatorului de calitate și valoarea acestora</w:t>
            </w:r>
          </w:p>
        </w:tc>
        <w:tc>
          <w:tcPr>
            <w:tcW w:w="1700"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7F952229" w14:textId="77777777" w:rsidR="002B3DF8" w:rsidRPr="002B3DF8" w:rsidRDefault="002B3DF8" w:rsidP="002B3DF8">
            <w:pPr>
              <w:rPr>
                <w:color w:val="000000"/>
                <w:sz w:val="22"/>
                <w:szCs w:val="22"/>
              </w:rPr>
            </w:pPr>
            <w:r w:rsidRPr="002B3DF8">
              <w:rPr>
                <w:color w:val="000000"/>
                <w:sz w:val="22"/>
                <w:szCs w:val="22"/>
              </w:rPr>
              <w:t>casnic</w:t>
            </w:r>
          </w:p>
        </w:tc>
        <w:tc>
          <w:tcPr>
            <w:tcW w:w="1561" w:type="dxa"/>
            <w:tcBorders>
              <w:top w:val="nil"/>
              <w:left w:val="nil"/>
              <w:bottom w:val="single" w:sz="8" w:space="0" w:color="auto"/>
              <w:right w:val="single" w:sz="8" w:space="0" w:color="auto"/>
            </w:tcBorders>
            <w:shd w:val="clear" w:color="auto" w:fill="auto"/>
            <w:noWrap/>
            <w:vAlign w:val="center"/>
            <w:hideMark/>
          </w:tcPr>
          <w:p w14:paraId="174C71EA" w14:textId="77777777" w:rsidR="002B3DF8" w:rsidRPr="002B3DF8" w:rsidRDefault="002B3DF8" w:rsidP="002B3DF8">
            <w:pPr>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6ABACA96"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AFADF9F"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2561854B"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2943605F"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18D4D2FD"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3358E9D" w14:textId="77777777" w:rsidTr="002644BA">
        <w:trPr>
          <w:trHeight w:val="312"/>
        </w:trPr>
        <w:tc>
          <w:tcPr>
            <w:tcW w:w="851" w:type="dxa"/>
            <w:vMerge/>
            <w:tcBorders>
              <w:top w:val="nil"/>
              <w:left w:val="single" w:sz="12" w:space="0" w:color="auto"/>
              <w:bottom w:val="single" w:sz="8" w:space="0" w:color="auto"/>
              <w:right w:val="single" w:sz="8" w:space="0" w:color="auto"/>
            </w:tcBorders>
            <w:vAlign w:val="center"/>
            <w:hideMark/>
          </w:tcPr>
          <w:p w14:paraId="4C3D2F25"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8" w:space="0" w:color="auto"/>
              <w:right w:val="single" w:sz="8" w:space="0" w:color="auto"/>
            </w:tcBorders>
            <w:vAlign w:val="center"/>
            <w:hideMark/>
          </w:tcPr>
          <w:p w14:paraId="62467BA7"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45028E02"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0E0EC27D" w14:textId="77777777" w:rsidR="002B3DF8" w:rsidRPr="002B3DF8" w:rsidRDefault="002B3DF8" w:rsidP="002B3DF8">
            <w:pPr>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6747EE21"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4D875515"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5BD7F273"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067D0E3B"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0697A8DB"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B671524" w14:textId="77777777" w:rsidTr="002644BA">
        <w:trPr>
          <w:trHeight w:val="315"/>
        </w:trPr>
        <w:tc>
          <w:tcPr>
            <w:tcW w:w="851" w:type="dxa"/>
            <w:vMerge/>
            <w:tcBorders>
              <w:top w:val="nil"/>
              <w:left w:val="single" w:sz="12" w:space="0" w:color="auto"/>
              <w:bottom w:val="single" w:sz="8" w:space="0" w:color="auto"/>
              <w:right w:val="single" w:sz="8" w:space="0" w:color="auto"/>
            </w:tcBorders>
            <w:vAlign w:val="center"/>
            <w:hideMark/>
          </w:tcPr>
          <w:p w14:paraId="38ACC13A"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8" w:space="0" w:color="auto"/>
              <w:right w:val="single" w:sz="8" w:space="0" w:color="auto"/>
            </w:tcBorders>
            <w:vAlign w:val="center"/>
            <w:hideMark/>
          </w:tcPr>
          <w:p w14:paraId="567D9DA5"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2C15B00A" w14:textId="77777777" w:rsidR="002B3DF8" w:rsidRPr="002B3DF8" w:rsidRDefault="002B3DF8" w:rsidP="002B3DF8">
            <w:pPr>
              <w:rPr>
                <w:color w:val="000000"/>
                <w:sz w:val="22"/>
                <w:szCs w:val="22"/>
              </w:rPr>
            </w:pPr>
            <w:r w:rsidRPr="002B3DF8">
              <w:rPr>
                <w:color w:val="000000"/>
                <w:sz w:val="22"/>
                <w:szCs w:val="22"/>
              </w:rPr>
              <w:t>noncasnic mic</w:t>
            </w:r>
          </w:p>
        </w:tc>
        <w:tc>
          <w:tcPr>
            <w:tcW w:w="1561" w:type="dxa"/>
            <w:tcBorders>
              <w:top w:val="nil"/>
              <w:left w:val="nil"/>
              <w:bottom w:val="single" w:sz="8" w:space="0" w:color="auto"/>
              <w:right w:val="single" w:sz="8" w:space="0" w:color="auto"/>
            </w:tcBorders>
            <w:shd w:val="clear" w:color="auto" w:fill="auto"/>
            <w:noWrap/>
            <w:vAlign w:val="center"/>
            <w:hideMark/>
          </w:tcPr>
          <w:p w14:paraId="570F3517"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7D749BCD"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7D8A0F9D"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3485FBE3"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31D0511"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B58093B"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FD5FE13" w14:textId="77777777" w:rsidTr="002644BA">
        <w:trPr>
          <w:trHeight w:val="315"/>
        </w:trPr>
        <w:tc>
          <w:tcPr>
            <w:tcW w:w="851" w:type="dxa"/>
            <w:vMerge/>
            <w:tcBorders>
              <w:top w:val="nil"/>
              <w:left w:val="single" w:sz="12" w:space="0" w:color="auto"/>
              <w:bottom w:val="single" w:sz="8" w:space="0" w:color="auto"/>
              <w:right w:val="single" w:sz="8" w:space="0" w:color="auto"/>
            </w:tcBorders>
            <w:vAlign w:val="center"/>
            <w:hideMark/>
          </w:tcPr>
          <w:p w14:paraId="1CA2F7D2"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8" w:space="0" w:color="auto"/>
              <w:right w:val="single" w:sz="8" w:space="0" w:color="auto"/>
            </w:tcBorders>
            <w:vAlign w:val="center"/>
            <w:hideMark/>
          </w:tcPr>
          <w:p w14:paraId="330A02CA"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2219CE82"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531423DF"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46B10943"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0BD34B9"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59C4777"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76E8B28"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06DD38BA"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CA4D2FC" w14:textId="77777777" w:rsidTr="002644BA">
        <w:trPr>
          <w:trHeight w:val="315"/>
        </w:trPr>
        <w:tc>
          <w:tcPr>
            <w:tcW w:w="851" w:type="dxa"/>
            <w:vMerge/>
            <w:tcBorders>
              <w:top w:val="nil"/>
              <w:left w:val="single" w:sz="12" w:space="0" w:color="auto"/>
              <w:bottom w:val="single" w:sz="8" w:space="0" w:color="auto"/>
              <w:right w:val="single" w:sz="8" w:space="0" w:color="auto"/>
            </w:tcBorders>
            <w:vAlign w:val="center"/>
            <w:hideMark/>
          </w:tcPr>
          <w:p w14:paraId="7F811C2E"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8" w:space="0" w:color="auto"/>
              <w:right w:val="single" w:sz="8" w:space="0" w:color="auto"/>
            </w:tcBorders>
            <w:vAlign w:val="center"/>
            <w:hideMark/>
          </w:tcPr>
          <w:p w14:paraId="17230587"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3597C66A" w14:textId="77777777" w:rsidR="002B3DF8" w:rsidRPr="002B3DF8" w:rsidRDefault="002B3DF8" w:rsidP="002B3DF8">
            <w:pPr>
              <w:rPr>
                <w:color w:val="000000"/>
                <w:sz w:val="22"/>
                <w:szCs w:val="22"/>
              </w:rPr>
            </w:pPr>
            <w:r w:rsidRPr="002B3DF8">
              <w:rPr>
                <w:color w:val="000000"/>
                <w:sz w:val="22"/>
                <w:szCs w:val="22"/>
              </w:rPr>
              <w:t>noncasnic mare</w:t>
            </w:r>
          </w:p>
        </w:tc>
        <w:tc>
          <w:tcPr>
            <w:tcW w:w="1561" w:type="dxa"/>
            <w:tcBorders>
              <w:top w:val="nil"/>
              <w:left w:val="nil"/>
              <w:bottom w:val="single" w:sz="8" w:space="0" w:color="auto"/>
              <w:right w:val="single" w:sz="8" w:space="0" w:color="auto"/>
            </w:tcBorders>
            <w:shd w:val="clear" w:color="auto" w:fill="auto"/>
            <w:noWrap/>
            <w:vAlign w:val="center"/>
            <w:hideMark/>
          </w:tcPr>
          <w:p w14:paraId="1AA39718"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10E82B3E"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35CFB3DA"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7C339339"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61A3FA86"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ACEDA97"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120B2C7" w14:textId="77777777" w:rsidTr="002644BA">
        <w:trPr>
          <w:trHeight w:val="312"/>
        </w:trPr>
        <w:tc>
          <w:tcPr>
            <w:tcW w:w="851" w:type="dxa"/>
            <w:vMerge/>
            <w:tcBorders>
              <w:top w:val="nil"/>
              <w:left w:val="single" w:sz="12" w:space="0" w:color="auto"/>
              <w:bottom w:val="single" w:sz="8" w:space="0" w:color="auto"/>
              <w:right w:val="single" w:sz="8" w:space="0" w:color="auto"/>
            </w:tcBorders>
            <w:vAlign w:val="center"/>
            <w:hideMark/>
          </w:tcPr>
          <w:p w14:paraId="7A3ED866"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8" w:space="0" w:color="auto"/>
              <w:right w:val="single" w:sz="8" w:space="0" w:color="auto"/>
            </w:tcBorders>
            <w:vAlign w:val="center"/>
            <w:hideMark/>
          </w:tcPr>
          <w:p w14:paraId="5800AC80"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2CE6969F"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252D2FB9"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518C9D81"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A833AC7"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3772A0C3"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38E22B8"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3ED6CA6E"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2D0213A9" w14:textId="77777777" w:rsidTr="002644BA">
        <w:trPr>
          <w:trHeight w:val="338"/>
        </w:trPr>
        <w:tc>
          <w:tcPr>
            <w:tcW w:w="851" w:type="dxa"/>
            <w:vMerge/>
            <w:tcBorders>
              <w:top w:val="nil"/>
              <w:left w:val="single" w:sz="12" w:space="0" w:color="auto"/>
              <w:bottom w:val="single" w:sz="8" w:space="0" w:color="auto"/>
              <w:right w:val="single" w:sz="8" w:space="0" w:color="auto"/>
            </w:tcBorders>
            <w:vAlign w:val="center"/>
            <w:hideMark/>
          </w:tcPr>
          <w:p w14:paraId="6E776DCF"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8" w:space="0" w:color="auto"/>
              <w:right w:val="single" w:sz="8" w:space="0" w:color="auto"/>
            </w:tcBorders>
            <w:vAlign w:val="center"/>
            <w:hideMark/>
          </w:tcPr>
          <w:p w14:paraId="76BC7F27"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3866FD2B" w14:textId="77777777" w:rsidR="002B3DF8" w:rsidRPr="002B3DF8" w:rsidRDefault="002B3DF8" w:rsidP="002B3DF8">
            <w:pPr>
              <w:rPr>
                <w:b/>
                <w:bCs/>
                <w:color w:val="000000"/>
                <w:sz w:val="22"/>
                <w:szCs w:val="22"/>
              </w:rPr>
            </w:pPr>
            <w:r w:rsidRPr="002B3DF8">
              <w:rPr>
                <w:b/>
                <w:bCs/>
                <w:color w:val="000000"/>
                <w:sz w:val="22"/>
                <w:szCs w:val="22"/>
              </w:rPr>
              <w:t>total</w:t>
            </w:r>
          </w:p>
        </w:tc>
        <w:tc>
          <w:tcPr>
            <w:tcW w:w="1561" w:type="dxa"/>
            <w:tcBorders>
              <w:top w:val="nil"/>
              <w:left w:val="nil"/>
              <w:bottom w:val="single" w:sz="8" w:space="0" w:color="auto"/>
              <w:right w:val="single" w:sz="8" w:space="0" w:color="auto"/>
            </w:tcBorders>
            <w:shd w:val="clear" w:color="auto" w:fill="auto"/>
            <w:noWrap/>
            <w:vAlign w:val="center"/>
            <w:hideMark/>
          </w:tcPr>
          <w:p w14:paraId="620B3A27" w14:textId="77777777" w:rsidR="002B3DF8" w:rsidRPr="002B3DF8" w:rsidRDefault="002B3DF8" w:rsidP="002B3DF8">
            <w:pPr>
              <w:jc w:val="both"/>
              <w:rPr>
                <w:b/>
                <w:bCs/>
                <w:color w:val="000000"/>
                <w:sz w:val="22"/>
                <w:szCs w:val="22"/>
              </w:rPr>
            </w:pPr>
            <w:r w:rsidRPr="002B3DF8">
              <w:rPr>
                <w:b/>
                <w:bCs/>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63C2DAB5"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454D4B36"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14B4151"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7F158D13"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78D20B22"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F7A6066" w14:textId="77777777" w:rsidTr="002644BA">
        <w:trPr>
          <w:trHeight w:val="315"/>
        </w:trPr>
        <w:tc>
          <w:tcPr>
            <w:tcW w:w="851" w:type="dxa"/>
            <w:vMerge/>
            <w:tcBorders>
              <w:top w:val="nil"/>
              <w:left w:val="single" w:sz="12" w:space="0" w:color="auto"/>
              <w:bottom w:val="single" w:sz="8" w:space="0" w:color="auto"/>
              <w:right w:val="single" w:sz="8" w:space="0" w:color="auto"/>
            </w:tcBorders>
            <w:vAlign w:val="center"/>
            <w:hideMark/>
          </w:tcPr>
          <w:p w14:paraId="43B8FB0F"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8" w:space="0" w:color="auto"/>
              <w:right w:val="single" w:sz="8" w:space="0" w:color="auto"/>
            </w:tcBorders>
            <w:vAlign w:val="center"/>
            <w:hideMark/>
          </w:tcPr>
          <w:p w14:paraId="2A843EED"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2E6EC0B9" w14:textId="77777777" w:rsidR="002B3DF8" w:rsidRPr="002B3DF8" w:rsidRDefault="002B3DF8" w:rsidP="002B3DF8">
            <w:pPr>
              <w:rPr>
                <w:b/>
                <w:bCs/>
                <w:color w:val="000000"/>
                <w:sz w:val="22"/>
                <w:szCs w:val="22"/>
              </w:rPr>
            </w:pPr>
          </w:p>
        </w:tc>
        <w:tc>
          <w:tcPr>
            <w:tcW w:w="1561" w:type="dxa"/>
            <w:tcBorders>
              <w:top w:val="nil"/>
              <w:left w:val="nil"/>
              <w:bottom w:val="nil"/>
              <w:right w:val="single" w:sz="8" w:space="0" w:color="auto"/>
            </w:tcBorders>
            <w:shd w:val="clear" w:color="auto" w:fill="auto"/>
            <w:noWrap/>
            <w:vAlign w:val="center"/>
            <w:hideMark/>
          </w:tcPr>
          <w:p w14:paraId="69E43CA4" w14:textId="77777777" w:rsidR="002B3DF8" w:rsidRPr="002B3DF8" w:rsidRDefault="002B3DF8" w:rsidP="002B3DF8">
            <w:pPr>
              <w:jc w:val="both"/>
              <w:rPr>
                <w:b/>
                <w:bCs/>
                <w:color w:val="000000"/>
                <w:sz w:val="22"/>
                <w:szCs w:val="22"/>
              </w:rPr>
            </w:pPr>
            <w:r w:rsidRPr="002B3DF8">
              <w:rPr>
                <w:b/>
                <w:bCs/>
                <w:color w:val="000000"/>
                <w:sz w:val="22"/>
                <w:szCs w:val="22"/>
              </w:rPr>
              <w:t>valoare (lei)</w:t>
            </w:r>
          </w:p>
        </w:tc>
        <w:tc>
          <w:tcPr>
            <w:tcW w:w="795" w:type="dxa"/>
            <w:tcBorders>
              <w:top w:val="nil"/>
              <w:left w:val="nil"/>
              <w:bottom w:val="nil"/>
              <w:right w:val="single" w:sz="8" w:space="0" w:color="auto"/>
            </w:tcBorders>
            <w:shd w:val="clear" w:color="auto" w:fill="auto"/>
            <w:noWrap/>
            <w:vAlign w:val="center"/>
            <w:hideMark/>
          </w:tcPr>
          <w:p w14:paraId="73F74BB2"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nil"/>
              <w:right w:val="single" w:sz="8" w:space="0" w:color="auto"/>
            </w:tcBorders>
            <w:shd w:val="clear" w:color="auto" w:fill="auto"/>
            <w:noWrap/>
            <w:vAlign w:val="center"/>
            <w:hideMark/>
          </w:tcPr>
          <w:p w14:paraId="711FEFFC"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nil"/>
              <w:right w:val="single" w:sz="8" w:space="0" w:color="auto"/>
            </w:tcBorders>
            <w:shd w:val="clear" w:color="auto" w:fill="auto"/>
            <w:noWrap/>
            <w:vAlign w:val="center"/>
            <w:hideMark/>
          </w:tcPr>
          <w:p w14:paraId="71468E5B"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nil"/>
              <w:right w:val="single" w:sz="8" w:space="0" w:color="auto"/>
            </w:tcBorders>
            <w:shd w:val="clear" w:color="auto" w:fill="auto"/>
            <w:noWrap/>
            <w:vAlign w:val="center"/>
            <w:hideMark/>
          </w:tcPr>
          <w:p w14:paraId="3AD023FB"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nil"/>
              <w:right w:val="single" w:sz="12" w:space="0" w:color="auto"/>
            </w:tcBorders>
            <w:shd w:val="clear" w:color="auto" w:fill="auto"/>
            <w:noWrap/>
            <w:vAlign w:val="center"/>
            <w:hideMark/>
          </w:tcPr>
          <w:p w14:paraId="5E0135D0"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261A66E2" w14:textId="77777777" w:rsidTr="002644BA">
        <w:trPr>
          <w:trHeight w:val="555"/>
        </w:trPr>
        <w:tc>
          <w:tcPr>
            <w:tcW w:w="11200" w:type="dxa"/>
            <w:gridSpan w:val="9"/>
            <w:tcBorders>
              <w:top w:val="single" w:sz="12" w:space="0" w:color="auto"/>
              <w:left w:val="single" w:sz="12" w:space="0" w:color="auto"/>
              <w:bottom w:val="single" w:sz="12" w:space="0" w:color="auto"/>
              <w:right w:val="single" w:sz="12" w:space="0" w:color="000000"/>
            </w:tcBorders>
            <w:shd w:val="clear" w:color="auto" w:fill="auto"/>
            <w:vAlign w:val="center"/>
            <w:hideMark/>
          </w:tcPr>
          <w:p w14:paraId="44D12237" w14:textId="77777777" w:rsidR="002B3DF8" w:rsidRPr="002B3DF8" w:rsidRDefault="002B3DF8" w:rsidP="002B3DF8">
            <w:pPr>
              <w:rPr>
                <w:b/>
                <w:bCs/>
                <w:color w:val="000000"/>
                <w:sz w:val="22"/>
                <w:szCs w:val="22"/>
              </w:rPr>
            </w:pPr>
            <w:r w:rsidRPr="002B3DF8">
              <w:rPr>
                <w:b/>
                <w:bCs/>
                <w:color w:val="000000"/>
                <w:sz w:val="22"/>
                <w:szCs w:val="22"/>
              </w:rPr>
              <w:t>2.1.9 TIMPUL DE TRANSMITERE CĂTRE OR A UNEI SOLICITĂRI/PLÂNGERI REFERITOARE LA ACTIVITATEA DE DISTRIBUȚIE, RESPECTIV CĂTRE CF A RĂSPUNSULUI PRIMIT DE LA OR</w:t>
            </w:r>
          </w:p>
        </w:tc>
      </w:tr>
      <w:tr w:rsidR="002B3DF8" w:rsidRPr="002B3DF8" w14:paraId="7B0E64B1"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5DE9A9D7" w14:textId="77777777" w:rsidR="002B3DF8" w:rsidRPr="002B3DF8" w:rsidRDefault="002B3DF8" w:rsidP="002B3DF8">
            <w:pPr>
              <w:jc w:val="center"/>
              <w:rPr>
                <w:color w:val="000000"/>
                <w:sz w:val="22"/>
                <w:szCs w:val="22"/>
              </w:rPr>
            </w:pPr>
            <w:r w:rsidRPr="002B3DF8">
              <w:rPr>
                <w:color w:val="000000"/>
                <w:sz w:val="22"/>
                <w:szCs w:val="22"/>
              </w:rPr>
              <w:t>30</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682590B8" w14:textId="77777777" w:rsidR="002B3DF8" w:rsidRPr="002B3DF8" w:rsidRDefault="002B3DF8" w:rsidP="002B3DF8">
            <w:pPr>
              <w:jc w:val="both"/>
              <w:rPr>
                <w:color w:val="000000"/>
                <w:sz w:val="22"/>
                <w:szCs w:val="22"/>
              </w:rPr>
            </w:pPr>
            <w:r w:rsidRPr="002B3DF8">
              <w:rPr>
                <w:color w:val="000000"/>
                <w:sz w:val="22"/>
                <w:szCs w:val="22"/>
              </w:rPr>
              <w:t>Numărul de solicitări/plângeri referitoare la activitatea de distribuție primite de la CF</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042DC71A"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6B3BE544"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73D76413"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29272F34"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5F4AB2EF"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4FBF5AE2"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2B24FE61" w14:textId="77777777" w:rsidTr="002644BA">
        <w:trPr>
          <w:trHeight w:val="312"/>
        </w:trPr>
        <w:tc>
          <w:tcPr>
            <w:tcW w:w="851" w:type="dxa"/>
            <w:vMerge/>
            <w:tcBorders>
              <w:top w:val="nil"/>
              <w:left w:val="single" w:sz="12" w:space="0" w:color="auto"/>
              <w:bottom w:val="single" w:sz="12" w:space="0" w:color="000000"/>
              <w:right w:val="single" w:sz="8" w:space="0" w:color="auto"/>
            </w:tcBorders>
            <w:vAlign w:val="center"/>
            <w:hideMark/>
          </w:tcPr>
          <w:p w14:paraId="7239DD46"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30EAB3C0"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36FEA730"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6260BF7E"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349F238F"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5823F62C"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76A7CBED"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1E472A0D"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A976A4D"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453F97EB"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33B3F38E"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1993589E"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44BB6A8F"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64F3BC86"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759452F1"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563EE7D4"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465088A8"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A592691"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3DD5DA93"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502F01A2"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365E8196"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629E3A3F"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6B2D6C29"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489B429A"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0756E265"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2B37E501"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C97F5C7"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69293BED" w14:textId="77777777" w:rsidR="002B3DF8" w:rsidRPr="002B3DF8" w:rsidRDefault="002B3DF8" w:rsidP="002B3DF8">
            <w:pPr>
              <w:jc w:val="center"/>
              <w:rPr>
                <w:color w:val="000000"/>
                <w:sz w:val="22"/>
                <w:szCs w:val="22"/>
              </w:rPr>
            </w:pPr>
            <w:r w:rsidRPr="002B3DF8">
              <w:rPr>
                <w:color w:val="000000"/>
                <w:sz w:val="22"/>
                <w:szCs w:val="22"/>
              </w:rPr>
              <w:t>31</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6DECD63A" w14:textId="77777777" w:rsidR="002B3DF8" w:rsidRPr="002B3DF8" w:rsidRDefault="002B3DF8" w:rsidP="002B3DF8">
            <w:pPr>
              <w:jc w:val="both"/>
              <w:rPr>
                <w:color w:val="000000"/>
                <w:sz w:val="22"/>
                <w:szCs w:val="22"/>
              </w:rPr>
            </w:pPr>
            <w:r w:rsidRPr="002B3DF8">
              <w:rPr>
                <w:color w:val="000000"/>
                <w:sz w:val="22"/>
                <w:szCs w:val="22"/>
              </w:rPr>
              <w:t>Numărul de solicitări/plângeri transmise OR de către furnizor</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31E354D3"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7939EFE6"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3EB5552C"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D915452"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5B5CB7BC"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0F01A15C"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28B328F1"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7CBCA556"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6C1FD079"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1B8D9218"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212A57FF"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707E8ABB"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19D1182"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1B57F85"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AE9DC3E"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E27EC21"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7C36671C"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4E1E9AE7"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072961F8"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59A01699"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6D8FCB90"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081474D"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3A9935B5"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22AE2757"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F6B409B"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2C9A7852"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3D069C75"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41AD16F6"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2856A8C5"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1F955965"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3F934AA3"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10A32BFB"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5EDAEAB6"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6080FC0"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209A30C9" w14:textId="77777777" w:rsidR="002B3DF8" w:rsidRPr="002B3DF8" w:rsidRDefault="002B3DF8" w:rsidP="002B3DF8">
            <w:pPr>
              <w:jc w:val="center"/>
              <w:rPr>
                <w:color w:val="000000"/>
                <w:sz w:val="22"/>
                <w:szCs w:val="22"/>
              </w:rPr>
            </w:pPr>
            <w:r w:rsidRPr="002B3DF8">
              <w:rPr>
                <w:color w:val="000000"/>
                <w:sz w:val="22"/>
                <w:szCs w:val="22"/>
              </w:rPr>
              <w:t>32</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564E4484" w14:textId="77777777" w:rsidR="002B3DF8" w:rsidRPr="002B3DF8" w:rsidRDefault="002B3DF8" w:rsidP="002B3DF8">
            <w:pPr>
              <w:jc w:val="both"/>
              <w:rPr>
                <w:color w:val="000000"/>
                <w:sz w:val="22"/>
                <w:szCs w:val="22"/>
              </w:rPr>
            </w:pPr>
            <w:r w:rsidRPr="002B3DF8">
              <w:rPr>
                <w:color w:val="000000"/>
                <w:sz w:val="22"/>
                <w:szCs w:val="22"/>
              </w:rPr>
              <w:t>Numărul de răspunsuri la solicitările/plângerile primite de la OR de către furnizor</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13A77052"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198CB0A4"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4561358E"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3D506858"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50BFD70D"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AA9FAD1"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31CE26D9"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4E50FAD6"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13B3C587"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72AD8117"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053E4047"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40348D14"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3B151554"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32E001EC"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6B67C5F"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30C7726"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4CB5209B"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5BB0C8FA"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281B0387"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2F630A51"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058F88B7"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6E7C8C4D"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3B1F4C2D"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3ABA2AE5"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22D25C4"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6043AC1E"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1F2EE766"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656FE821"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11291D0C"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714C0DC7"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0DB982E2"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20DEC7AF"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1D9F452A"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DD9E6AA"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190E8AF3" w14:textId="77777777" w:rsidR="002B3DF8" w:rsidRPr="002B3DF8" w:rsidRDefault="002B3DF8" w:rsidP="002B3DF8">
            <w:pPr>
              <w:jc w:val="center"/>
              <w:rPr>
                <w:color w:val="000000"/>
                <w:sz w:val="22"/>
                <w:szCs w:val="22"/>
              </w:rPr>
            </w:pPr>
            <w:r w:rsidRPr="002B3DF8">
              <w:rPr>
                <w:color w:val="000000"/>
                <w:sz w:val="22"/>
                <w:szCs w:val="22"/>
              </w:rPr>
              <w:t>33</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5DF54F57" w14:textId="77777777" w:rsidR="002B3DF8" w:rsidRPr="002B3DF8" w:rsidRDefault="002B3DF8" w:rsidP="002B3DF8">
            <w:pPr>
              <w:jc w:val="both"/>
              <w:rPr>
                <w:color w:val="000000"/>
                <w:sz w:val="22"/>
                <w:szCs w:val="22"/>
              </w:rPr>
            </w:pPr>
            <w:r w:rsidRPr="002B3DF8">
              <w:rPr>
                <w:color w:val="000000"/>
                <w:sz w:val="22"/>
                <w:szCs w:val="22"/>
              </w:rPr>
              <w:t>Numarul de răspunsuri transmise CF</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26F19CE4"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1E1C99F7"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4A4B68FA"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A072D44"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0605981"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B566E7F"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B3FC6EC"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4B72CA25"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0DC1C4BC"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5DA52B39"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24781C20"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EDBB91D"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3E595DEF"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05756FD9"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05507907"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CEF42AA"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58BF5394"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3EF63ABE"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07386D09"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1ABB95DD"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970FD7A"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6EB90204"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A8F4558"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75641E67"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931DAC5"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21DD474E"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4105431E"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01ECB031"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702FF68E"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7B128C9D"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11A94A84"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269C5796"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56D8E0B8"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8265780"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68A28EEE" w14:textId="77777777" w:rsidR="002B3DF8" w:rsidRPr="002B3DF8" w:rsidRDefault="002B3DF8" w:rsidP="002B3DF8">
            <w:pPr>
              <w:jc w:val="center"/>
              <w:rPr>
                <w:color w:val="000000"/>
                <w:sz w:val="22"/>
                <w:szCs w:val="22"/>
              </w:rPr>
            </w:pPr>
            <w:r w:rsidRPr="002B3DF8">
              <w:rPr>
                <w:color w:val="000000"/>
                <w:sz w:val="22"/>
                <w:szCs w:val="22"/>
              </w:rPr>
              <w:t>34</w:t>
            </w:r>
          </w:p>
        </w:tc>
        <w:tc>
          <w:tcPr>
            <w:tcW w:w="3119" w:type="dxa"/>
            <w:vMerge w:val="restart"/>
            <w:tcBorders>
              <w:top w:val="nil"/>
              <w:left w:val="single" w:sz="8" w:space="0" w:color="auto"/>
              <w:bottom w:val="single" w:sz="8" w:space="0" w:color="auto"/>
              <w:right w:val="single" w:sz="8" w:space="0" w:color="auto"/>
            </w:tcBorders>
            <w:shd w:val="clear" w:color="auto" w:fill="auto"/>
            <w:vAlign w:val="center"/>
            <w:hideMark/>
          </w:tcPr>
          <w:p w14:paraId="3F5238B9" w14:textId="77777777" w:rsidR="002B3DF8" w:rsidRPr="002B3DF8" w:rsidRDefault="002B3DF8" w:rsidP="002B3DF8">
            <w:pPr>
              <w:jc w:val="both"/>
              <w:rPr>
                <w:color w:val="000000"/>
                <w:sz w:val="22"/>
                <w:szCs w:val="22"/>
              </w:rPr>
            </w:pPr>
            <w:r w:rsidRPr="002B3DF8">
              <w:rPr>
                <w:color w:val="000000"/>
                <w:sz w:val="22"/>
                <w:szCs w:val="22"/>
              </w:rPr>
              <w:t>Numărul de solicitări/plângeri pentru care nu a fost respectat nivelul garantat al indicatorului de calitate</w:t>
            </w:r>
          </w:p>
        </w:tc>
        <w:tc>
          <w:tcPr>
            <w:tcW w:w="3261" w:type="dxa"/>
            <w:gridSpan w:val="2"/>
            <w:tcBorders>
              <w:top w:val="nil"/>
              <w:left w:val="nil"/>
              <w:bottom w:val="single" w:sz="8" w:space="0" w:color="auto"/>
              <w:right w:val="single" w:sz="8" w:space="0" w:color="auto"/>
            </w:tcBorders>
            <w:shd w:val="clear" w:color="auto" w:fill="auto"/>
            <w:noWrap/>
            <w:vAlign w:val="center"/>
            <w:hideMark/>
          </w:tcPr>
          <w:p w14:paraId="5056D923"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2ED4FBF1"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3BD2196E"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06265261"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0732F64F"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491FE879"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6A1A051"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21F7B8C5"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8" w:space="0" w:color="auto"/>
              <w:right w:val="single" w:sz="8" w:space="0" w:color="auto"/>
            </w:tcBorders>
            <w:vAlign w:val="center"/>
            <w:hideMark/>
          </w:tcPr>
          <w:p w14:paraId="37782D4A"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186E53EA"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5B95FE4A"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4494543"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29F2CFCB"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631A57EA"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04AB9C8E"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4A884B4"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41902E20"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8" w:space="0" w:color="auto"/>
              <w:right w:val="single" w:sz="8" w:space="0" w:color="auto"/>
            </w:tcBorders>
            <w:vAlign w:val="center"/>
            <w:hideMark/>
          </w:tcPr>
          <w:p w14:paraId="53464E47"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4B35CCAA"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69F96B8C"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09FD93D"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2F5DCAE9"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3C3E06A4"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32918BAF"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23F8443C"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1FF7B5D9"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8" w:space="0" w:color="auto"/>
              <w:right w:val="single" w:sz="8" w:space="0" w:color="auto"/>
            </w:tcBorders>
            <w:vAlign w:val="center"/>
            <w:hideMark/>
          </w:tcPr>
          <w:p w14:paraId="7D08121B"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nil"/>
              <w:right w:val="single" w:sz="8" w:space="0" w:color="auto"/>
            </w:tcBorders>
            <w:shd w:val="clear" w:color="auto" w:fill="auto"/>
            <w:noWrap/>
            <w:vAlign w:val="center"/>
            <w:hideMark/>
          </w:tcPr>
          <w:p w14:paraId="39AB9291"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nil"/>
              <w:right w:val="single" w:sz="8" w:space="0" w:color="auto"/>
            </w:tcBorders>
            <w:shd w:val="clear" w:color="auto" w:fill="auto"/>
            <w:noWrap/>
            <w:vAlign w:val="center"/>
            <w:hideMark/>
          </w:tcPr>
          <w:p w14:paraId="062288CA"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nil"/>
              <w:right w:val="single" w:sz="8" w:space="0" w:color="auto"/>
            </w:tcBorders>
            <w:shd w:val="clear" w:color="auto" w:fill="auto"/>
            <w:noWrap/>
            <w:vAlign w:val="center"/>
            <w:hideMark/>
          </w:tcPr>
          <w:p w14:paraId="75E66520"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nil"/>
              <w:right w:val="single" w:sz="8" w:space="0" w:color="auto"/>
            </w:tcBorders>
            <w:shd w:val="clear" w:color="auto" w:fill="auto"/>
            <w:noWrap/>
            <w:vAlign w:val="center"/>
            <w:hideMark/>
          </w:tcPr>
          <w:p w14:paraId="22C28239"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nil"/>
              <w:right w:val="single" w:sz="8" w:space="0" w:color="auto"/>
            </w:tcBorders>
            <w:shd w:val="clear" w:color="auto" w:fill="auto"/>
            <w:noWrap/>
            <w:vAlign w:val="center"/>
            <w:hideMark/>
          </w:tcPr>
          <w:p w14:paraId="1B0A9974"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nil"/>
              <w:right w:val="single" w:sz="12" w:space="0" w:color="auto"/>
            </w:tcBorders>
            <w:shd w:val="clear" w:color="auto" w:fill="auto"/>
            <w:noWrap/>
            <w:vAlign w:val="center"/>
            <w:hideMark/>
          </w:tcPr>
          <w:p w14:paraId="00ADBB54"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5B015FA"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vAlign w:val="center"/>
            <w:hideMark/>
          </w:tcPr>
          <w:p w14:paraId="065E668D" w14:textId="77777777" w:rsidR="002B3DF8" w:rsidRPr="002B3DF8" w:rsidRDefault="002B3DF8" w:rsidP="002B3DF8">
            <w:pPr>
              <w:jc w:val="center"/>
              <w:rPr>
                <w:color w:val="000000"/>
                <w:sz w:val="22"/>
                <w:szCs w:val="22"/>
              </w:rPr>
            </w:pPr>
            <w:r w:rsidRPr="002B3DF8">
              <w:rPr>
                <w:color w:val="000000"/>
                <w:sz w:val="22"/>
                <w:szCs w:val="22"/>
              </w:rPr>
              <w:t>35</w:t>
            </w:r>
          </w:p>
        </w:tc>
        <w:tc>
          <w:tcPr>
            <w:tcW w:w="3119" w:type="dxa"/>
            <w:vMerge w:val="restart"/>
            <w:tcBorders>
              <w:top w:val="single" w:sz="12" w:space="0" w:color="auto"/>
              <w:left w:val="single" w:sz="8" w:space="0" w:color="auto"/>
              <w:bottom w:val="single" w:sz="12" w:space="0" w:color="000000"/>
              <w:right w:val="single" w:sz="8" w:space="0" w:color="auto"/>
            </w:tcBorders>
            <w:shd w:val="clear" w:color="auto" w:fill="auto"/>
            <w:vAlign w:val="center"/>
            <w:hideMark/>
          </w:tcPr>
          <w:p w14:paraId="6E90E967" w14:textId="77777777" w:rsidR="002B3DF8" w:rsidRPr="002B3DF8" w:rsidRDefault="002B3DF8" w:rsidP="002B3DF8">
            <w:pPr>
              <w:jc w:val="both"/>
              <w:rPr>
                <w:color w:val="000000"/>
                <w:sz w:val="22"/>
                <w:szCs w:val="22"/>
              </w:rPr>
            </w:pPr>
            <w:r w:rsidRPr="002B3DF8">
              <w:rPr>
                <w:color w:val="000000"/>
                <w:sz w:val="22"/>
                <w:szCs w:val="22"/>
              </w:rPr>
              <w:t>Numărul de compensații plătite CF ca urmare a nerespectării nivelului garantat al indicatorului de calitate și valoarea acestora</w:t>
            </w:r>
          </w:p>
        </w:tc>
        <w:tc>
          <w:tcPr>
            <w:tcW w:w="1700" w:type="dxa"/>
            <w:vMerge w:val="restart"/>
            <w:tcBorders>
              <w:top w:val="single" w:sz="12" w:space="0" w:color="auto"/>
              <w:left w:val="single" w:sz="8" w:space="0" w:color="auto"/>
              <w:bottom w:val="single" w:sz="8" w:space="0" w:color="auto"/>
              <w:right w:val="single" w:sz="8" w:space="0" w:color="auto"/>
            </w:tcBorders>
            <w:shd w:val="clear" w:color="auto" w:fill="auto"/>
            <w:noWrap/>
            <w:vAlign w:val="center"/>
            <w:hideMark/>
          </w:tcPr>
          <w:p w14:paraId="48570320" w14:textId="77777777" w:rsidR="002B3DF8" w:rsidRPr="002B3DF8" w:rsidRDefault="002B3DF8" w:rsidP="002B3DF8">
            <w:pPr>
              <w:rPr>
                <w:color w:val="000000"/>
                <w:sz w:val="22"/>
                <w:szCs w:val="22"/>
              </w:rPr>
            </w:pPr>
            <w:r w:rsidRPr="002B3DF8">
              <w:rPr>
                <w:color w:val="000000"/>
                <w:sz w:val="22"/>
                <w:szCs w:val="22"/>
              </w:rPr>
              <w:t>casnic</w:t>
            </w:r>
          </w:p>
        </w:tc>
        <w:tc>
          <w:tcPr>
            <w:tcW w:w="1561" w:type="dxa"/>
            <w:tcBorders>
              <w:top w:val="single" w:sz="12" w:space="0" w:color="auto"/>
              <w:left w:val="nil"/>
              <w:bottom w:val="single" w:sz="8" w:space="0" w:color="auto"/>
              <w:right w:val="single" w:sz="8" w:space="0" w:color="auto"/>
            </w:tcBorders>
            <w:shd w:val="clear" w:color="auto" w:fill="auto"/>
            <w:noWrap/>
            <w:vAlign w:val="center"/>
            <w:hideMark/>
          </w:tcPr>
          <w:p w14:paraId="4D1FB7AB" w14:textId="77777777" w:rsidR="002B3DF8" w:rsidRPr="002B3DF8" w:rsidRDefault="002B3DF8" w:rsidP="002B3DF8">
            <w:pPr>
              <w:rPr>
                <w:color w:val="000000"/>
                <w:sz w:val="22"/>
                <w:szCs w:val="22"/>
              </w:rPr>
            </w:pPr>
            <w:r w:rsidRPr="002B3DF8">
              <w:rPr>
                <w:color w:val="000000"/>
                <w:sz w:val="22"/>
                <w:szCs w:val="22"/>
              </w:rPr>
              <w:t>nr.compensații</w:t>
            </w:r>
          </w:p>
        </w:tc>
        <w:tc>
          <w:tcPr>
            <w:tcW w:w="795" w:type="dxa"/>
            <w:tcBorders>
              <w:top w:val="single" w:sz="12" w:space="0" w:color="auto"/>
              <w:left w:val="nil"/>
              <w:bottom w:val="single" w:sz="8" w:space="0" w:color="auto"/>
              <w:right w:val="single" w:sz="8" w:space="0" w:color="auto"/>
            </w:tcBorders>
            <w:shd w:val="clear" w:color="auto" w:fill="auto"/>
            <w:noWrap/>
            <w:vAlign w:val="center"/>
            <w:hideMark/>
          </w:tcPr>
          <w:p w14:paraId="54D5FB2E"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single" w:sz="12" w:space="0" w:color="auto"/>
              <w:left w:val="nil"/>
              <w:bottom w:val="single" w:sz="8" w:space="0" w:color="auto"/>
              <w:right w:val="single" w:sz="8" w:space="0" w:color="auto"/>
            </w:tcBorders>
            <w:shd w:val="clear" w:color="auto" w:fill="auto"/>
            <w:noWrap/>
            <w:vAlign w:val="center"/>
            <w:hideMark/>
          </w:tcPr>
          <w:p w14:paraId="3011E84E"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single" w:sz="12" w:space="0" w:color="auto"/>
              <w:left w:val="nil"/>
              <w:bottom w:val="single" w:sz="8" w:space="0" w:color="auto"/>
              <w:right w:val="single" w:sz="8" w:space="0" w:color="auto"/>
            </w:tcBorders>
            <w:shd w:val="clear" w:color="auto" w:fill="auto"/>
            <w:vAlign w:val="center"/>
            <w:hideMark/>
          </w:tcPr>
          <w:p w14:paraId="3A09D4F3"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single" w:sz="12" w:space="0" w:color="auto"/>
              <w:left w:val="nil"/>
              <w:bottom w:val="single" w:sz="8" w:space="0" w:color="auto"/>
              <w:right w:val="single" w:sz="8" w:space="0" w:color="auto"/>
            </w:tcBorders>
            <w:shd w:val="clear" w:color="auto" w:fill="auto"/>
            <w:noWrap/>
            <w:vAlign w:val="center"/>
            <w:hideMark/>
          </w:tcPr>
          <w:p w14:paraId="263B353D"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single" w:sz="12" w:space="0" w:color="auto"/>
              <w:left w:val="nil"/>
              <w:bottom w:val="single" w:sz="8" w:space="0" w:color="auto"/>
              <w:right w:val="single" w:sz="12" w:space="0" w:color="auto"/>
            </w:tcBorders>
            <w:shd w:val="clear" w:color="auto" w:fill="auto"/>
            <w:noWrap/>
            <w:vAlign w:val="center"/>
            <w:hideMark/>
          </w:tcPr>
          <w:p w14:paraId="48761929"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34AF20E" w14:textId="77777777" w:rsidTr="002644BA">
        <w:trPr>
          <w:trHeight w:val="312"/>
        </w:trPr>
        <w:tc>
          <w:tcPr>
            <w:tcW w:w="851" w:type="dxa"/>
            <w:vMerge/>
            <w:tcBorders>
              <w:top w:val="nil"/>
              <w:left w:val="single" w:sz="12" w:space="0" w:color="auto"/>
              <w:bottom w:val="single" w:sz="12" w:space="0" w:color="000000"/>
              <w:right w:val="single" w:sz="8" w:space="0" w:color="auto"/>
            </w:tcBorders>
            <w:vAlign w:val="center"/>
            <w:hideMark/>
          </w:tcPr>
          <w:p w14:paraId="7F482116"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0D2A4035" w14:textId="77777777" w:rsidR="002B3DF8" w:rsidRPr="002B3DF8" w:rsidRDefault="002B3DF8" w:rsidP="002B3DF8">
            <w:pPr>
              <w:rPr>
                <w:color w:val="000000"/>
                <w:sz w:val="22"/>
                <w:szCs w:val="22"/>
              </w:rPr>
            </w:pPr>
          </w:p>
        </w:tc>
        <w:tc>
          <w:tcPr>
            <w:tcW w:w="1700" w:type="dxa"/>
            <w:vMerge/>
            <w:tcBorders>
              <w:top w:val="single" w:sz="12" w:space="0" w:color="auto"/>
              <w:left w:val="single" w:sz="8" w:space="0" w:color="auto"/>
              <w:bottom w:val="single" w:sz="8" w:space="0" w:color="auto"/>
              <w:right w:val="single" w:sz="8" w:space="0" w:color="auto"/>
            </w:tcBorders>
            <w:vAlign w:val="center"/>
            <w:hideMark/>
          </w:tcPr>
          <w:p w14:paraId="28EDE46F"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49612C1F" w14:textId="77777777" w:rsidR="002B3DF8" w:rsidRPr="002B3DF8" w:rsidRDefault="002B3DF8" w:rsidP="002B3DF8">
            <w:pPr>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2FE68B23"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3A748A71"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23EFEAE4"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612FE80"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1BA4DE3"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39FC305"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2D34CED7"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5DEFDA15"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558E3883" w14:textId="77777777" w:rsidR="002B3DF8" w:rsidRPr="002B3DF8" w:rsidRDefault="002B3DF8" w:rsidP="002B3DF8">
            <w:pPr>
              <w:rPr>
                <w:color w:val="000000"/>
                <w:sz w:val="22"/>
                <w:szCs w:val="22"/>
              </w:rPr>
            </w:pPr>
            <w:r w:rsidRPr="002B3DF8">
              <w:rPr>
                <w:color w:val="000000"/>
                <w:sz w:val="22"/>
                <w:szCs w:val="22"/>
              </w:rPr>
              <w:t>noncasnic mic</w:t>
            </w:r>
          </w:p>
        </w:tc>
        <w:tc>
          <w:tcPr>
            <w:tcW w:w="1561" w:type="dxa"/>
            <w:tcBorders>
              <w:top w:val="nil"/>
              <w:left w:val="nil"/>
              <w:bottom w:val="single" w:sz="8" w:space="0" w:color="auto"/>
              <w:right w:val="single" w:sz="8" w:space="0" w:color="auto"/>
            </w:tcBorders>
            <w:shd w:val="clear" w:color="auto" w:fill="auto"/>
            <w:noWrap/>
            <w:vAlign w:val="center"/>
            <w:hideMark/>
          </w:tcPr>
          <w:p w14:paraId="4C1ACE1C"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3B61DDD1"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34876601"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49610E5A"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2B70724E"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13DDEB7C"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CCACF1C"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630981E3"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7EC8D0F4"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79052BA1"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5667BD97"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64E13EAB"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302E06C8"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70C6E645"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97CC713"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2EDEDDB"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7C714E9"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6B785C3B"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03773554"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0F458E97" w14:textId="77777777" w:rsidR="002B3DF8" w:rsidRPr="002B3DF8" w:rsidRDefault="002B3DF8" w:rsidP="002B3DF8">
            <w:pPr>
              <w:rPr>
                <w:color w:val="000000"/>
                <w:sz w:val="22"/>
                <w:szCs w:val="22"/>
              </w:rPr>
            </w:pPr>
            <w:r w:rsidRPr="002B3DF8">
              <w:rPr>
                <w:color w:val="000000"/>
                <w:sz w:val="22"/>
                <w:szCs w:val="22"/>
              </w:rPr>
              <w:t>noncasnic mare</w:t>
            </w:r>
          </w:p>
        </w:tc>
        <w:tc>
          <w:tcPr>
            <w:tcW w:w="1561" w:type="dxa"/>
            <w:tcBorders>
              <w:top w:val="nil"/>
              <w:left w:val="nil"/>
              <w:bottom w:val="single" w:sz="8" w:space="0" w:color="auto"/>
              <w:right w:val="single" w:sz="8" w:space="0" w:color="auto"/>
            </w:tcBorders>
            <w:shd w:val="clear" w:color="auto" w:fill="auto"/>
            <w:noWrap/>
            <w:vAlign w:val="center"/>
            <w:hideMark/>
          </w:tcPr>
          <w:p w14:paraId="7A7BFDBC"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01C20F0F"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0CC86C5F"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7FF23BA5"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0AE7368D"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3246F1A"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ACEC6CD"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7B79E7A9"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0EB9475E"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74F3961F"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3FD30D36"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1EAEA477"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CE82686"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611AAC7B"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5757E7AA"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25F3DB2"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F56C075" w14:textId="77777777" w:rsidTr="002644BA">
        <w:trPr>
          <w:trHeight w:val="338"/>
        </w:trPr>
        <w:tc>
          <w:tcPr>
            <w:tcW w:w="851" w:type="dxa"/>
            <w:vMerge/>
            <w:tcBorders>
              <w:top w:val="nil"/>
              <w:left w:val="single" w:sz="12" w:space="0" w:color="auto"/>
              <w:bottom w:val="single" w:sz="12" w:space="0" w:color="000000"/>
              <w:right w:val="single" w:sz="8" w:space="0" w:color="auto"/>
            </w:tcBorders>
            <w:vAlign w:val="center"/>
            <w:hideMark/>
          </w:tcPr>
          <w:p w14:paraId="69ADB150"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47783A3B"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12" w:space="0" w:color="000000"/>
              <w:right w:val="single" w:sz="8" w:space="0" w:color="auto"/>
            </w:tcBorders>
            <w:shd w:val="clear" w:color="auto" w:fill="auto"/>
            <w:noWrap/>
            <w:vAlign w:val="center"/>
            <w:hideMark/>
          </w:tcPr>
          <w:p w14:paraId="6A5EC00C" w14:textId="77777777" w:rsidR="002B3DF8" w:rsidRPr="002B3DF8" w:rsidRDefault="002B3DF8" w:rsidP="002B3DF8">
            <w:pPr>
              <w:rPr>
                <w:b/>
                <w:bCs/>
                <w:color w:val="000000"/>
                <w:sz w:val="22"/>
                <w:szCs w:val="22"/>
              </w:rPr>
            </w:pPr>
            <w:r w:rsidRPr="002B3DF8">
              <w:rPr>
                <w:b/>
                <w:bCs/>
                <w:color w:val="000000"/>
                <w:sz w:val="22"/>
                <w:szCs w:val="22"/>
              </w:rPr>
              <w:t>total</w:t>
            </w:r>
          </w:p>
        </w:tc>
        <w:tc>
          <w:tcPr>
            <w:tcW w:w="1561" w:type="dxa"/>
            <w:tcBorders>
              <w:top w:val="nil"/>
              <w:left w:val="nil"/>
              <w:bottom w:val="single" w:sz="8" w:space="0" w:color="auto"/>
              <w:right w:val="single" w:sz="8" w:space="0" w:color="auto"/>
            </w:tcBorders>
            <w:shd w:val="clear" w:color="auto" w:fill="auto"/>
            <w:noWrap/>
            <w:vAlign w:val="center"/>
            <w:hideMark/>
          </w:tcPr>
          <w:p w14:paraId="4FFA8BA9" w14:textId="77777777" w:rsidR="002B3DF8" w:rsidRPr="002B3DF8" w:rsidRDefault="002B3DF8" w:rsidP="002B3DF8">
            <w:pPr>
              <w:jc w:val="both"/>
              <w:rPr>
                <w:b/>
                <w:bCs/>
                <w:color w:val="000000"/>
                <w:sz w:val="22"/>
                <w:szCs w:val="22"/>
              </w:rPr>
            </w:pPr>
            <w:r w:rsidRPr="002B3DF8">
              <w:rPr>
                <w:b/>
                <w:bCs/>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59CCC389"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F764340"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16FEB7FB"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4E4E7D5"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1C9EB371"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EA53BF5"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0E220A25"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4AEBE56A"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12" w:space="0" w:color="000000"/>
              <w:right w:val="single" w:sz="8" w:space="0" w:color="auto"/>
            </w:tcBorders>
            <w:vAlign w:val="center"/>
            <w:hideMark/>
          </w:tcPr>
          <w:p w14:paraId="56CCE148" w14:textId="77777777" w:rsidR="002B3DF8" w:rsidRPr="002B3DF8" w:rsidRDefault="002B3DF8" w:rsidP="002B3DF8">
            <w:pPr>
              <w:rPr>
                <w:b/>
                <w:bCs/>
                <w:color w:val="000000"/>
                <w:sz w:val="22"/>
                <w:szCs w:val="22"/>
              </w:rPr>
            </w:pPr>
          </w:p>
        </w:tc>
        <w:tc>
          <w:tcPr>
            <w:tcW w:w="1561" w:type="dxa"/>
            <w:tcBorders>
              <w:top w:val="nil"/>
              <w:left w:val="nil"/>
              <w:bottom w:val="single" w:sz="12" w:space="0" w:color="auto"/>
              <w:right w:val="single" w:sz="8" w:space="0" w:color="auto"/>
            </w:tcBorders>
            <w:shd w:val="clear" w:color="auto" w:fill="auto"/>
            <w:noWrap/>
            <w:vAlign w:val="center"/>
            <w:hideMark/>
          </w:tcPr>
          <w:p w14:paraId="0CEB75D4" w14:textId="77777777" w:rsidR="002B3DF8" w:rsidRPr="002B3DF8" w:rsidRDefault="002B3DF8" w:rsidP="002B3DF8">
            <w:pPr>
              <w:jc w:val="both"/>
              <w:rPr>
                <w:b/>
                <w:bCs/>
                <w:color w:val="000000"/>
                <w:sz w:val="22"/>
                <w:szCs w:val="22"/>
              </w:rPr>
            </w:pPr>
            <w:r w:rsidRPr="002B3DF8">
              <w:rPr>
                <w:b/>
                <w:bCs/>
                <w:color w:val="000000"/>
                <w:sz w:val="22"/>
                <w:szCs w:val="22"/>
              </w:rPr>
              <w:t>valoare (lei)</w:t>
            </w:r>
          </w:p>
        </w:tc>
        <w:tc>
          <w:tcPr>
            <w:tcW w:w="795" w:type="dxa"/>
            <w:tcBorders>
              <w:top w:val="nil"/>
              <w:left w:val="nil"/>
              <w:bottom w:val="single" w:sz="12" w:space="0" w:color="auto"/>
              <w:right w:val="single" w:sz="8" w:space="0" w:color="auto"/>
            </w:tcBorders>
            <w:shd w:val="clear" w:color="auto" w:fill="auto"/>
            <w:noWrap/>
            <w:vAlign w:val="center"/>
            <w:hideMark/>
          </w:tcPr>
          <w:p w14:paraId="4014045B"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5AF7F5B1"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759970F2"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1A8EF877"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79DEAD24"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33C4E051"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53FA05D6" w14:textId="77777777" w:rsidR="002B3DF8" w:rsidRPr="002B3DF8" w:rsidRDefault="002B3DF8" w:rsidP="002B3DF8">
            <w:pPr>
              <w:jc w:val="center"/>
              <w:rPr>
                <w:color w:val="000000"/>
                <w:sz w:val="22"/>
                <w:szCs w:val="22"/>
              </w:rPr>
            </w:pPr>
            <w:r w:rsidRPr="002B3DF8">
              <w:rPr>
                <w:color w:val="000000"/>
                <w:sz w:val="22"/>
                <w:szCs w:val="22"/>
              </w:rPr>
              <w:t>36</w:t>
            </w:r>
          </w:p>
        </w:tc>
        <w:tc>
          <w:tcPr>
            <w:tcW w:w="3119" w:type="dxa"/>
            <w:vMerge w:val="restart"/>
            <w:tcBorders>
              <w:top w:val="nil"/>
              <w:left w:val="single" w:sz="8" w:space="0" w:color="auto"/>
              <w:bottom w:val="single" w:sz="8" w:space="0" w:color="auto"/>
              <w:right w:val="single" w:sz="8" w:space="0" w:color="auto"/>
            </w:tcBorders>
            <w:shd w:val="clear" w:color="auto" w:fill="auto"/>
            <w:vAlign w:val="center"/>
            <w:hideMark/>
          </w:tcPr>
          <w:p w14:paraId="39BEC8DF" w14:textId="77777777" w:rsidR="002B3DF8" w:rsidRPr="002B3DF8" w:rsidRDefault="002B3DF8" w:rsidP="002B3DF8">
            <w:pPr>
              <w:jc w:val="both"/>
              <w:rPr>
                <w:color w:val="000000"/>
                <w:sz w:val="22"/>
                <w:szCs w:val="22"/>
              </w:rPr>
            </w:pPr>
            <w:r w:rsidRPr="002B3DF8">
              <w:rPr>
                <w:color w:val="000000"/>
                <w:sz w:val="22"/>
                <w:szCs w:val="22"/>
              </w:rPr>
              <w:t>Numărul de răspunsuri transmise CF pentru care nu a fost respectat nivelul garantat al indicatorului de calitate</w:t>
            </w:r>
          </w:p>
        </w:tc>
        <w:tc>
          <w:tcPr>
            <w:tcW w:w="3261" w:type="dxa"/>
            <w:gridSpan w:val="2"/>
            <w:tcBorders>
              <w:top w:val="nil"/>
              <w:left w:val="nil"/>
              <w:bottom w:val="single" w:sz="8" w:space="0" w:color="auto"/>
              <w:right w:val="single" w:sz="8" w:space="0" w:color="auto"/>
            </w:tcBorders>
            <w:shd w:val="clear" w:color="auto" w:fill="auto"/>
            <w:noWrap/>
            <w:vAlign w:val="center"/>
            <w:hideMark/>
          </w:tcPr>
          <w:p w14:paraId="672CDC97"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3F1774EE"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01EDB3C5"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17162FDC"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936D39B"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760B321"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B0EEBD7"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22DE4969"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8" w:space="0" w:color="auto"/>
              <w:right w:val="single" w:sz="8" w:space="0" w:color="auto"/>
            </w:tcBorders>
            <w:vAlign w:val="center"/>
            <w:hideMark/>
          </w:tcPr>
          <w:p w14:paraId="44B30DA5"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241F5E3E"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626F2832"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5D65DE6E"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2812FAC1"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7B2A7AF4"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27BBCF5D"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36735BD9"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367A74C4"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8" w:space="0" w:color="auto"/>
              <w:right w:val="single" w:sz="8" w:space="0" w:color="auto"/>
            </w:tcBorders>
            <w:vAlign w:val="center"/>
            <w:hideMark/>
          </w:tcPr>
          <w:p w14:paraId="12DE5F25"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77F4BD0B"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03054E74"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7D9F6A90"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67C81FE2"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037BFE8B"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46E0BB04"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3CEFC4C"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0297740B"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8" w:space="0" w:color="auto"/>
              <w:right w:val="single" w:sz="8" w:space="0" w:color="auto"/>
            </w:tcBorders>
            <w:vAlign w:val="center"/>
            <w:hideMark/>
          </w:tcPr>
          <w:p w14:paraId="074B862B"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nil"/>
              <w:right w:val="single" w:sz="8" w:space="0" w:color="auto"/>
            </w:tcBorders>
            <w:shd w:val="clear" w:color="auto" w:fill="auto"/>
            <w:noWrap/>
            <w:vAlign w:val="center"/>
            <w:hideMark/>
          </w:tcPr>
          <w:p w14:paraId="7766CDA0"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nil"/>
              <w:right w:val="single" w:sz="8" w:space="0" w:color="auto"/>
            </w:tcBorders>
            <w:shd w:val="clear" w:color="auto" w:fill="auto"/>
            <w:noWrap/>
            <w:vAlign w:val="center"/>
            <w:hideMark/>
          </w:tcPr>
          <w:p w14:paraId="3DEB7830"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nil"/>
              <w:right w:val="single" w:sz="8" w:space="0" w:color="auto"/>
            </w:tcBorders>
            <w:shd w:val="clear" w:color="auto" w:fill="auto"/>
            <w:noWrap/>
            <w:vAlign w:val="center"/>
            <w:hideMark/>
          </w:tcPr>
          <w:p w14:paraId="0D6EAAEC"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nil"/>
              <w:right w:val="single" w:sz="8" w:space="0" w:color="auto"/>
            </w:tcBorders>
            <w:shd w:val="clear" w:color="auto" w:fill="auto"/>
            <w:noWrap/>
            <w:vAlign w:val="center"/>
            <w:hideMark/>
          </w:tcPr>
          <w:p w14:paraId="699FDF45"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nil"/>
              <w:right w:val="single" w:sz="8" w:space="0" w:color="auto"/>
            </w:tcBorders>
            <w:shd w:val="clear" w:color="auto" w:fill="auto"/>
            <w:noWrap/>
            <w:vAlign w:val="center"/>
            <w:hideMark/>
          </w:tcPr>
          <w:p w14:paraId="35455B78"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nil"/>
              <w:right w:val="single" w:sz="12" w:space="0" w:color="auto"/>
            </w:tcBorders>
            <w:shd w:val="clear" w:color="auto" w:fill="auto"/>
            <w:noWrap/>
            <w:vAlign w:val="center"/>
            <w:hideMark/>
          </w:tcPr>
          <w:p w14:paraId="40D2D8AB"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B69EC44"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vAlign w:val="center"/>
            <w:hideMark/>
          </w:tcPr>
          <w:p w14:paraId="66B1EA31" w14:textId="77777777" w:rsidR="002B3DF8" w:rsidRPr="002B3DF8" w:rsidRDefault="002B3DF8" w:rsidP="002B3DF8">
            <w:pPr>
              <w:jc w:val="center"/>
              <w:rPr>
                <w:color w:val="000000"/>
                <w:sz w:val="22"/>
                <w:szCs w:val="22"/>
              </w:rPr>
            </w:pPr>
            <w:r w:rsidRPr="002B3DF8">
              <w:rPr>
                <w:color w:val="000000"/>
                <w:sz w:val="22"/>
                <w:szCs w:val="22"/>
              </w:rPr>
              <w:t>37</w:t>
            </w:r>
          </w:p>
        </w:tc>
        <w:tc>
          <w:tcPr>
            <w:tcW w:w="3119" w:type="dxa"/>
            <w:vMerge w:val="restart"/>
            <w:tcBorders>
              <w:top w:val="single" w:sz="12" w:space="0" w:color="auto"/>
              <w:left w:val="single" w:sz="8" w:space="0" w:color="auto"/>
              <w:bottom w:val="single" w:sz="12" w:space="0" w:color="000000"/>
              <w:right w:val="single" w:sz="8" w:space="0" w:color="auto"/>
            </w:tcBorders>
            <w:shd w:val="clear" w:color="auto" w:fill="auto"/>
            <w:vAlign w:val="center"/>
            <w:hideMark/>
          </w:tcPr>
          <w:p w14:paraId="527239EF" w14:textId="77777777" w:rsidR="002B3DF8" w:rsidRPr="002B3DF8" w:rsidRDefault="002B3DF8" w:rsidP="002B3DF8">
            <w:pPr>
              <w:jc w:val="both"/>
              <w:rPr>
                <w:color w:val="000000"/>
                <w:sz w:val="22"/>
                <w:szCs w:val="22"/>
              </w:rPr>
            </w:pPr>
            <w:r w:rsidRPr="002B3DF8">
              <w:rPr>
                <w:color w:val="000000"/>
                <w:sz w:val="22"/>
                <w:szCs w:val="22"/>
              </w:rPr>
              <w:t>Numărul de compensații plătite CF ca urmare a nerespectării nivelului garantat al indicatorului de calitate și valoarea acestora</w:t>
            </w:r>
          </w:p>
        </w:tc>
        <w:tc>
          <w:tcPr>
            <w:tcW w:w="1700" w:type="dxa"/>
            <w:vMerge w:val="restart"/>
            <w:tcBorders>
              <w:top w:val="single" w:sz="12" w:space="0" w:color="auto"/>
              <w:left w:val="single" w:sz="8" w:space="0" w:color="auto"/>
              <w:bottom w:val="single" w:sz="8" w:space="0" w:color="auto"/>
              <w:right w:val="single" w:sz="8" w:space="0" w:color="auto"/>
            </w:tcBorders>
            <w:shd w:val="clear" w:color="auto" w:fill="auto"/>
            <w:noWrap/>
            <w:vAlign w:val="center"/>
            <w:hideMark/>
          </w:tcPr>
          <w:p w14:paraId="03256164" w14:textId="77777777" w:rsidR="002B3DF8" w:rsidRPr="002B3DF8" w:rsidRDefault="002B3DF8" w:rsidP="002B3DF8">
            <w:pPr>
              <w:rPr>
                <w:color w:val="000000"/>
                <w:sz w:val="22"/>
                <w:szCs w:val="22"/>
              </w:rPr>
            </w:pPr>
            <w:r w:rsidRPr="002B3DF8">
              <w:rPr>
                <w:color w:val="000000"/>
                <w:sz w:val="22"/>
                <w:szCs w:val="22"/>
              </w:rPr>
              <w:t>casnic</w:t>
            </w:r>
          </w:p>
        </w:tc>
        <w:tc>
          <w:tcPr>
            <w:tcW w:w="1561" w:type="dxa"/>
            <w:tcBorders>
              <w:top w:val="single" w:sz="12" w:space="0" w:color="auto"/>
              <w:left w:val="nil"/>
              <w:bottom w:val="single" w:sz="8" w:space="0" w:color="auto"/>
              <w:right w:val="single" w:sz="8" w:space="0" w:color="auto"/>
            </w:tcBorders>
            <w:shd w:val="clear" w:color="auto" w:fill="auto"/>
            <w:noWrap/>
            <w:vAlign w:val="center"/>
            <w:hideMark/>
          </w:tcPr>
          <w:p w14:paraId="4C15EB74" w14:textId="77777777" w:rsidR="002B3DF8" w:rsidRPr="002B3DF8" w:rsidRDefault="002B3DF8" w:rsidP="002B3DF8">
            <w:pPr>
              <w:rPr>
                <w:color w:val="000000"/>
                <w:sz w:val="22"/>
                <w:szCs w:val="22"/>
              </w:rPr>
            </w:pPr>
            <w:r w:rsidRPr="002B3DF8">
              <w:rPr>
                <w:color w:val="000000"/>
                <w:sz w:val="22"/>
                <w:szCs w:val="22"/>
              </w:rPr>
              <w:t>nr.compensații</w:t>
            </w:r>
          </w:p>
        </w:tc>
        <w:tc>
          <w:tcPr>
            <w:tcW w:w="795" w:type="dxa"/>
            <w:tcBorders>
              <w:top w:val="single" w:sz="12" w:space="0" w:color="auto"/>
              <w:left w:val="nil"/>
              <w:bottom w:val="single" w:sz="8" w:space="0" w:color="auto"/>
              <w:right w:val="single" w:sz="8" w:space="0" w:color="auto"/>
            </w:tcBorders>
            <w:shd w:val="clear" w:color="auto" w:fill="auto"/>
            <w:noWrap/>
            <w:vAlign w:val="center"/>
            <w:hideMark/>
          </w:tcPr>
          <w:p w14:paraId="7FF6AED6"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single" w:sz="12" w:space="0" w:color="auto"/>
              <w:left w:val="nil"/>
              <w:bottom w:val="single" w:sz="8" w:space="0" w:color="auto"/>
              <w:right w:val="single" w:sz="8" w:space="0" w:color="auto"/>
            </w:tcBorders>
            <w:shd w:val="clear" w:color="auto" w:fill="auto"/>
            <w:noWrap/>
            <w:vAlign w:val="center"/>
            <w:hideMark/>
          </w:tcPr>
          <w:p w14:paraId="359E3597"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single" w:sz="12" w:space="0" w:color="auto"/>
              <w:left w:val="nil"/>
              <w:bottom w:val="single" w:sz="8" w:space="0" w:color="auto"/>
              <w:right w:val="single" w:sz="8" w:space="0" w:color="auto"/>
            </w:tcBorders>
            <w:shd w:val="clear" w:color="auto" w:fill="auto"/>
            <w:vAlign w:val="center"/>
            <w:hideMark/>
          </w:tcPr>
          <w:p w14:paraId="117AA06C"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single" w:sz="12" w:space="0" w:color="auto"/>
              <w:left w:val="nil"/>
              <w:bottom w:val="single" w:sz="8" w:space="0" w:color="auto"/>
              <w:right w:val="single" w:sz="8" w:space="0" w:color="auto"/>
            </w:tcBorders>
            <w:shd w:val="clear" w:color="auto" w:fill="auto"/>
            <w:noWrap/>
            <w:vAlign w:val="center"/>
            <w:hideMark/>
          </w:tcPr>
          <w:p w14:paraId="28691C6A"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single" w:sz="12" w:space="0" w:color="auto"/>
              <w:left w:val="nil"/>
              <w:bottom w:val="single" w:sz="8" w:space="0" w:color="auto"/>
              <w:right w:val="single" w:sz="12" w:space="0" w:color="auto"/>
            </w:tcBorders>
            <w:shd w:val="clear" w:color="auto" w:fill="auto"/>
            <w:noWrap/>
            <w:vAlign w:val="center"/>
            <w:hideMark/>
          </w:tcPr>
          <w:p w14:paraId="6373C56E"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21CB55AA" w14:textId="77777777" w:rsidTr="002644BA">
        <w:trPr>
          <w:trHeight w:val="312"/>
        </w:trPr>
        <w:tc>
          <w:tcPr>
            <w:tcW w:w="851" w:type="dxa"/>
            <w:vMerge/>
            <w:tcBorders>
              <w:top w:val="nil"/>
              <w:left w:val="single" w:sz="12" w:space="0" w:color="auto"/>
              <w:bottom w:val="single" w:sz="12" w:space="0" w:color="000000"/>
              <w:right w:val="single" w:sz="8" w:space="0" w:color="auto"/>
            </w:tcBorders>
            <w:vAlign w:val="center"/>
            <w:hideMark/>
          </w:tcPr>
          <w:p w14:paraId="5999EEB4"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01674EEE" w14:textId="77777777" w:rsidR="002B3DF8" w:rsidRPr="002B3DF8" w:rsidRDefault="002B3DF8" w:rsidP="002B3DF8">
            <w:pPr>
              <w:rPr>
                <w:color w:val="000000"/>
                <w:sz w:val="22"/>
                <w:szCs w:val="22"/>
              </w:rPr>
            </w:pPr>
          </w:p>
        </w:tc>
        <w:tc>
          <w:tcPr>
            <w:tcW w:w="1700" w:type="dxa"/>
            <w:vMerge/>
            <w:tcBorders>
              <w:top w:val="single" w:sz="12" w:space="0" w:color="auto"/>
              <w:left w:val="single" w:sz="8" w:space="0" w:color="auto"/>
              <w:bottom w:val="single" w:sz="8" w:space="0" w:color="auto"/>
              <w:right w:val="single" w:sz="8" w:space="0" w:color="auto"/>
            </w:tcBorders>
            <w:vAlign w:val="center"/>
            <w:hideMark/>
          </w:tcPr>
          <w:p w14:paraId="734BA446"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37EA0AE4" w14:textId="77777777" w:rsidR="002B3DF8" w:rsidRPr="002B3DF8" w:rsidRDefault="002B3DF8" w:rsidP="002B3DF8">
            <w:pPr>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28B09CC7"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A7B50DE"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07DA0E92"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536DBA2D"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338C2099"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DD2D3AE"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10A22A8F"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38477496"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285060A8" w14:textId="77777777" w:rsidR="002B3DF8" w:rsidRPr="002B3DF8" w:rsidRDefault="002B3DF8" w:rsidP="002B3DF8">
            <w:pPr>
              <w:rPr>
                <w:color w:val="000000"/>
                <w:sz w:val="22"/>
                <w:szCs w:val="22"/>
              </w:rPr>
            </w:pPr>
            <w:r w:rsidRPr="002B3DF8">
              <w:rPr>
                <w:color w:val="000000"/>
                <w:sz w:val="22"/>
                <w:szCs w:val="22"/>
              </w:rPr>
              <w:t>noncasnic mic</w:t>
            </w:r>
          </w:p>
        </w:tc>
        <w:tc>
          <w:tcPr>
            <w:tcW w:w="1561" w:type="dxa"/>
            <w:tcBorders>
              <w:top w:val="nil"/>
              <w:left w:val="nil"/>
              <w:bottom w:val="single" w:sz="8" w:space="0" w:color="auto"/>
              <w:right w:val="single" w:sz="8" w:space="0" w:color="auto"/>
            </w:tcBorders>
            <w:shd w:val="clear" w:color="auto" w:fill="auto"/>
            <w:noWrap/>
            <w:vAlign w:val="center"/>
            <w:hideMark/>
          </w:tcPr>
          <w:p w14:paraId="2E98CF6B"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375A132A"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59DFD30"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6906E67D"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8C53143"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4FFFA7BD"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F717306"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3C0F81C5"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39F227F3"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19F376C3"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2C1FD661"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5C702246"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54DFCBDE"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289CE7D4"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2676843D"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2BBBD1EE"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2237997"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1E5685AC"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7852DED0"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1E3ACEC5" w14:textId="77777777" w:rsidR="002B3DF8" w:rsidRPr="002B3DF8" w:rsidRDefault="002B3DF8" w:rsidP="002B3DF8">
            <w:pPr>
              <w:rPr>
                <w:color w:val="000000"/>
                <w:sz w:val="22"/>
                <w:szCs w:val="22"/>
              </w:rPr>
            </w:pPr>
            <w:r w:rsidRPr="002B3DF8">
              <w:rPr>
                <w:color w:val="000000"/>
                <w:sz w:val="22"/>
                <w:szCs w:val="22"/>
              </w:rPr>
              <w:t>noncasnic mare</w:t>
            </w:r>
          </w:p>
        </w:tc>
        <w:tc>
          <w:tcPr>
            <w:tcW w:w="1561" w:type="dxa"/>
            <w:tcBorders>
              <w:top w:val="nil"/>
              <w:left w:val="nil"/>
              <w:bottom w:val="single" w:sz="8" w:space="0" w:color="auto"/>
              <w:right w:val="single" w:sz="8" w:space="0" w:color="auto"/>
            </w:tcBorders>
            <w:shd w:val="clear" w:color="auto" w:fill="auto"/>
            <w:noWrap/>
            <w:vAlign w:val="center"/>
            <w:hideMark/>
          </w:tcPr>
          <w:p w14:paraId="511B231F"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191F4803"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601A5635"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6D6A1527"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9BA7A92"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21FD0131"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3FAF88D"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25FC3F98"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5920645D"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4AB732D4"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7125D032"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52B0FE8E"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6B22791B"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248CF3C0"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E6FD8CD"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33DD1853"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705673D" w14:textId="77777777" w:rsidTr="002644BA">
        <w:trPr>
          <w:trHeight w:val="338"/>
        </w:trPr>
        <w:tc>
          <w:tcPr>
            <w:tcW w:w="851" w:type="dxa"/>
            <w:vMerge/>
            <w:tcBorders>
              <w:top w:val="nil"/>
              <w:left w:val="single" w:sz="12" w:space="0" w:color="auto"/>
              <w:bottom w:val="single" w:sz="12" w:space="0" w:color="000000"/>
              <w:right w:val="single" w:sz="8" w:space="0" w:color="auto"/>
            </w:tcBorders>
            <w:vAlign w:val="center"/>
            <w:hideMark/>
          </w:tcPr>
          <w:p w14:paraId="0E1E0F3E"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323B8515"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12" w:space="0" w:color="000000"/>
              <w:right w:val="single" w:sz="8" w:space="0" w:color="auto"/>
            </w:tcBorders>
            <w:shd w:val="clear" w:color="auto" w:fill="auto"/>
            <w:noWrap/>
            <w:vAlign w:val="center"/>
            <w:hideMark/>
          </w:tcPr>
          <w:p w14:paraId="306D3C04" w14:textId="77777777" w:rsidR="002B3DF8" w:rsidRPr="002B3DF8" w:rsidRDefault="002B3DF8" w:rsidP="002B3DF8">
            <w:pPr>
              <w:rPr>
                <w:b/>
                <w:bCs/>
                <w:color w:val="000000"/>
                <w:sz w:val="22"/>
                <w:szCs w:val="22"/>
              </w:rPr>
            </w:pPr>
            <w:r w:rsidRPr="002B3DF8">
              <w:rPr>
                <w:b/>
                <w:bCs/>
                <w:color w:val="000000"/>
                <w:sz w:val="22"/>
                <w:szCs w:val="22"/>
              </w:rPr>
              <w:t>total</w:t>
            </w:r>
          </w:p>
        </w:tc>
        <w:tc>
          <w:tcPr>
            <w:tcW w:w="1561" w:type="dxa"/>
            <w:tcBorders>
              <w:top w:val="nil"/>
              <w:left w:val="nil"/>
              <w:bottom w:val="single" w:sz="8" w:space="0" w:color="auto"/>
              <w:right w:val="single" w:sz="8" w:space="0" w:color="auto"/>
            </w:tcBorders>
            <w:shd w:val="clear" w:color="auto" w:fill="auto"/>
            <w:noWrap/>
            <w:vAlign w:val="center"/>
            <w:hideMark/>
          </w:tcPr>
          <w:p w14:paraId="69A42092" w14:textId="77777777" w:rsidR="002B3DF8" w:rsidRPr="002B3DF8" w:rsidRDefault="002B3DF8" w:rsidP="002B3DF8">
            <w:pPr>
              <w:jc w:val="both"/>
              <w:rPr>
                <w:b/>
                <w:bCs/>
                <w:color w:val="000000"/>
                <w:sz w:val="22"/>
                <w:szCs w:val="22"/>
              </w:rPr>
            </w:pPr>
            <w:r w:rsidRPr="002B3DF8">
              <w:rPr>
                <w:b/>
                <w:bCs/>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588266F1"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DB40697"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1E6D9CEF"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6E2A3AA3"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51879CC"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BB9B79E"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25569116"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0508D1A3"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12" w:space="0" w:color="000000"/>
              <w:right w:val="single" w:sz="8" w:space="0" w:color="auto"/>
            </w:tcBorders>
            <w:vAlign w:val="center"/>
            <w:hideMark/>
          </w:tcPr>
          <w:p w14:paraId="3E5F091F" w14:textId="77777777" w:rsidR="002B3DF8" w:rsidRPr="002B3DF8" w:rsidRDefault="002B3DF8" w:rsidP="002B3DF8">
            <w:pPr>
              <w:rPr>
                <w:b/>
                <w:bCs/>
                <w:color w:val="000000"/>
                <w:sz w:val="22"/>
                <w:szCs w:val="22"/>
              </w:rPr>
            </w:pPr>
          </w:p>
        </w:tc>
        <w:tc>
          <w:tcPr>
            <w:tcW w:w="1561" w:type="dxa"/>
            <w:tcBorders>
              <w:top w:val="nil"/>
              <w:left w:val="nil"/>
              <w:bottom w:val="single" w:sz="12" w:space="0" w:color="auto"/>
              <w:right w:val="single" w:sz="8" w:space="0" w:color="auto"/>
            </w:tcBorders>
            <w:shd w:val="clear" w:color="auto" w:fill="auto"/>
            <w:noWrap/>
            <w:vAlign w:val="center"/>
            <w:hideMark/>
          </w:tcPr>
          <w:p w14:paraId="5EEDB8DC" w14:textId="77777777" w:rsidR="002B3DF8" w:rsidRPr="002B3DF8" w:rsidRDefault="002B3DF8" w:rsidP="002B3DF8">
            <w:pPr>
              <w:jc w:val="both"/>
              <w:rPr>
                <w:b/>
                <w:bCs/>
                <w:color w:val="000000"/>
                <w:sz w:val="22"/>
                <w:szCs w:val="22"/>
              </w:rPr>
            </w:pPr>
            <w:r w:rsidRPr="002B3DF8">
              <w:rPr>
                <w:b/>
                <w:bCs/>
                <w:color w:val="000000"/>
                <w:sz w:val="22"/>
                <w:szCs w:val="22"/>
              </w:rPr>
              <w:t>valoare (lei)</w:t>
            </w:r>
          </w:p>
        </w:tc>
        <w:tc>
          <w:tcPr>
            <w:tcW w:w="795" w:type="dxa"/>
            <w:tcBorders>
              <w:top w:val="nil"/>
              <w:left w:val="nil"/>
              <w:bottom w:val="single" w:sz="12" w:space="0" w:color="auto"/>
              <w:right w:val="single" w:sz="8" w:space="0" w:color="auto"/>
            </w:tcBorders>
            <w:shd w:val="clear" w:color="auto" w:fill="auto"/>
            <w:noWrap/>
            <w:vAlign w:val="center"/>
            <w:hideMark/>
          </w:tcPr>
          <w:p w14:paraId="60D9BE84"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1C6EABB1"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5CBD61B1"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6859AC93"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533E651C"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D39BC47" w14:textId="77777777" w:rsidTr="002644BA">
        <w:trPr>
          <w:trHeight w:val="930"/>
        </w:trPr>
        <w:tc>
          <w:tcPr>
            <w:tcW w:w="851" w:type="dxa"/>
            <w:tcBorders>
              <w:top w:val="nil"/>
              <w:left w:val="single" w:sz="12" w:space="0" w:color="auto"/>
              <w:bottom w:val="single" w:sz="8" w:space="0" w:color="auto"/>
              <w:right w:val="single" w:sz="8" w:space="0" w:color="auto"/>
            </w:tcBorders>
            <w:shd w:val="clear" w:color="auto" w:fill="auto"/>
            <w:vAlign w:val="center"/>
            <w:hideMark/>
          </w:tcPr>
          <w:p w14:paraId="3EC5F713" w14:textId="77777777" w:rsidR="002B3DF8" w:rsidRPr="002B3DF8" w:rsidRDefault="002B3DF8" w:rsidP="002B3DF8">
            <w:pPr>
              <w:jc w:val="center"/>
              <w:rPr>
                <w:color w:val="000000"/>
                <w:sz w:val="22"/>
                <w:szCs w:val="22"/>
              </w:rPr>
            </w:pPr>
            <w:r w:rsidRPr="002B3DF8">
              <w:rPr>
                <w:color w:val="000000"/>
                <w:sz w:val="22"/>
                <w:szCs w:val="22"/>
              </w:rPr>
              <w:t>38</w:t>
            </w:r>
          </w:p>
        </w:tc>
        <w:tc>
          <w:tcPr>
            <w:tcW w:w="3119" w:type="dxa"/>
            <w:tcBorders>
              <w:top w:val="nil"/>
              <w:left w:val="nil"/>
              <w:bottom w:val="single" w:sz="8" w:space="0" w:color="auto"/>
              <w:right w:val="single" w:sz="8" w:space="0" w:color="auto"/>
            </w:tcBorders>
            <w:shd w:val="clear" w:color="auto" w:fill="auto"/>
            <w:vAlign w:val="center"/>
            <w:hideMark/>
          </w:tcPr>
          <w:p w14:paraId="4BA4631A" w14:textId="77777777" w:rsidR="002B3DF8" w:rsidRPr="002B3DF8" w:rsidRDefault="002B3DF8" w:rsidP="002B3DF8">
            <w:pPr>
              <w:jc w:val="both"/>
              <w:rPr>
                <w:color w:val="000000"/>
                <w:sz w:val="22"/>
                <w:szCs w:val="22"/>
              </w:rPr>
            </w:pPr>
            <w:r w:rsidRPr="002B3DF8">
              <w:rPr>
                <w:color w:val="000000"/>
                <w:sz w:val="22"/>
                <w:szCs w:val="22"/>
              </w:rPr>
              <w:t>Numărul de despăgubiri acordate clienților casnici pentru deteriorarea receptoarelor electrocasnice ca efect al unor supratensiuni accidentale produse în rețeaua electrică a OR</w:t>
            </w:r>
          </w:p>
        </w:tc>
        <w:tc>
          <w:tcPr>
            <w:tcW w:w="3261" w:type="dxa"/>
            <w:gridSpan w:val="2"/>
            <w:tcBorders>
              <w:top w:val="nil"/>
              <w:left w:val="nil"/>
              <w:bottom w:val="single" w:sz="8" w:space="0" w:color="auto"/>
              <w:right w:val="single" w:sz="8" w:space="0" w:color="auto"/>
            </w:tcBorders>
            <w:shd w:val="clear" w:color="auto" w:fill="auto"/>
            <w:noWrap/>
            <w:vAlign w:val="center"/>
            <w:hideMark/>
          </w:tcPr>
          <w:p w14:paraId="7C7AB60E" w14:textId="77777777" w:rsidR="002B3DF8" w:rsidRPr="002B3DF8" w:rsidRDefault="002B3DF8" w:rsidP="002B3DF8">
            <w:pPr>
              <w:rPr>
                <w:b/>
                <w:bCs/>
                <w:color w:val="000000"/>
                <w:sz w:val="22"/>
                <w:szCs w:val="22"/>
              </w:rPr>
            </w:pPr>
            <w:r w:rsidRPr="002B3DF8">
              <w:rPr>
                <w:b/>
                <w:bCs/>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0AA74095"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4D655398"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344C24A"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3FDE6314"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18BDA12"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29640F3F" w14:textId="77777777" w:rsidTr="002644BA">
        <w:trPr>
          <w:trHeight w:val="330"/>
        </w:trPr>
        <w:tc>
          <w:tcPr>
            <w:tcW w:w="11200" w:type="dxa"/>
            <w:gridSpan w:val="9"/>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2AF8E488" w14:textId="77777777" w:rsidR="002B3DF8" w:rsidRPr="002B3DF8" w:rsidRDefault="002B3DF8" w:rsidP="002B3DF8">
            <w:pPr>
              <w:rPr>
                <w:b/>
                <w:bCs/>
                <w:color w:val="000000"/>
                <w:sz w:val="22"/>
                <w:szCs w:val="22"/>
              </w:rPr>
            </w:pPr>
            <w:r w:rsidRPr="002B3DF8">
              <w:rPr>
                <w:b/>
                <w:bCs/>
                <w:color w:val="000000"/>
                <w:sz w:val="22"/>
                <w:szCs w:val="22"/>
              </w:rPr>
              <w:t>2.1.10. TIMPUL DE PRELUARE A UNUI APEL TELEFONIC EFECTUAT PRIN SERVICIUL DE TELEFONIE (CALL CENTER)</w:t>
            </w:r>
          </w:p>
        </w:tc>
      </w:tr>
      <w:tr w:rsidR="002B3DF8" w:rsidRPr="002B3DF8" w14:paraId="429DC260" w14:textId="77777777" w:rsidTr="002644BA">
        <w:trPr>
          <w:trHeight w:val="630"/>
        </w:trPr>
        <w:tc>
          <w:tcPr>
            <w:tcW w:w="851" w:type="dxa"/>
            <w:tcBorders>
              <w:top w:val="single" w:sz="8" w:space="0" w:color="auto"/>
              <w:left w:val="single" w:sz="12" w:space="0" w:color="auto"/>
              <w:bottom w:val="single" w:sz="8" w:space="0" w:color="auto"/>
              <w:right w:val="single" w:sz="8" w:space="0" w:color="auto"/>
            </w:tcBorders>
            <w:shd w:val="clear" w:color="auto" w:fill="auto"/>
            <w:vAlign w:val="center"/>
            <w:hideMark/>
          </w:tcPr>
          <w:p w14:paraId="7EA9B58E" w14:textId="77777777" w:rsidR="002B3DF8" w:rsidRPr="002B3DF8" w:rsidRDefault="002B3DF8" w:rsidP="002B3DF8">
            <w:pPr>
              <w:jc w:val="center"/>
              <w:rPr>
                <w:color w:val="000000"/>
                <w:sz w:val="22"/>
                <w:szCs w:val="22"/>
              </w:rPr>
            </w:pPr>
            <w:r w:rsidRPr="002B3DF8">
              <w:rPr>
                <w:color w:val="000000"/>
                <w:sz w:val="22"/>
                <w:szCs w:val="22"/>
              </w:rPr>
              <w:t>39</w:t>
            </w:r>
          </w:p>
        </w:tc>
        <w:tc>
          <w:tcPr>
            <w:tcW w:w="3119" w:type="dxa"/>
            <w:tcBorders>
              <w:top w:val="single" w:sz="8" w:space="0" w:color="auto"/>
              <w:left w:val="nil"/>
              <w:bottom w:val="single" w:sz="8" w:space="0" w:color="auto"/>
              <w:right w:val="single" w:sz="8" w:space="0" w:color="auto"/>
            </w:tcBorders>
            <w:shd w:val="clear" w:color="auto" w:fill="auto"/>
            <w:vAlign w:val="center"/>
            <w:hideMark/>
          </w:tcPr>
          <w:p w14:paraId="4FA70857" w14:textId="77777777" w:rsidR="002B3DF8" w:rsidRPr="002B3DF8" w:rsidRDefault="002B3DF8" w:rsidP="002B3DF8">
            <w:pPr>
              <w:jc w:val="both"/>
              <w:rPr>
                <w:color w:val="000000"/>
                <w:sz w:val="22"/>
                <w:szCs w:val="22"/>
              </w:rPr>
            </w:pPr>
            <w:r w:rsidRPr="002B3DF8">
              <w:rPr>
                <w:color w:val="000000"/>
                <w:sz w:val="22"/>
                <w:szCs w:val="22"/>
              </w:rPr>
              <w:t>Numărul de apeluri telefonice efectuate prin serviciul de telefonie (call-center)</w:t>
            </w: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55F7BFE8" w14:textId="77777777" w:rsidR="002B3DF8" w:rsidRPr="002B3DF8" w:rsidRDefault="002B3DF8" w:rsidP="002B3DF8">
            <w:pPr>
              <w:rPr>
                <w:b/>
                <w:bCs/>
                <w:color w:val="000000"/>
                <w:sz w:val="22"/>
                <w:szCs w:val="22"/>
              </w:rPr>
            </w:pPr>
            <w:r w:rsidRPr="002B3DF8">
              <w:rPr>
                <w:b/>
                <w:bCs/>
                <w:color w:val="000000"/>
                <w:sz w:val="22"/>
                <w:szCs w:val="22"/>
              </w:rPr>
              <w:t>toți</w:t>
            </w:r>
          </w:p>
        </w:tc>
        <w:tc>
          <w:tcPr>
            <w:tcW w:w="795" w:type="dxa"/>
            <w:tcBorders>
              <w:top w:val="single" w:sz="8" w:space="0" w:color="auto"/>
              <w:left w:val="nil"/>
              <w:bottom w:val="single" w:sz="8" w:space="0" w:color="auto"/>
              <w:right w:val="single" w:sz="8" w:space="0" w:color="auto"/>
            </w:tcBorders>
            <w:shd w:val="clear" w:color="auto" w:fill="auto"/>
            <w:vAlign w:val="center"/>
            <w:hideMark/>
          </w:tcPr>
          <w:p w14:paraId="1C89FA01" w14:textId="77777777" w:rsidR="002B3DF8" w:rsidRPr="002B3DF8" w:rsidRDefault="002B3DF8" w:rsidP="002B3DF8">
            <w:pPr>
              <w:jc w:val="both"/>
              <w:rPr>
                <w:color w:val="000000"/>
                <w:sz w:val="22"/>
                <w:szCs w:val="22"/>
              </w:rPr>
            </w:pPr>
            <w:r w:rsidRPr="002B3DF8">
              <w:rPr>
                <w:color w:val="000000"/>
                <w:sz w:val="22"/>
                <w:szCs w:val="22"/>
              </w:rPr>
              <w:t> </w:t>
            </w:r>
          </w:p>
        </w:tc>
        <w:tc>
          <w:tcPr>
            <w:tcW w:w="764" w:type="dxa"/>
            <w:tcBorders>
              <w:top w:val="single" w:sz="8" w:space="0" w:color="auto"/>
              <w:left w:val="nil"/>
              <w:bottom w:val="single" w:sz="8" w:space="0" w:color="auto"/>
              <w:right w:val="single" w:sz="8" w:space="0" w:color="auto"/>
            </w:tcBorders>
            <w:shd w:val="clear" w:color="auto" w:fill="auto"/>
            <w:vAlign w:val="center"/>
            <w:hideMark/>
          </w:tcPr>
          <w:p w14:paraId="7448C037" w14:textId="77777777" w:rsidR="002B3DF8" w:rsidRPr="002B3DF8" w:rsidRDefault="002B3DF8" w:rsidP="002B3DF8">
            <w:pPr>
              <w:jc w:val="both"/>
              <w:rPr>
                <w:color w:val="000000"/>
                <w:sz w:val="22"/>
                <w:szCs w:val="22"/>
              </w:rPr>
            </w:pPr>
            <w:r w:rsidRPr="002B3DF8">
              <w:rPr>
                <w:color w:val="000000"/>
                <w:sz w:val="22"/>
                <w:szCs w:val="22"/>
              </w:rPr>
              <w:t> </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2603059A" w14:textId="77777777" w:rsidR="002B3DF8" w:rsidRPr="002B3DF8" w:rsidRDefault="002B3DF8" w:rsidP="002B3DF8">
            <w:pPr>
              <w:jc w:val="both"/>
              <w:rPr>
                <w:color w:val="000000"/>
                <w:sz w:val="22"/>
                <w:szCs w:val="22"/>
              </w:rPr>
            </w:pPr>
            <w:r w:rsidRPr="002B3DF8">
              <w:rPr>
                <w:color w:val="000000"/>
                <w:sz w:val="22"/>
                <w:szCs w:val="22"/>
              </w:rPr>
              <w:t> </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5CFAB617" w14:textId="77777777" w:rsidR="002B3DF8" w:rsidRPr="002B3DF8" w:rsidRDefault="002B3DF8" w:rsidP="002B3DF8">
            <w:pPr>
              <w:jc w:val="both"/>
              <w:rPr>
                <w:color w:val="000000"/>
                <w:sz w:val="22"/>
                <w:szCs w:val="22"/>
              </w:rPr>
            </w:pPr>
            <w:r w:rsidRPr="002B3DF8">
              <w:rPr>
                <w:color w:val="000000"/>
                <w:sz w:val="22"/>
                <w:szCs w:val="22"/>
              </w:rPr>
              <w:t> </w:t>
            </w:r>
          </w:p>
        </w:tc>
        <w:tc>
          <w:tcPr>
            <w:tcW w:w="709" w:type="dxa"/>
            <w:tcBorders>
              <w:top w:val="single" w:sz="8" w:space="0" w:color="auto"/>
              <w:left w:val="nil"/>
              <w:bottom w:val="single" w:sz="8" w:space="0" w:color="auto"/>
              <w:right w:val="single" w:sz="12" w:space="0" w:color="auto"/>
            </w:tcBorders>
            <w:shd w:val="clear" w:color="auto" w:fill="auto"/>
            <w:vAlign w:val="center"/>
            <w:hideMark/>
          </w:tcPr>
          <w:p w14:paraId="192885B2" w14:textId="77777777" w:rsidR="002B3DF8" w:rsidRPr="002B3DF8" w:rsidRDefault="002B3DF8" w:rsidP="002B3DF8">
            <w:pPr>
              <w:jc w:val="both"/>
              <w:rPr>
                <w:color w:val="000000"/>
                <w:sz w:val="22"/>
                <w:szCs w:val="22"/>
              </w:rPr>
            </w:pPr>
            <w:r w:rsidRPr="002B3DF8">
              <w:rPr>
                <w:color w:val="000000"/>
                <w:sz w:val="22"/>
                <w:szCs w:val="22"/>
              </w:rPr>
              <w:t> </w:t>
            </w:r>
          </w:p>
        </w:tc>
      </w:tr>
      <w:tr w:rsidR="002B3DF8" w:rsidRPr="002B3DF8" w14:paraId="4182B9CD" w14:textId="77777777" w:rsidTr="002644BA">
        <w:trPr>
          <w:trHeight w:val="615"/>
        </w:trPr>
        <w:tc>
          <w:tcPr>
            <w:tcW w:w="851" w:type="dxa"/>
            <w:tcBorders>
              <w:top w:val="nil"/>
              <w:left w:val="single" w:sz="12" w:space="0" w:color="auto"/>
              <w:bottom w:val="single" w:sz="8" w:space="0" w:color="auto"/>
              <w:right w:val="single" w:sz="8" w:space="0" w:color="auto"/>
            </w:tcBorders>
            <w:shd w:val="clear" w:color="auto" w:fill="auto"/>
            <w:vAlign w:val="center"/>
            <w:hideMark/>
          </w:tcPr>
          <w:p w14:paraId="3936A601" w14:textId="77777777" w:rsidR="002B3DF8" w:rsidRPr="002B3DF8" w:rsidRDefault="002B3DF8" w:rsidP="002B3DF8">
            <w:pPr>
              <w:jc w:val="center"/>
              <w:rPr>
                <w:color w:val="000000"/>
                <w:sz w:val="22"/>
                <w:szCs w:val="22"/>
              </w:rPr>
            </w:pPr>
            <w:r w:rsidRPr="002B3DF8">
              <w:rPr>
                <w:color w:val="000000"/>
                <w:sz w:val="22"/>
                <w:szCs w:val="22"/>
              </w:rPr>
              <w:t>40</w:t>
            </w:r>
          </w:p>
        </w:tc>
        <w:tc>
          <w:tcPr>
            <w:tcW w:w="3119" w:type="dxa"/>
            <w:tcBorders>
              <w:top w:val="nil"/>
              <w:left w:val="nil"/>
              <w:bottom w:val="single" w:sz="8" w:space="0" w:color="auto"/>
              <w:right w:val="single" w:sz="8" w:space="0" w:color="auto"/>
            </w:tcBorders>
            <w:shd w:val="clear" w:color="auto" w:fill="auto"/>
            <w:vAlign w:val="center"/>
            <w:hideMark/>
          </w:tcPr>
          <w:p w14:paraId="008B58FF" w14:textId="77777777" w:rsidR="002B3DF8" w:rsidRPr="002B3DF8" w:rsidRDefault="002B3DF8" w:rsidP="002B3DF8">
            <w:pPr>
              <w:jc w:val="both"/>
              <w:rPr>
                <w:color w:val="000000"/>
                <w:sz w:val="22"/>
                <w:szCs w:val="22"/>
              </w:rPr>
            </w:pPr>
            <w:r w:rsidRPr="002B3DF8">
              <w:rPr>
                <w:color w:val="000000"/>
                <w:sz w:val="22"/>
                <w:szCs w:val="22"/>
              </w:rPr>
              <w:t>Numărul de apeluri telefonice preluate prin serviciul de telefonie (call-center)</w:t>
            </w: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7CE1DFF0" w14:textId="77777777" w:rsidR="002B3DF8" w:rsidRPr="002B3DF8" w:rsidRDefault="002B3DF8" w:rsidP="002B3DF8">
            <w:pPr>
              <w:rPr>
                <w:b/>
                <w:bCs/>
                <w:color w:val="000000"/>
                <w:sz w:val="22"/>
                <w:szCs w:val="22"/>
              </w:rPr>
            </w:pPr>
            <w:r w:rsidRPr="002B3DF8">
              <w:rPr>
                <w:b/>
                <w:bCs/>
                <w:color w:val="000000"/>
                <w:sz w:val="22"/>
                <w:szCs w:val="22"/>
              </w:rPr>
              <w:t>toți</w:t>
            </w:r>
          </w:p>
        </w:tc>
        <w:tc>
          <w:tcPr>
            <w:tcW w:w="795" w:type="dxa"/>
            <w:tcBorders>
              <w:top w:val="nil"/>
              <w:left w:val="nil"/>
              <w:bottom w:val="single" w:sz="8" w:space="0" w:color="auto"/>
              <w:right w:val="single" w:sz="8" w:space="0" w:color="auto"/>
            </w:tcBorders>
            <w:shd w:val="clear" w:color="auto" w:fill="auto"/>
            <w:vAlign w:val="center"/>
            <w:hideMark/>
          </w:tcPr>
          <w:p w14:paraId="0058E7F6" w14:textId="77777777" w:rsidR="002B3DF8" w:rsidRPr="002B3DF8" w:rsidRDefault="002B3DF8" w:rsidP="002B3DF8">
            <w:pPr>
              <w:jc w:val="both"/>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vAlign w:val="center"/>
            <w:hideMark/>
          </w:tcPr>
          <w:p w14:paraId="6DC78B6D" w14:textId="77777777" w:rsidR="002B3DF8" w:rsidRPr="002B3DF8" w:rsidRDefault="002B3DF8" w:rsidP="002B3DF8">
            <w:pPr>
              <w:jc w:val="both"/>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1B3CC43F" w14:textId="77777777" w:rsidR="002B3DF8" w:rsidRPr="002B3DF8" w:rsidRDefault="002B3DF8" w:rsidP="002B3DF8">
            <w:pPr>
              <w:jc w:val="both"/>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vAlign w:val="center"/>
            <w:hideMark/>
          </w:tcPr>
          <w:p w14:paraId="0541591E" w14:textId="77777777" w:rsidR="002B3DF8" w:rsidRPr="002B3DF8" w:rsidRDefault="002B3DF8" w:rsidP="002B3DF8">
            <w:pPr>
              <w:jc w:val="both"/>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vAlign w:val="center"/>
            <w:hideMark/>
          </w:tcPr>
          <w:p w14:paraId="3704782A" w14:textId="77777777" w:rsidR="002B3DF8" w:rsidRPr="002B3DF8" w:rsidRDefault="002B3DF8" w:rsidP="002B3DF8">
            <w:pPr>
              <w:jc w:val="both"/>
              <w:rPr>
                <w:color w:val="000000"/>
                <w:sz w:val="22"/>
                <w:szCs w:val="22"/>
              </w:rPr>
            </w:pPr>
            <w:r w:rsidRPr="002B3DF8">
              <w:rPr>
                <w:color w:val="000000"/>
                <w:sz w:val="22"/>
                <w:szCs w:val="22"/>
              </w:rPr>
              <w:t> </w:t>
            </w:r>
          </w:p>
        </w:tc>
      </w:tr>
      <w:tr w:rsidR="002B3DF8" w:rsidRPr="002B3DF8" w14:paraId="138DC6DC" w14:textId="77777777" w:rsidTr="002644BA">
        <w:trPr>
          <w:trHeight w:val="615"/>
        </w:trPr>
        <w:tc>
          <w:tcPr>
            <w:tcW w:w="851" w:type="dxa"/>
            <w:tcBorders>
              <w:top w:val="nil"/>
              <w:left w:val="single" w:sz="12" w:space="0" w:color="auto"/>
              <w:bottom w:val="single" w:sz="8" w:space="0" w:color="auto"/>
              <w:right w:val="single" w:sz="8" w:space="0" w:color="auto"/>
            </w:tcBorders>
            <w:shd w:val="clear" w:color="auto" w:fill="auto"/>
            <w:vAlign w:val="center"/>
            <w:hideMark/>
          </w:tcPr>
          <w:p w14:paraId="4F1EBF72" w14:textId="77777777" w:rsidR="002B3DF8" w:rsidRPr="002B3DF8" w:rsidRDefault="002B3DF8" w:rsidP="002B3DF8">
            <w:pPr>
              <w:jc w:val="center"/>
              <w:rPr>
                <w:color w:val="000000"/>
                <w:sz w:val="22"/>
                <w:szCs w:val="22"/>
              </w:rPr>
            </w:pPr>
            <w:r w:rsidRPr="002B3DF8">
              <w:rPr>
                <w:color w:val="000000"/>
                <w:sz w:val="22"/>
                <w:szCs w:val="22"/>
              </w:rPr>
              <w:t>41</w:t>
            </w:r>
          </w:p>
        </w:tc>
        <w:tc>
          <w:tcPr>
            <w:tcW w:w="3119" w:type="dxa"/>
            <w:tcBorders>
              <w:top w:val="nil"/>
              <w:left w:val="nil"/>
              <w:bottom w:val="single" w:sz="8" w:space="0" w:color="auto"/>
              <w:right w:val="single" w:sz="8" w:space="0" w:color="auto"/>
            </w:tcBorders>
            <w:shd w:val="clear" w:color="auto" w:fill="auto"/>
            <w:vAlign w:val="center"/>
            <w:hideMark/>
          </w:tcPr>
          <w:p w14:paraId="69A34750" w14:textId="77777777" w:rsidR="002B3DF8" w:rsidRPr="002B3DF8" w:rsidRDefault="002B3DF8" w:rsidP="002B3DF8">
            <w:pPr>
              <w:jc w:val="both"/>
              <w:rPr>
                <w:color w:val="000000"/>
                <w:sz w:val="22"/>
                <w:szCs w:val="22"/>
              </w:rPr>
            </w:pPr>
            <w:r w:rsidRPr="002B3DF8">
              <w:rPr>
                <w:color w:val="000000"/>
                <w:sz w:val="22"/>
                <w:szCs w:val="22"/>
              </w:rPr>
              <w:t>Numărul de apeluri ale CF care au selectat opțiunea de preluare de către un operator uman</w:t>
            </w: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37F3AC2B" w14:textId="77777777" w:rsidR="002B3DF8" w:rsidRPr="002B3DF8" w:rsidRDefault="002B3DF8" w:rsidP="002B3DF8">
            <w:pPr>
              <w:rPr>
                <w:b/>
                <w:bCs/>
                <w:color w:val="000000"/>
                <w:sz w:val="22"/>
                <w:szCs w:val="22"/>
              </w:rPr>
            </w:pPr>
            <w:r w:rsidRPr="002B3DF8">
              <w:rPr>
                <w:b/>
                <w:bCs/>
                <w:color w:val="000000"/>
                <w:sz w:val="22"/>
                <w:szCs w:val="22"/>
              </w:rPr>
              <w:t>toți</w:t>
            </w:r>
          </w:p>
        </w:tc>
        <w:tc>
          <w:tcPr>
            <w:tcW w:w="795" w:type="dxa"/>
            <w:tcBorders>
              <w:top w:val="nil"/>
              <w:left w:val="nil"/>
              <w:bottom w:val="single" w:sz="8" w:space="0" w:color="auto"/>
              <w:right w:val="single" w:sz="8" w:space="0" w:color="auto"/>
            </w:tcBorders>
            <w:shd w:val="clear" w:color="auto" w:fill="auto"/>
            <w:vAlign w:val="center"/>
            <w:hideMark/>
          </w:tcPr>
          <w:p w14:paraId="1A20BAE0" w14:textId="77777777" w:rsidR="002B3DF8" w:rsidRPr="002B3DF8" w:rsidRDefault="002B3DF8" w:rsidP="002B3DF8">
            <w:pPr>
              <w:jc w:val="both"/>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vAlign w:val="center"/>
            <w:hideMark/>
          </w:tcPr>
          <w:p w14:paraId="74ADE143" w14:textId="77777777" w:rsidR="002B3DF8" w:rsidRPr="002B3DF8" w:rsidRDefault="002B3DF8" w:rsidP="002B3DF8">
            <w:pPr>
              <w:jc w:val="both"/>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4DA7C8E4" w14:textId="77777777" w:rsidR="002B3DF8" w:rsidRPr="002B3DF8" w:rsidRDefault="002B3DF8" w:rsidP="002B3DF8">
            <w:pPr>
              <w:jc w:val="both"/>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vAlign w:val="center"/>
            <w:hideMark/>
          </w:tcPr>
          <w:p w14:paraId="38D2AEEA" w14:textId="77777777" w:rsidR="002B3DF8" w:rsidRPr="002B3DF8" w:rsidRDefault="002B3DF8" w:rsidP="002B3DF8">
            <w:pPr>
              <w:jc w:val="both"/>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vAlign w:val="center"/>
            <w:hideMark/>
          </w:tcPr>
          <w:p w14:paraId="058D29EB" w14:textId="77777777" w:rsidR="002B3DF8" w:rsidRPr="002B3DF8" w:rsidRDefault="002B3DF8" w:rsidP="002B3DF8">
            <w:pPr>
              <w:jc w:val="both"/>
              <w:rPr>
                <w:color w:val="000000"/>
                <w:sz w:val="22"/>
                <w:szCs w:val="22"/>
              </w:rPr>
            </w:pPr>
            <w:r w:rsidRPr="002B3DF8">
              <w:rPr>
                <w:color w:val="000000"/>
                <w:sz w:val="22"/>
                <w:szCs w:val="22"/>
              </w:rPr>
              <w:t> </w:t>
            </w:r>
          </w:p>
        </w:tc>
      </w:tr>
      <w:tr w:rsidR="002B3DF8" w:rsidRPr="002B3DF8" w14:paraId="443336EE" w14:textId="77777777" w:rsidTr="002644BA">
        <w:trPr>
          <w:trHeight w:val="552"/>
        </w:trPr>
        <w:tc>
          <w:tcPr>
            <w:tcW w:w="851" w:type="dxa"/>
            <w:tcBorders>
              <w:top w:val="nil"/>
              <w:left w:val="single" w:sz="12" w:space="0" w:color="auto"/>
              <w:bottom w:val="single" w:sz="8" w:space="0" w:color="auto"/>
              <w:right w:val="single" w:sz="8" w:space="0" w:color="auto"/>
            </w:tcBorders>
            <w:shd w:val="clear" w:color="auto" w:fill="auto"/>
            <w:vAlign w:val="center"/>
            <w:hideMark/>
          </w:tcPr>
          <w:p w14:paraId="41129906" w14:textId="77777777" w:rsidR="002B3DF8" w:rsidRPr="002B3DF8" w:rsidRDefault="002B3DF8" w:rsidP="002B3DF8">
            <w:pPr>
              <w:jc w:val="center"/>
              <w:rPr>
                <w:color w:val="000000"/>
                <w:sz w:val="22"/>
                <w:szCs w:val="22"/>
              </w:rPr>
            </w:pPr>
            <w:r w:rsidRPr="002B3DF8">
              <w:rPr>
                <w:color w:val="000000"/>
                <w:sz w:val="22"/>
                <w:szCs w:val="22"/>
              </w:rPr>
              <w:t>42</w:t>
            </w:r>
          </w:p>
        </w:tc>
        <w:tc>
          <w:tcPr>
            <w:tcW w:w="3119" w:type="dxa"/>
            <w:tcBorders>
              <w:top w:val="nil"/>
              <w:left w:val="nil"/>
              <w:bottom w:val="single" w:sz="8" w:space="0" w:color="auto"/>
              <w:right w:val="single" w:sz="8" w:space="0" w:color="auto"/>
            </w:tcBorders>
            <w:shd w:val="clear" w:color="auto" w:fill="auto"/>
            <w:vAlign w:val="center"/>
            <w:hideMark/>
          </w:tcPr>
          <w:p w14:paraId="01855061" w14:textId="77777777" w:rsidR="002B3DF8" w:rsidRPr="002B3DF8" w:rsidRDefault="002B3DF8" w:rsidP="002B3DF8">
            <w:pPr>
              <w:jc w:val="both"/>
              <w:rPr>
                <w:color w:val="000000"/>
                <w:sz w:val="22"/>
                <w:szCs w:val="22"/>
              </w:rPr>
            </w:pPr>
            <w:r w:rsidRPr="002B3DF8">
              <w:rPr>
                <w:color w:val="000000"/>
                <w:sz w:val="22"/>
                <w:szCs w:val="22"/>
              </w:rPr>
              <w:t>Numărul de apeluri pentru care a fost încălcat nivelul garantat al indicatorului de calitate</w:t>
            </w: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72693A81" w14:textId="77777777" w:rsidR="002B3DF8" w:rsidRPr="002B3DF8" w:rsidRDefault="002B3DF8" w:rsidP="002B3DF8">
            <w:pPr>
              <w:rPr>
                <w:b/>
                <w:bCs/>
                <w:color w:val="000000"/>
                <w:sz w:val="22"/>
                <w:szCs w:val="22"/>
              </w:rPr>
            </w:pPr>
            <w:r w:rsidRPr="002B3DF8">
              <w:rPr>
                <w:b/>
                <w:bCs/>
                <w:color w:val="000000"/>
                <w:sz w:val="22"/>
                <w:szCs w:val="22"/>
              </w:rPr>
              <w:t>toți</w:t>
            </w:r>
          </w:p>
        </w:tc>
        <w:tc>
          <w:tcPr>
            <w:tcW w:w="795" w:type="dxa"/>
            <w:tcBorders>
              <w:top w:val="nil"/>
              <w:left w:val="nil"/>
              <w:bottom w:val="single" w:sz="8" w:space="0" w:color="auto"/>
              <w:right w:val="single" w:sz="8" w:space="0" w:color="auto"/>
            </w:tcBorders>
            <w:shd w:val="clear" w:color="auto" w:fill="auto"/>
            <w:vAlign w:val="center"/>
            <w:hideMark/>
          </w:tcPr>
          <w:p w14:paraId="49F65994" w14:textId="77777777" w:rsidR="002B3DF8" w:rsidRPr="002B3DF8" w:rsidRDefault="002B3DF8" w:rsidP="002B3DF8">
            <w:pPr>
              <w:jc w:val="both"/>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vAlign w:val="center"/>
            <w:hideMark/>
          </w:tcPr>
          <w:p w14:paraId="0AD76BBE" w14:textId="77777777" w:rsidR="002B3DF8" w:rsidRPr="002B3DF8" w:rsidRDefault="002B3DF8" w:rsidP="002B3DF8">
            <w:pPr>
              <w:jc w:val="both"/>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054D1DDC" w14:textId="77777777" w:rsidR="002B3DF8" w:rsidRPr="002B3DF8" w:rsidRDefault="002B3DF8" w:rsidP="002B3DF8">
            <w:pPr>
              <w:jc w:val="both"/>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vAlign w:val="center"/>
            <w:hideMark/>
          </w:tcPr>
          <w:p w14:paraId="7A7F3F7C" w14:textId="77777777" w:rsidR="002B3DF8" w:rsidRPr="002B3DF8" w:rsidRDefault="002B3DF8" w:rsidP="002B3DF8">
            <w:pPr>
              <w:jc w:val="both"/>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vAlign w:val="center"/>
            <w:hideMark/>
          </w:tcPr>
          <w:p w14:paraId="7EB36B95" w14:textId="77777777" w:rsidR="002B3DF8" w:rsidRPr="002B3DF8" w:rsidRDefault="002B3DF8" w:rsidP="002B3DF8">
            <w:pPr>
              <w:jc w:val="both"/>
              <w:rPr>
                <w:color w:val="000000"/>
                <w:sz w:val="22"/>
                <w:szCs w:val="22"/>
              </w:rPr>
            </w:pPr>
            <w:r w:rsidRPr="002B3DF8">
              <w:rPr>
                <w:color w:val="000000"/>
                <w:sz w:val="22"/>
                <w:szCs w:val="22"/>
              </w:rPr>
              <w:t> </w:t>
            </w:r>
          </w:p>
        </w:tc>
      </w:tr>
      <w:tr w:rsidR="002B3DF8" w:rsidRPr="002B3DF8" w14:paraId="33532499" w14:textId="77777777" w:rsidTr="002644BA">
        <w:trPr>
          <w:trHeight w:val="330"/>
        </w:trPr>
        <w:tc>
          <w:tcPr>
            <w:tcW w:w="851" w:type="dxa"/>
            <w:vMerge w:val="restart"/>
            <w:tcBorders>
              <w:top w:val="single" w:sz="12" w:space="0" w:color="auto"/>
              <w:left w:val="single" w:sz="12" w:space="0" w:color="auto"/>
              <w:bottom w:val="single" w:sz="12" w:space="0" w:color="000000"/>
              <w:right w:val="single" w:sz="8" w:space="0" w:color="auto"/>
            </w:tcBorders>
            <w:shd w:val="clear" w:color="auto" w:fill="auto"/>
            <w:vAlign w:val="center"/>
            <w:hideMark/>
          </w:tcPr>
          <w:p w14:paraId="7BCF0F6A" w14:textId="77777777" w:rsidR="002B3DF8" w:rsidRPr="002B3DF8" w:rsidRDefault="002B3DF8" w:rsidP="002B3DF8">
            <w:pPr>
              <w:jc w:val="center"/>
              <w:rPr>
                <w:color w:val="000000"/>
                <w:sz w:val="22"/>
                <w:szCs w:val="22"/>
              </w:rPr>
            </w:pPr>
            <w:r w:rsidRPr="002B3DF8">
              <w:rPr>
                <w:color w:val="000000"/>
                <w:sz w:val="22"/>
                <w:szCs w:val="22"/>
              </w:rPr>
              <w:t>43</w:t>
            </w:r>
          </w:p>
        </w:tc>
        <w:tc>
          <w:tcPr>
            <w:tcW w:w="3119" w:type="dxa"/>
            <w:vMerge w:val="restart"/>
            <w:tcBorders>
              <w:top w:val="single" w:sz="12" w:space="0" w:color="auto"/>
              <w:left w:val="single" w:sz="8" w:space="0" w:color="auto"/>
              <w:bottom w:val="single" w:sz="12" w:space="0" w:color="000000"/>
              <w:right w:val="single" w:sz="8" w:space="0" w:color="auto"/>
            </w:tcBorders>
            <w:shd w:val="clear" w:color="auto" w:fill="auto"/>
            <w:vAlign w:val="center"/>
            <w:hideMark/>
          </w:tcPr>
          <w:p w14:paraId="518F563C" w14:textId="77777777" w:rsidR="002B3DF8" w:rsidRPr="002B3DF8" w:rsidRDefault="002B3DF8" w:rsidP="002B3DF8">
            <w:pPr>
              <w:jc w:val="both"/>
              <w:rPr>
                <w:color w:val="000000"/>
                <w:sz w:val="22"/>
                <w:szCs w:val="22"/>
              </w:rPr>
            </w:pPr>
            <w:r w:rsidRPr="002B3DF8">
              <w:rPr>
                <w:color w:val="000000"/>
                <w:sz w:val="22"/>
                <w:szCs w:val="22"/>
              </w:rPr>
              <w:t>Numărul de compensații plătite CF ca urmare a nerespectării nivelului garantat al indicatorului de calitate și valoarea acestora</w:t>
            </w:r>
          </w:p>
        </w:tc>
        <w:tc>
          <w:tcPr>
            <w:tcW w:w="1700" w:type="dxa"/>
            <w:vMerge w:val="restart"/>
            <w:tcBorders>
              <w:top w:val="single" w:sz="12" w:space="0" w:color="auto"/>
              <w:left w:val="single" w:sz="8" w:space="0" w:color="auto"/>
              <w:bottom w:val="single" w:sz="8" w:space="0" w:color="auto"/>
              <w:right w:val="single" w:sz="8" w:space="0" w:color="auto"/>
            </w:tcBorders>
            <w:shd w:val="clear" w:color="auto" w:fill="auto"/>
            <w:noWrap/>
            <w:vAlign w:val="center"/>
            <w:hideMark/>
          </w:tcPr>
          <w:p w14:paraId="02EC180A" w14:textId="77777777" w:rsidR="002B3DF8" w:rsidRPr="002B3DF8" w:rsidRDefault="002B3DF8" w:rsidP="002B3DF8">
            <w:pPr>
              <w:rPr>
                <w:color w:val="000000"/>
                <w:sz w:val="22"/>
                <w:szCs w:val="22"/>
              </w:rPr>
            </w:pPr>
            <w:r w:rsidRPr="002B3DF8">
              <w:rPr>
                <w:color w:val="000000"/>
                <w:sz w:val="22"/>
                <w:szCs w:val="22"/>
              </w:rPr>
              <w:t>casnic</w:t>
            </w:r>
          </w:p>
        </w:tc>
        <w:tc>
          <w:tcPr>
            <w:tcW w:w="1561" w:type="dxa"/>
            <w:tcBorders>
              <w:top w:val="single" w:sz="12" w:space="0" w:color="auto"/>
              <w:left w:val="nil"/>
              <w:bottom w:val="single" w:sz="8" w:space="0" w:color="auto"/>
              <w:right w:val="single" w:sz="8" w:space="0" w:color="auto"/>
            </w:tcBorders>
            <w:shd w:val="clear" w:color="auto" w:fill="auto"/>
            <w:noWrap/>
            <w:vAlign w:val="center"/>
            <w:hideMark/>
          </w:tcPr>
          <w:p w14:paraId="3662DBC0" w14:textId="77777777" w:rsidR="002B3DF8" w:rsidRPr="002B3DF8" w:rsidRDefault="002B3DF8" w:rsidP="002B3DF8">
            <w:pPr>
              <w:rPr>
                <w:color w:val="000000"/>
                <w:sz w:val="22"/>
                <w:szCs w:val="22"/>
              </w:rPr>
            </w:pPr>
            <w:r w:rsidRPr="002B3DF8">
              <w:rPr>
                <w:color w:val="000000"/>
                <w:sz w:val="22"/>
                <w:szCs w:val="22"/>
              </w:rPr>
              <w:t>nr.compensații</w:t>
            </w:r>
          </w:p>
        </w:tc>
        <w:tc>
          <w:tcPr>
            <w:tcW w:w="795" w:type="dxa"/>
            <w:tcBorders>
              <w:top w:val="single" w:sz="12" w:space="0" w:color="auto"/>
              <w:left w:val="nil"/>
              <w:bottom w:val="single" w:sz="8" w:space="0" w:color="auto"/>
              <w:right w:val="single" w:sz="8" w:space="0" w:color="auto"/>
            </w:tcBorders>
            <w:shd w:val="clear" w:color="auto" w:fill="auto"/>
            <w:noWrap/>
            <w:vAlign w:val="center"/>
            <w:hideMark/>
          </w:tcPr>
          <w:p w14:paraId="09951D5D"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single" w:sz="12" w:space="0" w:color="auto"/>
              <w:left w:val="nil"/>
              <w:bottom w:val="single" w:sz="8" w:space="0" w:color="auto"/>
              <w:right w:val="single" w:sz="8" w:space="0" w:color="auto"/>
            </w:tcBorders>
            <w:shd w:val="clear" w:color="auto" w:fill="auto"/>
            <w:noWrap/>
            <w:vAlign w:val="center"/>
            <w:hideMark/>
          </w:tcPr>
          <w:p w14:paraId="38941D47"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single" w:sz="12" w:space="0" w:color="auto"/>
              <w:left w:val="nil"/>
              <w:bottom w:val="single" w:sz="8" w:space="0" w:color="auto"/>
              <w:right w:val="single" w:sz="8" w:space="0" w:color="auto"/>
            </w:tcBorders>
            <w:shd w:val="clear" w:color="auto" w:fill="auto"/>
            <w:vAlign w:val="center"/>
            <w:hideMark/>
          </w:tcPr>
          <w:p w14:paraId="2533F1E1"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single" w:sz="12" w:space="0" w:color="auto"/>
              <w:left w:val="nil"/>
              <w:bottom w:val="single" w:sz="8" w:space="0" w:color="auto"/>
              <w:right w:val="single" w:sz="8" w:space="0" w:color="auto"/>
            </w:tcBorders>
            <w:shd w:val="clear" w:color="auto" w:fill="auto"/>
            <w:noWrap/>
            <w:vAlign w:val="center"/>
            <w:hideMark/>
          </w:tcPr>
          <w:p w14:paraId="54D30A59"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single" w:sz="12" w:space="0" w:color="auto"/>
              <w:left w:val="nil"/>
              <w:bottom w:val="single" w:sz="8" w:space="0" w:color="auto"/>
              <w:right w:val="single" w:sz="12" w:space="0" w:color="auto"/>
            </w:tcBorders>
            <w:shd w:val="clear" w:color="auto" w:fill="auto"/>
            <w:noWrap/>
            <w:vAlign w:val="center"/>
            <w:hideMark/>
          </w:tcPr>
          <w:p w14:paraId="3F40C85B"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D28C4FC" w14:textId="77777777" w:rsidTr="002644BA">
        <w:trPr>
          <w:trHeight w:val="312"/>
        </w:trPr>
        <w:tc>
          <w:tcPr>
            <w:tcW w:w="851" w:type="dxa"/>
            <w:vMerge/>
            <w:tcBorders>
              <w:top w:val="single" w:sz="12" w:space="0" w:color="auto"/>
              <w:left w:val="single" w:sz="12" w:space="0" w:color="auto"/>
              <w:bottom w:val="single" w:sz="12" w:space="0" w:color="000000"/>
              <w:right w:val="single" w:sz="8" w:space="0" w:color="auto"/>
            </w:tcBorders>
            <w:vAlign w:val="center"/>
            <w:hideMark/>
          </w:tcPr>
          <w:p w14:paraId="17AFDDBF"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50DAABE5" w14:textId="77777777" w:rsidR="002B3DF8" w:rsidRPr="002B3DF8" w:rsidRDefault="002B3DF8" w:rsidP="002B3DF8">
            <w:pPr>
              <w:rPr>
                <w:color w:val="000000"/>
                <w:sz w:val="22"/>
                <w:szCs w:val="22"/>
              </w:rPr>
            </w:pPr>
          </w:p>
        </w:tc>
        <w:tc>
          <w:tcPr>
            <w:tcW w:w="1700" w:type="dxa"/>
            <w:vMerge/>
            <w:tcBorders>
              <w:top w:val="single" w:sz="12" w:space="0" w:color="auto"/>
              <w:left w:val="single" w:sz="8" w:space="0" w:color="auto"/>
              <w:bottom w:val="single" w:sz="8" w:space="0" w:color="auto"/>
              <w:right w:val="single" w:sz="8" w:space="0" w:color="auto"/>
            </w:tcBorders>
            <w:vAlign w:val="center"/>
            <w:hideMark/>
          </w:tcPr>
          <w:p w14:paraId="70016347"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004A9B00" w14:textId="77777777" w:rsidR="002B3DF8" w:rsidRPr="002B3DF8" w:rsidRDefault="002B3DF8" w:rsidP="002B3DF8">
            <w:pPr>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4928FA62"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441A61F6"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432CF2DC"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2E6DA941"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4002F975"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1FCB796" w14:textId="77777777" w:rsidTr="002644BA">
        <w:trPr>
          <w:trHeight w:val="315"/>
        </w:trPr>
        <w:tc>
          <w:tcPr>
            <w:tcW w:w="851" w:type="dxa"/>
            <w:vMerge/>
            <w:tcBorders>
              <w:top w:val="single" w:sz="12" w:space="0" w:color="auto"/>
              <w:left w:val="single" w:sz="12" w:space="0" w:color="auto"/>
              <w:bottom w:val="single" w:sz="12" w:space="0" w:color="000000"/>
              <w:right w:val="single" w:sz="8" w:space="0" w:color="auto"/>
            </w:tcBorders>
            <w:vAlign w:val="center"/>
            <w:hideMark/>
          </w:tcPr>
          <w:p w14:paraId="3019DC54"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6B2641C1"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35B56EA4" w14:textId="77777777" w:rsidR="002B3DF8" w:rsidRPr="002B3DF8" w:rsidRDefault="002B3DF8" w:rsidP="002B3DF8">
            <w:pPr>
              <w:rPr>
                <w:color w:val="000000"/>
                <w:sz w:val="22"/>
                <w:szCs w:val="22"/>
              </w:rPr>
            </w:pPr>
            <w:r w:rsidRPr="002B3DF8">
              <w:rPr>
                <w:color w:val="000000"/>
                <w:sz w:val="22"/>
                <w:szCs w:val="22"/>
              </w:rPr>
              <w:t>noncasnic mic</w:t>
            </w:r>
          </w:p>
        </w:tc>
        <w:tc>
          <w:tcPr>
            <w:tcW w:w="1561" w:type="dxa"/>
            <w:tcBorders>
              <w:top w:val="nil"/>
              <w:left w:val="nil"/>
              <w:bottom w:val="single" w:sz="8" w:space="0" w:color="auto"/>
              <w:right w:val="single" w:sz="8" w:space="0" w:color="auto"/>
            </w:tcBorders>
            <w:shd w:val="clear" w:color="auto" w:fill="auto"/>
            <w:noWrap/>
            <w:vAlign w:val="center"/>
            <w:hideMark/>
          </w:tcPr>
          <w:p w14:paraId="0C626837"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3644C944"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07EA13E4"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3A09D1AB"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25BD5DAC"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CBF4D13"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5010464" w14:textId="77777777" w:rsidTr="002644BA">
        <w:trPr>
          <w:trHeight w:val="315"/>
        </w:trPr>
        <w:tc>
          <w:tcPr>
            <w:tcW w:w="851" w:type="dxa"/>
            <w:vMerge/>
            <w:tcBorders>
              <w:top w:val="single" w:sz="12" w:space="0" w:color="auto"/>
              <w:left w:val="single" w:sz="12" w:space="0" w:color="auto"/>
              <w:bottom w:val="single" w:sz="12" w:space="0" w:color="000000"/>
              <w:right w:val="single" w:sz="8" w:space="0" w:color="auto"/>
            </w:tcBorders>
            <w:vAlign w:val="center"/>
            <w:hideMark/>
          </w:tcPr>
          <w:p w14:paraId="571B9556"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583CE5A6"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3343073E"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2D79AB9E"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2FB99AED"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7E79375B"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0B4DA648"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3CF0D453"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7E0E4885"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3AC96F4" w14:textId="77777777" w:rsidTr="002644BA">
        <w:trPr>
          <w:trHeight w:val="315"/>
        </w:trPr>
        <w:tc>
          <w:tcPr>
            <w:tcW w:w="851" w:type="dxa"/>
            <w:vMerge/>
            <w:tcBorders>
              <w:top w:val="single" w:sz="12" w:space="0" w:color="auto"/>
              <w:left w:val="single" w:sz="12" w:space="0" w:color="auto"/>
              <w:bottom w:val="single" w:sz="12" w:space="0" w:color="000000"/>
              <w:right w:val="single" w:sz="8" w:space="0" w:color="auto"/>
            </w:tcBorders>
            <w:vAlign w:val="center"/>
            <w:hideMark/>
          </w:tcPr>
          <w:p w14:paraId="13121D5D"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38FD32A1"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648C2D04" w14:textId="77777777" w:rsidR="002B3DF8" w:rsidRPr="002B3DF8" w:rsidRDefault="002B3DF8" w:rsidP="002B3DF8">
            <w:pPr>
              <w:rPr>
                <w:color w:val="000000"/>
                <w:sz w:val="22"/>
                <w:szCs w:val="22"/>
              </w:rPr>
            </w:pPr>
            <w:r w:rsidRPr="002B3DF8">
              <w:rPr>
                <w:color w:val="000000"/>
                <w:sz w:val="22"/>
                <w:szCs w:val="22"/>
              </w:rPr>
              <w:t>noncasnic mare</w:t>
            </w:r>
          </w:p>
        </w:tc>
        <w:tc>
          <w:tcPr>
            <w:tcW w:w="1561" w:type="dxa"/>
            <w:tcBorders>
              <w:top w:val="nil"/>
              <w:left w:val="nil"/>
              <w:bottom w:val="single" w:sz="8" w:space="0" w:color="auto"/>
              <w:right w:val="single" w:sz="8" w:space="0" w:color="auto"/>
            </w:tcBorders>
            <w:shd w:val="clear" w:color="auto" w:fill="auto"/>
            <w:noWrap/>
            <w:vAlign w:val="center"/>
            <w:hideMark/>
          </w:tcPr>
          <w:p w14:paraId="70A7ED2F"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75431224"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91BE8D7"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2EC03A07"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F7EE1AE"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1A4A075"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92921E5" w14:textId="77777777" w:rsidTr="002644BA">
        <w:trPr>
          <w:trHeight w:val="315"/>
        </w:trPr>
        <w:tc>
          <w:tcPr>
            <w:tcW w:w="851" w:type="dxa"/>
            <w:vMerge/>
            <w:tcBorders>
              <w:top w:val="single" w:sz="12" w:space="0" w:color="auto"/>
              <w:left w:val="single" w:sz="12" w:space="0" w:color="auto"/>
              <w:bottom w:val="single" w:sz="12" w:space="0" w:color="000000"/>
              <w:right w:val="single" w:sz="8" w:space="0" w:color="auto"/>
            </w:tcBorders>
            <w:vAlign w:val="center"/>
            <w:hideMark/>
          </w:tcPr>
          <w:p w14:paraId="0F27B814"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01CD9BE7"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47E2AF14"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5E637B04"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297336C0"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4408259D"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0797C4EA"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646A066B"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28526AA"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B5801D1" w14:textId="77777777" w:rsidTr="002644BA">
        <w:trPr>
          <w:trHeight w:val="338"/>
        </w:trPr>
        <w:tc>
          <w:tcPr>
            <w:tcW w:w="851" w:type="dxa"/>
            <w:vMerge/>
            <w:tcBorders>
              <w:top w:val="single" w:sz="12" w:space="0" w:color="auto"/>
              <w:left w:val="single" w:sz="12" w:space="0" w:color="auto"/>
              <w:bottom w:val="single" w:sz="12" w:space="0" w:color="000000"/>
              <w:right w:val="single" w:sz="8" w:space="0" w:color="auto"/>
            </w:tcBorders>
            <w:vAlign w:val="center"/>
            <w:hideMark/>
          </w:tcPr>
          <w:p w14:paraId="1A063BBD"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7C2E8A90"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12" w:space="0" w:color="000000"/>
              <w:right w:val="single" w:sz="8" w:space="0" w:color="auto"/>
            </w:tcBorders>
            <w:shd w:val="clear" w:color="auto" w:fill="auto"/>
            <w:noWrap/>
            <w:vAlign w:val="center"/>
            <w:hideMark/>
          </w:tcPr>
          <w:p w14:paraId="2086AC67" w14:textId="77777777" w:rsidR="002B3DF8" w:rsidRPr="002B3DF8" w:rsidRDefault="002B3DF8" w:rsidP="002B3DF8">
            <w:pPr>
              <w:rPr>
                <w:b/>
                <w:bCs/>
                <w:color w:val="000000"/>
                <w:sz w:val="22"/>
                <w:szCs w:val="22"/>
              </w:rPr>
            </w:pPr>
            <w:r w:rsidRPr="002B3DF8">
              <w:rPr>
                <w:b/>
                <w:bCs/>
                <w:color w:val="000000"/>
                <w:sz w:val="22"/>
                <w:szCs w:val="22"/>
              </w:rPr>
              <w:t>total</w:t>
            </w:r>
          </w:p>
        </w:tc>
        <w:tc>
          <w:tcPr>
            <w:tcW w:w="1561" w:type="dxa"/>
            <w:tcBorders>
              <w:top w:val="nil"/>
              <w:left w:val="nil"/>
              <w:bottom w:val="single" w:sz="8" w:space="0" w:color="auto"/>
              <w:right w:val="single" w:sz="8" w:space="0" w:color="auto"/>
            </w:tcBorders>
            <w:shd w:val="clear" w:color="auto" w:fill="auto"/>
            <w:noWrap/>
            <w:vAlign w:val="center"/>
            <w:hideMark/>
          </w:tcPr>
          <w:p w14:paraId="6990A915" w14:textId="77777777" w:rsidR="002B3DF8" w:rsidRPr="002B3DF8" w:rsidRDefault="002B3DF8" w:rsidP="002B3DF8">
            <w:pPr>
              <w:jc w:val="both"/>
              <w:rPr>
                <w:b/>
                <w:bCs/>
                <w:color w:val="000000"/>
                <w:sz w:val="22"/>
                <w:szCs w:val="22"/>
              </w:rPr>
            </w:pPr>
            <w:r w:rsidRPr="002B3DF8">
              <w:rPr>
                <w:b/>
                <w:bCs/>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6DB37746"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8F3A0CF"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556CD9B9"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BE974B5"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62F302D"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34576EAC" w14:textId="77777777" w:rsidTr="002644BA">
        <w:trPr>
          <w:trHeight w:val="315"/>
        </w:trPr>
        <w:tc>
          <w:tcPr>
            <w:tcW w:w="851" w:type="dxa"/>
            <w:vMerge/>
            <w:tcBorders>
              <w:top w:val="single" w:sz="12" w:space="0" w:color="auto"/>
              <w:left w:val="single" w:sz="12" w:space="0" w:color="auto"/>
              <w:bottom w:val="single" w:sz="12" w:space="0" w:color="000000"/>
              <w:right w:val="single" w:sz="8" w:space="0" w:color="auto"/>
            </w:tcBorders>
            <w:vAlign w:val="center"/>
            <w:hideMark/>
          </w:tcPr>
          <w:p w14:paraId="2A4A961B" w14:textId="77777777" w:rsidR="002B3DF8" w:rsidRPr="002B3DF8" w:rsidRDefault="002B3DF8" w:rsidP="002B3DF8">
            <w:pPr>
              <w:rPr>
                <w:color w:val="000000"/>
                <w:sz w:val="22"/>
                <w:szCs w:val="22"/>
              </w:rPr>
            </w:pPr>
          </w:p>
        </w:tc>
        <w:tc>
          <w:tcPr>
            <w:tcW w:w="3119" w:type="dxa"/>
            <w:vMerge/>
            <w:tcBorders>
              <w:top w:val="single" w:sz="12" w:space="0" w:color="auto"/>
              <w:left w:val="single" w:sz="8" w:space="0" w:color="auto"/>
              <w:bottom w:val="single" w:sz="12" w:space="0" w:color="000000"/>
              <w:right w:val="single" w:sz="8" w:space="0" w:color="auto"/>
            </w:tcBorders>
            <w:vAlign w:val="center"/>
            <w:hideMark/>
          </w:tcPr>
          <w:p w14:paraId="0A6D41EF"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12" w:space="0" w:color="000000"/>
              <w:right w:val="single" w:sz="8" w:space="0" w:color="auto"/>
            </w:tcBorders>
            <w:vAlign w:val="center"/>
            <w:hideMark/>
          </w:tcPr>
          <w:p w14:paraId="1C87232D" w14:textId="77777777" w:rsidR="002B3DF8" w:rsidRPr="002B3DF8" w:rsidRDefault="002B3DF8" w:rsidP="002B3DF8">
            <w:pPr>
              <w:rPr>
                <w:b/>
                <w:bCs/>
                <w:color w:val="000000"/>
                <w:sz w:val="22"/>
                <w:szCs w:val="22"/>
              </w:rPr>
            </w:pPr>
          </w:p>
        </w:tc>
        <w:tc>
          <w:tcPr>
            <w:tcW w:w="1561" w:type="dxa"/>
            <w:tcBorders>
              <w:top w:val="nil"/>
              <w:left w:val="nil"/>
              <w:bottom w:val="single" w:sz="12" w:space="0" w:color="auto"/>
              <w:right w:val="single" w:sz="8" w:space="0" w:color="auto"/>
            </w:tcBorders>
            <w:shd w:val="clear" w:color="auto" w:fill="auto"/>
            <w:noWrap/>
            <w:vAlign w:val="center"/>
            <w:hideMark/>
          </w:tcPr>
          <w:p w14:paraId="075D356A" w14:textId="77777777" w:rsidR="002B3DF8" w:rsidRPr="002B3DF8" w:rsidRDefault="002B3DF8" w:rsidP="002B3DF8">
            <w:pPr>
              <w:jc w:val="both"/>
              <w:rPr>
                <w:b/>
                <w:bCs/>
                <w:color w:val="000000"/>
                <w:sz w:val="22"/>
                <w:szCs w:val="22"/>
              </w:rPr>
            </w:pPr>
            <w:r w:rsidRPr="002B3DF8">
              <w:rPr>
                <w:b/>
                <w:bCs/>
                <w:color w:val="000000"/>
                <w:sz w:val="22"/>
                <w:szCs w:val="22"/>
              </w:rPr>
              <w:t>valoare (lei)</w:t>
            </w:r>
          </w:p>
        </w:tc>
        <w:tc>
          <w:tcPr>
            <w:tcW w:w="795" w:type="dxa"/>
            <w:tcBorders>
              <w:top w:val="nil"/>
              <w:left w:val="nil"/>
              <w:bottom w:val="single" w:sz="12" w:space="0" w:color="auto"/>
              <w:right w:val="single" w:sz="8" w:space="0" w:color="auto"/>
            </w:tcBorders>
            <w:shd w:val="clear" w:color="auto" w:fill="auto"/>
            <w:noWrap/>
            <w:vAlign w:val="center"/>
            <w:hideMark/>
          </w:tcPr>
          <w:p w14:paraId="1DD6E29A"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57BFDF2C"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76E181C8"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443CDDF3"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6E1B9CB3"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68B7571A" w14:textId="77777777" w:rsidTr="002644BA">
        <w:trPr>
          <w:trHeight w:val="330"/>
        </w:trPr>
        <w:tc>
          <w:tcPr>
            <w:tcW w:w="11200" w:type="dxa"/>
            <w:gridSpan w:val="9"/>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193D88D7" w14:textId="77777777" w:rsidR="002B3DF8" w:rsidRPr="002B3DF8" w:rsidRDefault="002B3DF8" w:rsidP="002B3DF8">
            <w:pPr>
              <w:rPr>
                <w:b/>
                <w:bCs/>
                <w:color w:val="000000"/>
                <w:sz w:val="22"/>
                <w:szCs w:val="22"/>
              </w:rPr>
            </w:pPr>
            <w:r w:rsidRPr="002B3DF8">
              <w:rPr>
                <w:b/>
                <w:bCs/>
                <w:color w:val="000000"/>
                <w:sz w:val="22"/>
                <w:szCs w:val="22"/>
              </w:rPr>
              <w:t>2.1.11. PLATA COMPENSAȚIILOR</w:t>
            </w:r>
          </w:p>
        </w:tc>
      </w:tr>
      <w:tr w:rsidR="002B3DF8" w:rsidRPr="002B3DF8" w14:paraId="32C426ED"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5C9566B9" w14:textId="77777777" w:rsidR="002B3DF8" w:rsidRPr="002B3DF8" w:rsidRDefault="002B3DF8" w:rsidP="002B3DF8">
            <w:pPr>
              <w:jc w:val="center"/>
              <w:rPr>
                <w:color w:val="000000"/>
                <w:sz w:val="22"/>
                <w:szCs w:val="22"/>
              </w:rPr>
            </w:pPr>
            <w:r w:rsidRPr="002B3DF8">
              <w:rPr>
                <w:color w:val="000000"/>
                <w:sz w:val="22"/>
                <w:szCs w:val="22"/>
              </w:rPr>
              <w:t>44</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6A929EB9" w14:textId="77777777" w:rsidR="002B3DF8" w:rsidRPr="002B3DF8" w:rsidRDefault="002B3DF8" w:rsidP="002B3DF8">
            <w:pPr>
              <w:jc w:val="both"/>
              <w:rPr>
                <w:color w:val="000000"/>
                <w:sz w:val="22"/>
                <w:szCs w:val="22"/>
              </w:rPr>
            </w:pPr>
            <w:r w:rsidRPr="002B3DF8">
              <w:rPr>
                <w:color w:val="000000"/>
                <w:sz w:val="22"/>
                <w:szCs w:val="22"/>
              </w:rPr>
              <w:t>Numărul de încălcări ale nivelului garantat al indicatorilor de calitate</w:t>
            </w:r>
          </w:p>
        </w:tc>
        <w:tc>
          <w:tcPr>
            <w:tcW w:w="3261" w:type="dxa"/>
            <w:gridSpan w:val="2"/>
            <w:tcBorders>
              <w:top w:val="single" w:sz="12" w:space="0" w:color="auto"/>
              <w:left w:val="nil"/>
              <w:bottom w:val="single" w:sz="8" w:space="0" w:color="auto"/>
              <w:right w:val="single" w:sz="8" w:space="0" w:color="auto"/>
            </w:tcBorders>
            <w:shd w:val="clear" w:color="auto" w:fill="auto"/>
            <w:noWrap/>
            <w:vAlign w:val="center"/>
            <w:hideMark/>
          </w:tcPr>
          <w:p w14:paraId="15DFFF0B" w14:textId="77777777" w:rsidR="002B3DF8" w:rsidRPr="002B3DF8" w:rsidRDefault="002B3DF8" w:rsidP="002B3DF8">
            <w:pPr>
              <w:rPr>
                <w:color w:val="000000"/>
                <w:sz w:val="22"/>
                <w:szCs w:val="22"/>
              </w:rPr>
            </w:pPr>
            <w:r w:rsidRPr="002B3DF8">
              <w:rPr>
                <w:color w:val="000000"/>
                <w:sz w:val="22"/>
                <w:szCs w:val="22"/>
              </w:rPr>
              <w:t>casnic</w:t>
            </w:r>
          </w:p>
        </w:tc>
        <w:tc>
          <w:tcPr>
            <w:tcW w:w="795" w:type="dxa"/>
            <w:tcBorders>
              <w:top w:val="nil"/>
              <w:left w:val="nil"/>
              <w:bottom w:val="single" w:sz="8" w:space="0" w:color="auto"/>
              <w:right w:val="single" w:sz="8" w:space="0" w:color="auto"/>
            </w:tcBorders>
            <w:shd w:val="clear" w:color="auto" w:fill="auto"/>
            <w:noWrap/>
            <w:vAlign w:val="center"/>
            <w:hideMark/>
          </w:tcPr>
          <w:p w14:paraId="4D4808AF"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5F820A8C"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1ADB890F"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7325C303"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0AB73DA2"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DAFCB82"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2A1618FB"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2CC92895"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3C2695F9" w14:textId="77777777" w:rsidR="002B3DF8" w:rsidRPr="002B3DF8" w:rsidRDefault="002B3DF8" w:rsidP="002B3DF8">
            <w:pPr>
              <w:rPr>
                <w:color w:val="000000"/>
                <w:sz w:val="22"/>
                <w:szCs w:val="22"/>
              </w:rPr>
            </w:pPr>
            <w:r w:rsidRPr="002B3DF8">
              <w:rPr>
                <w:color w:val="000000"/>
                <w:sz w:val="22"/>
                <w:szCs w:val="22"/>
              </w:rPr>
              <w:t>noncasnic mic</w:t>
            </w:r>
          </w:p>
        </w:tc>
        <w:tc>
          <w:tcPr>
            <w:tcW w:w="795" w:type="dxa"/>
            <w:tcBorders>
              <w:top w:val="nil"/>
              <w:left w:val="nil"/>
              <w:bottom w:val="single" w:sz="8" w:space="0" w:color="auto"/>
              <w:right w:val="single" w:sz="8" w:space="0" w:color="auto"/>
            </w:tcBorders>
            <w:shd w:val="clear" w:color="auto" w:fill="auto"/>
            <w:noWrap/>
            <w:vAlign w:val="center"/>
            <w:hideMark/>
          </w:tcPr>
          <w:p w14:paraId="2F5453FD"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5126E547"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5C36C2DC"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3BDE6B9B"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ED2F28C"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CEB4F86"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3C1F3496"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143129B9"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8" w:space="0" w:color="auto"/>
              <w:right w:val="single" w:sz="8" w:space="0" w:color="auto"/>
            </w:tcBorders>
            <w:shd w:val="clear" w:color="auto" w:fill="auto"/>
            <w:noWrap/>
            <w:vAlign w:val="center"/>
            <w:hideMark/>
          </w:tcPr>
          <w:p w14:paraId="3D1A5FC5" w14:textId="77777777" w:rsidR="002B3DF8" w:rsidRPr="002B3DF8" w:rsidRDefault="002B3DF8" w:rsidP="002B3DF8">
            <w:pPr>
              <w:rPr>
                <w:color w:val="000000"/>
                <w:sz w:val="22"/>
                <w:szCs w:val="22"/>
              </w:rPr>
            </w:pPr>
            <w:r w:rsidRPr="002B3DF8">
              <w:rPr>
                <w:color w:val="000000"/>
                <w:sz w:val="22"/>
                <w:szCs w:val="22"/>
              </w:rPr>
              <w:t>noncasnic mare</w:t>
            </w:r>
          </w:p>
        </w:tc>
        <w:tc>
          <w:tcPr>
            <w:tcW w:w="795" w:type="dxa"/>
            <w:tcBorders>
              <w:top w:val="nil"/>
              <w:left w:val="nil"/>
              <w:bottom w:val="single" w:sz="8" w:space="0" w:color="auto"/>
              <w:right w:val="single" w:sz="8" w:space="0" w:color="auto"/>
            </w:tcBorders>
            <w:shd w:val="clear" w:color="auto" w:fill="auto"/>
            <w:noWrap/>
            <w:vAlign w:val="center"/>
            <w:hideMark/>
          </w:tcPr>
          <w:p w14:paraId="37D8DFEF"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613A5B9"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0AC97224"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6D2C90F0"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1C13A6D"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02991C5"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7A569F0B"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68206141" w14:textId="77777777" w:rsidR="002B3DF8" w:rsidRPr="002B3DF8" w:rsidRDefault="002B3DF8" w:rsidP="002B3DF8">
            <w:pPr>
              <w:rPr>
                <w:color w:val="000000"/>
                <w:sz w:val="22"/>
                <w:szCs w:val="22"/>
              </w:rPr>
            </w:pPr>
          </w:p>
        </w:tc>
        <w:tc>
          <w:tcPr>
            <w:tcW w:w="3261" w:type="dxa"/>
            <w:gridSpan w:val="2"/>
            <w:tcBorders>
              <w:top w:val="single" w:sz="8" w:space="0" w:color="auto"/>
              <w:left w:val="nil"/>
              <w:bottom w:val="single" w:sz="12" w:space="0" w:color="auto"/>
              <w:right w:val="single" w:sz="8" w:space="0" w:color="auto"/>
            </w:tcBorders>
            <w:shd w:val="clear" w:color="auto" w:fill="auto"/>
            <w:noWrap/>
            <w:vAlign w:val="center"/>
            <w:hideMark/>
          </w:tcPr>
          <w:p w14:paraId="3D3FE8FC" w14:textId="77777777" w:rsidR="002B3DF8" w:rsidRPr="002B3DF8" w:rsidRDefault="002B3DF8" w:rsidP="002B3DF8">
            <w:pPr>
              <w:rPr>
                <w:b/>
                <w:bCs/>
                <w:color w:val="000000"/>
                <w:sz w:val="22"/>
                <w:szCs w:val="22"/>
              </w:rPr>
            </w:pPr>
            <w:r w:rsidRPr="002B3DF8">
              <w:rPr>
                <w:b/>
                <w:bCs/>
                <w:color w:val="000000"/>
                <w:sz w:val="22"/>
                <w:szCs w:val="22"/>
              </w:rPr>
              <w:t>total</w:t>
            </w:r>
          </w:p>
        </w:tc>
        <w:tc>
          <w:tcPr>
            <w:tcW w:w="795" w:type="dxa"/>
            <w:tcBorders>
              <w:top w:val="nil"/>
              <w:left w:val="nil"/>
              <w:bottom w:val="single" w:sz="12" w:space="0" w:color="auto"/>
              <w:right w:val="single" w:sz="8" w:space="0" w:color="auto"/>
            </w:tcBorders>
            <w:shd w:val="clear" w:color="auto" w:fill="auto"/>
            <w:noWrap/>
            <w:vAlign w:val="center"/>
            <w:hideMark/>
          </w:tcPr>
          <w:p w14:paraId="57D9D460"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5AB555FE"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79B0D96C"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1091F082"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49C470D6"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093FE25" w14:textId="77777777" w:rsidTr="002644BA">
        <w:trPr>
          <w:trHeight w:val="330"/>
        </w:trPr>
        <w:tc>
          <w:tcPr>
            <w:tcW w:w="851"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25C9E5BF" w14:textId="77777777" w:rsidR="002B3DF8" w:rsidRPr="002B3DF8" w:rsidRDefault="002B3DF8" w:rsidP="002B3DF8">
            <w:pPr>
              <w:jc w:val="center"/>
              <w:rPr>
                <w:color w:val="000000"/>
                <w:sz w:val="22"/>
                <w:szCs w:val="22"/>
              </w:rPr>
            </w:pPr>
            <w:r w:rsidRPr="002B3DF8">
              <w:rPr>
                <w:color w:val="000000"/>
                <w:sz w:val="22"/>
                <w:szCs w:val="22"/>
              </w:rPr>
              <w:t>45</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4D7F862F" w14:textId="77777777" w:rsidR="002B3DF8" w:rsidRPr="002B3DF8" w:rsidRDefault="002B3DF8" w:rsidP="002B3DF8">
            <w:pPr>
              <w:jc w:val="both"/>
              <w:rPr>
                <w:color w:val="000000"/>
                <w:sz w:val="22"/>
                <w:szCs w:val="22"/>
              </w:rPr>
            </w:pPr>
            <w:r w:rsidRPr="002B3DF8">
              <w:rPr>
                <w:color w:val="000000"/>
                <w:sz w:val="22"/>
                <w:szCs w:val="22"/>
              </w:rPr>
              <w:t>Numărul de compensații acordate ca urmare a nerespectării nivelului garantat al indicatorilor de calitate și valoarea acestora</w:t>
            </w:r>
          </w:p>
        </w:tc>
        <w:tc>
          <w:tcPr>
            <w:tcW w:w="1700"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304BA2F3" w14:textId="77777777" w:rsidR="002B3DF8" w:rsidRPr="002B3DF8" w:rsidRDefault="002B3DF8" w:rsidP="002B3DF8">
            <w:pPr>
              <w:rPr>
                <w:color w:val="000000"/>
                <w:sz w:val="22"/>
                <w:szCs w:val="22"/>
              </w:rPr>
            </w:pPr>
            <w:r w:rsidRPr="002B3DF8">
              <w:rPr>
                <w:color w:val="000000"/>
                <w:sz w:val="22"/>
                <w:szCs w:val="22"/>
              </w:rPr>
              <w:t>casnic</w:t>
            </w:r>
          </w:p>
        </w:tc>
        <w:tc>
          <w:tcPr>
            <w:tcW w:w="1561" w:type="dxa"/>
            <w:tcBorders>
              <w:top w:val="nil"/>
              <w:left w:val="nil"/>
              <w:bottom w:val="single" w:sz="8" w:space="0" w:color="auto"/>
              <w:right w:val="single" w:sz="8" w:space="0" w:color="auto"/>
            </w:tcBorders>
            <w:shd w:val="clear" w:color="auto" w:fill="auto"/>
            <w:noWrap/>
            <w:vAlign w:val="center"/>
            <w:hideMark/>
          </w:tcPr>
          <w:p w14:paraId="60B71101" w14:textId="77777777" w:rsidR="002B3DF8" w:rsidRPr="002B3DF8" w:rsidRDefault="002B3DF8" w:rsidP="002B3DF8">
            <w:pPr>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6A142D33"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316F591"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42D76EB4"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5DBEBD9D"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797D2226"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38E648B" w14:textId="77777777" w:rsidTr="002644BA">
        <w:trPr>
          <w:trHeight w:val="349"/>
        </w:trPr>
        <w:tc>
          <w:tcPr>
            <w:tcW w:w="851" w:type="dxa"/>
            <w:vMerge/>
            <w:tcBorders>
              <w:top w:val="nil"/>
              <w:left w:val="single" w:sz="12" w:space="0" w:color="auto"/>
              <w:bottom w:val="single" w:sz="12" w:space="0" w:color="000000"/>
              <w:right w:val="single" w:sz="8" w:space="0" w:color="auto"/>
            </w:tcBorders>
            <w:vAlign w:val="center"/>
            <w:hideMark/>
          </w:tcPr>
          <w:p w14:paraId="5889B279"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3590AE6A"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0A7FE5EA"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67A3E778" w14:textId="77777777" w:rsidR="002B3DF8" w:rsidRPr="002B3DF8" w:rsidRDefault="002B3DF8" w:rsidP="002B3DF8">
            <w:pPr>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15F3DFE8"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47E17DAE"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309F511B"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6AF74AED"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2C02694C"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6922D4A" w14:textId="77777777" w:rsidTr="002644BA">
        <w:trPr>
          <w:trHeight w:val="349"/>
        </w:trPr>
        <w:tc>
          <w:tcPr>
            <w:tcW w:w="851" w:type="dxa"/>
            <w:vMerge/>
            <w:tcBorders>
              <w:top w:val="nil"/>
              <w:left w:val="single" w:sz="12" w:space="0" w:color="auto"/>
              <w:bottom w:val="single" w:sz="12" w:space="0" w:color="000000"/>
              <w:right w:val="single" w:sz="8" w:space="0" w:color="auto"/>
            </w:tcBorders>
            <w:vAlign w:val="center"/>
            <w:hideMark/>
          </w:tcPr>
          <w:p w14:paraId="38B423D4"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71CF5541"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3A068544" w14:textId="77777777" w:rsidR="002B3DF8" w:rsidRPr="002B3DF8" w:rsidRDefault="002B3DF8" w:rsidP="002B3DF8">
            <w:pPr>
              <w:rPr>
                <w:color w:val="000000"/>
                <w:sz w:val="22"/>
                <w:szCs w:val="22"/>
              </w:rPr>
            </w:pPr>
            <w:r w:rsidRPr="002B3DF8">
              <w:rPr>
                <w:color w:val="000000"/>
                <w:sz w:val="22"/>
                <w:szCs w:val="22"/>
              </w:rPr>
              <w:t>noncasnic mic</w:t>
            </w:r>
          </w:p>
        </w:tc>
        <w:tc>
          <w:tcPr>
            <w:tcW w:w="1561" w:type="dxa"/>
            <w:tcBorders>
              <w:top w:val="nil"/>
              <w:left w:val="nil"/>
              <w:bottom w:val="single" w:sz="8" w:space="0" w:color="auto"/>
              <w:right w:val="single" w:sz="8" w:space="0" w:color="auto"/>
            </w:tcBorders>
            <w:shd w:val="clear" w:color="auto" w:fill="auto"/>
            <w:noWrap/>
            <w:vAlign w:val="center"/>
            <w:hideMark/>
          </w:tcPr>
          <w:p w14:paraId="273355D9"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77713EFE"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4E8A9C52"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369BCDFB"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239E802"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528655B0"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37AE0BFA"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30E01606"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1FB9A91E"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30999B92"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0FF2084F"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53357120"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4441BBD5"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28CFA0BD"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0563BA4"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473AD945"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239E187E"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2B0E3C7B"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5C32F92C"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2A8DF98F" w14:textId="77777777" w:rsidR="002B3DF8" w:rsidRPr="002B3DF8" w:rsidRDefault="002B3DF8" w:rsidP="002B3DF8">
            <w:pPr>
              <w:rPr>
                <w:color w:val="000000"/>
                <w:sz w:val="22"/>
                <w:szCs w:val="22"/>
              </w:rPr>
            </w:pPr>
            <w:r w:rsidRPr="002B3DF8">
              <w:rPr>
                <w:color w:val="000000"/>
                <w:sz w:val="22"/>
                <w:szCs w:val="22"/>
              </w:rPr>
              <w:t>noncasnic mare</w:t>
            </w:r>
          </w:p>
        </w:tc>
        <w:tc>
          <w:tcPr>
            <w:tcW w:w="1561" w:type="dxa"/>
            <w:tcBorders>
              <w:top w:val="nil"/>
              <w:left w:val="nil"/>
              <w:bottom w:val="single" w:sz="8" w:space="0" w:color="auto"/>
              <w:right w:val="single" w:sz="8" w:space="0" w:color="auto"/>
            </w:tcBorders>
            <w:shd w:val="clear" w:color="auto" w:fill="auto"/>
            <w:noWrap/>
            <w:vAlign w:val="center"/>
            <w:hideMark/>
          </w:tcPr>
          <w:p w14:paraId="23AB9DFF"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09D8F836"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63B6E869"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7AFEF835"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2284F0F5"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611CA977"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D7B62EE"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031E6096"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3F6C008E"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2D5E2BEB"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10C7A92C"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56B1A572"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7824E38C"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3A3A6998"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6DF1D03F"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70CEED88"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90DE11E" w14:textId="77777777" w:rsidTr="002644BA">
        <w:trPr>
          <w:trHeight w:val="323"/>
        </w:trPr>
        <w:tc>
          <w:tcPr>
            <w:tcW w:w="851" w:type="dxa"/>
            <w:vMerge/>
            <w:tcBorders>
              <w:top w:val="nil"/>
              <w:left w:val="single" w:sz="12" w:space="0" w:color="auto"/>
              <w:bottom w:val="single" w:sz="12" w:space="0" w:color="000000"/>
              <w:right w:val="single" w:sz="8" w:space="0" w:color="auto"/>
            </w:tcBorders>
            <w:vAlign w:val="center"/>
            <w:hideMark/>
          </w:tcPr>
          <w:p w14:paraId="118F2D4A"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3CC927C8"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12" w:space="0" w:color="000000"/>
              <w:right w:val="single" w:sz="8" w:space="0" w:color="auto"/>
            </w:tcBorders>
            <w:shd w:val="clear" w:color="auto" w:fill="auto"/>
            <w:noWrap/>
            <w:vAlign w:val="center"/>
            <w:hideMark/>
          </w:tcPr>
          <w:p w14:paraId="0C07EA78" w14:textId="77777777" w:rsidR="002B3DF8" w:rsidRPr="002B3DF8" w:rsidRDefault="002B3DF8" w:rsidP="002B3DF8">
            <w:pPr>
              <w:rPr>
                <w:b/>
                <w:bCs/>
                <w:color w:val="000000"/>
                <w:sz w:val="22"/>
                <w:szCs w:val="22"/>
              </w:rPr>
            </w:pPr>
            <w:r w:rsidRPr="002B3DF8">
              <w:rPr>
                <w:b/>
                <w:bCs/>
                <w:color w:val="000000"/>
                <w:sz w:val="22"/>
                <w:szCs w:val="22"/>
              </w:rPr>
              <w:t>total</w:t>
            </w:r>
          </w:p>
        </w:tc>
        <w:tc>
          <w:tcPr>
            <w:tcW w:w="1561" w:type="dxa"/>
            <w:tcBorders>
              <w:top w:val="nil"/>
              <w:left w:val="nil"/>
              <w:bottom w:val="single" w:sz="8" w:space="0" w:color="auto"/>
              <w:right w:val="single" w:sz="8" w:space="0" w:color="auto"/>
            </w:tcBorders>
            <w:shd w:val="clear" w:color="auto" w:fill="auto"/>
            <w:noWrap/>
            <w:vAlign w:val="center"/>
            <w:hideMark/>
          </w:tcPr>
          <w:p w14:paraId="26BAA3A9" w14:textId="77777777" w:rsidR="002B3DF8" w:rsidRPr="002B3DF8" w:rsidRDefault="002B3DF8" w:rsidP="002B3DF8">
            <w:pPr>
              <w:jc w:val="both"/>
              <w:rPr>
                <w:b/>
                <w:bCs/>
                <w:color w:val="000000"/>
                <w:sz w:val="22"/>
                <w:szCs w:val="22"/>
              </w:rPr>
            </w:pPr>
            <w:r w:rsidRPr="002B3DF8">
              <w:rPr>
                <w:b/>
                <w:bCs/>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6125485C"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6E55D393"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noWrap/>
            <w:vAlign w:val="center"/>
            <w:hideMark/>
          </w:tcPr>
          <w:p w14:paraId="6DA2ACA7"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14C6856C"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1EF9325D"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561236F2"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048212BF"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0D15CA82"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12" w:space="0" w:color="000000"/>
              <w:right w:val="single" w:sz="8" w:space="0" w:color="auto"/>
            </w:tcBorders>
            <w:vAlign w:val="center"/>
            <w:hideMark/>
          </w:tcPr>
          <w:p w14:paraId="18069BA5" w14:textId="77777777" w:rsidR="002B3DF8" w:rsidRPr="002B3DF8" w:rsidRDefault="002B3DF8" w:rsidP="002B3DF8">
            <w:pPr>
              <w:rPr>
                <w:b/>
                <w:bCs/>
                <w:color w:val="000000"/>
                <w:sz w:val="22"/>
                <w:szCs w:val="22"/>
              </w:rPr>
            </w:pPr>
          </w:p>
        </w:tc>
        <w:tc>
          <w:tcPr>
            <w:tcW w:w="1561" w:type="dxa"/>
            <w:tcBorders>
              <w:top w:val="nil"/>
              <w:left w:val="nil"/>
              <w:bottom w:val="single" w:sz="12" w:space="0" w:color="auto"/>
              <w:right w:val="single" w:sz="8" w:space="0" w:color="auto"/>
            </w:tcBorders>
            <w:shd w:val="clear" w:color="auto" w:fill="auto"/>
            <w:noWrap/>
            <w:vAlign w:val="center"/>
            <w:hideMark/>
          </w:tcPr>
          <w:p w14:paraId="508DC82E" w14:textId="77777777" w:rsidR="002B3DF8" w:rsidRPr="002B3DF8" w:rsidRDefault="002B3DF8" w:rsidP="002B3DF8">
            <w:pPr>
              <w:jc w:val="both"/>
              <w:rPr>
                <w:b/>
                <w:bCs/>
                <w:color w:val="000000"/>
                <w:sz w:val="22"/>
                <w:szCs w:val="22"/>
              </w:rPr>
            </w:pPr>
            <w:r w:rsidRPr="002B3DF8">
              <w:rPr>
                <w:b/>
                <w:bCs/>
                <w:color w:val="000000"/>
                <w:sz w:val="22"/>
                <w:szCs w:val="22"/>
              </w:rPr>
              <w:t>valoare (lei)</w:t>
            </w:r>
          </w:p>
        </w:tc>
        <w:tc>
          <w:tcPr>
            <w:tcW w:w="795" w:type="dxa"/>
            <w:tcBorders>
              <w:top w:val="nil"/>
              <w:left w:val="nil"/>
              <w:bottom w:val="single" w:sz="12" w:space="0" w:color="auto"/>
              <w:right w:val="single" w:sz="8" w:space="0" w:color="auto"/>
            </w:tcBorders>
            <w:shd w:val="clear" w:color="auto" w:fill="auto"/>
            <w:noWrap/>
            <w:vAlign w:val="center"/>
            <w:hideMark/>
          </w:tcPr>
          <w:p w14:paraId="6A45723D"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053C6CB9"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7A23B185"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465E43FC"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29630060"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CF6216D" w14:textId="77777777" w:rsidTr="002644BA">
        <w:trPr>
          <w:trHeight w:val="349"/>
        </w:trPr>
        <w:tc>
          <w:tcPr>
            <w:tcW w:w="851" w:type="dxa"/>
            <w:vMerge w:val="restart"/>
            <w:tcBorders>
              <w:top w:val="nil"/>
              <w:left w:val="single" w:sz="12" w:space="0" w:color="auto"/>
              <w:bottom w:val="single" w:sz="12" w:space="0" w:color="000000"/>
              <w:right w:val="single" w:sz="8" w:space="0" w:color="auto"/>
            </w:tcBorders>
            <w:shd w:val="clear" w:color="auto" w:fill="auto"/>
            <w:vAlign w:val="center"/>
            <w:hideMark/>
          </w:tcPr>
          <w:p w14:paraId="13D2B41D" w14:textId="77777777" w:rsidR="002B3DF8" w:rsidRPr="002B3DF8" w:rsidRDefault="002B3DF8" w:rsidP="002B3DF8">
            <w:pPr>
              <w:jc w:val="center"/>
              <w:rPr>
                <w:color w:val="000000"/>
                <w:sz w:val="22"/>
                <w:szCs w:val="22"/>
              </w:rPr>
            </w:pPr>
            <w:r w:rsidRPr="002B3DF8">
              <w:rPr>
                <w:color w:val="000000"/>
                <w:sz w:val="22"/>
                <w:szCs w:val="22"/>
              </w:rPr>
              <w:t>46</w:t>
            </w:r>
          </w:p>
        </w:tc>
        <w:tc>
          <w:tcPr>
            <w:tcW w:w="3119" w:type="dxa"/>
            <w:vMerge w:val="restart"/>
            <w:tcBorders>
              <w:top w:val="nil"/>
              <w:left w:val="single" w:sz="8" w:space="0" w:color="auto"/>
              <w:bottom w:val="single" w:sz="12" w:space="0" w:color="000000"/>
              <w:right w:val="single" w:sz="8" w:space="0" w:color="auto"/>
            </w:tcBorders>
            <w:shd w:val="clear" w:color="auto" w:fill="auto"/>
            <w:vAlign w:val="center"/>
            <w:hideMark/>
          </w:tcPr>
          <w:p w14:paraId="155479FB" w14:textId="77777777" w:rsidR="002B3DF8" w:rsidRPr="002B3DF8" w:rsidRDefault="002B3DF8" w:rsidP="002B3DF8">
            <w:pPr>
              <w:jc w:val="both"/>
              <w:rPr>
                <w:color w:val="000000"/>
                <w:sz w:val="22"/>
                <w:szCs w:val="22"/>
              </w:rPr>
            </w:pPr>
            <w:r w:rsidRPr="002B3DF8">
              <w:rPr>
                <w:color w:val="000000"/>
                <w:sz w:val="22"/>
                <w:szCs w:val="22"/>
              </w:rPr>
              <w:t>Numărul de compensații plătite CF ca urmare a nerespectării de către OR a indicatorilor de performanță prevăzuți în standardul de performanță pentru serviciul de rețea, în vigoare și valoarea acestora</w:t>
            </w:r>
          </w:p>
        </w:tc>
        <w:tc>
          <w:tcPr>
            <w:tcW w:w="1700"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64D8438F" w14:textId="77777777" w:rsidR="002B3DF8" w:rsidRPr="002B3DF8" w:rsidRDefault="002B3DF8" w:rsidP="002B3DF8">
            <w:pPr>
              <w:rPr>
                <w:color w:val="000000"/>
                <w:sz w:val="22"/>
                <w:szCs w:val="22"/>
              </w:rPr>
            </w:pPr>
            <w:r w:rsidRPr="002B3DF8">
              <w:rPr>
                <w:color w:val="000000"/>
                <w:sz w:val="22"/>
                <w:szCs w:val="22"/>
              </w:rPr>
              <w:t>casnic</w:t>
            </w:r>
          </w:p>
        </w:tc>
        <w:tc>
          <w:tcPr>
            <w:tcW w:w="1561" w:type="dxa"/>
            <w:tcBorders>
              <w:top w:val="nil"/>
              <w:left w:val="nil"/>
              <w:bottom w:val="single" w:sz="8" w:space="0" w:color="auto"/>
              <w:right w:val="single" w:sz="8" w:space="0" w:color="auto"/>
            </w:tcBorders>
            <w:shd w:val="clear" w:color="auto" w:fill="auto"/>
            <w:noWrap/>
            <w:vAlign w:val="center"/>
            <w:hideMark/>
          </w:tcPr>
          <w:p w14:paraId="57A4B9B0" w14:textId="77777777" w:rsidR="002B3DF8" w:rsidRPr="002B3DF8" w:rsidRDefault="002B3DF8" w:rsidP="002B3DF8">
            <w:pPr>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65746EA0"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3EC4DA39"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20F49E57"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636B3D14"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2413216D"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9CDB8DF" w14:textId="77777777" w:rsidTr="002644BA">
        <w:trPr>
          <w:trHeight w:val="349"/>
        </w:trPr>
        <w:tc>
          <w:tcPr>
            <w:tcW w:w="851" w:type="dxa"/>
            <w:vMerge/>
            <w:tcBorders>
              <w:top w:val="nil"/>
              <w:left w:val="single" w:sz="12" w:space="0" w:color="auto"/>
              <w:bottom w:val="single" w:sz="12" w:space="0" w:color="000000"/>
              <w:right w:val="single" w:sz="8" w:space="0" w:color="auto"/>
            </w:tcBorders>
            <w:vAlign w:val="center"/>
            <w:hideMark/>
          </w:tcPr>
          <w:p w14:paraId="596D095E"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470D52E2"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65318BFB"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38D3FAE5" w14:textId="77777777" w:rsidR="002B3DF8" w:rsidRPr="002B3DF8" w:rsidRDefault="002B3DF8" w:rsidP="002B3DF8">
            <w:pPr>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374CED72"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D3E087B"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6FD816E5"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FF34295"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424E1D7A"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4B97C9EE" w14:textId="77777777" w:rsidTr="002644BA">
        <w:trPr>
          <w:trHeight w:val="398"/>
        </w:trPr>
        <w:tc>
          <w:tcPr>
            <w:tcW w:w="851" w:type="dxa"/>
            <w:vMerge/>
            <w:tcBorders>
              <w:top w:val="nil"/>
              <w:left w:val="single" w:sz="12" w:space="0" w:color="auto"/>
              <w:bottom w:val="single" w:sz="12" w:space="0" w:color="000000"/>
              <w:right w:val="single" w:sz="8" w:space="0" w:color="auto"/>
            </w:tcBorders>
            <w:vAlign w:val="center"/>
            <w:hideMark/>
          </w:tcPr>
          <w:p w14:paraId="743A1DE6"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7499E70E"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4F41F082" w14:textId="77777777" w:rsidR="002B3DF8" w:rsidRPr="002B3DF8" w:rsidRDefault="002B3DF8" w:rsidP="002B3DF8">
            <w:pPr>
              <w:rPr>
                <w:color w:val="000000"/>
                <w:sz w:val="22"/>
                <w:szCs w:val="22"/>
              </w:rPr>
            </w:pPr>
            <w:r w:rsidRPr="002B3DF8">
              <w:rPr>
                <w:color w:val="000000"/>
                <w:sz w:val="22"/>
                <w:szCs w:val="22"/>
              </w:rPr>
              <w:t>noncasnic mic</w:t>
            </w:r>
          </w:p>
        </w:tc>
        <w:tc>
          <w:tcPr>
            <w:tcW w:w="1561" w:type="dxa"/>
            <w:tcBorders>
              <w:top w:val="nil"/>
              <w:left w:val="nil"/>
              <w:bottom w:val="single" w:sz="8" w:space="0" w:color="auto"/>
              <w:right w:val="single" w:sz="8" w:space="0" w:color="auto"/>
            </w:tcBorders>
            <w:shd w:val="clear" w:color="auto" w:fill="auto"/>
            <w:noWrap/>
            <w:vAlign w:val="center"/>
            <w:hideMark/>
          </w:tcPr>
          <w:p w14:paraId="2FB47EC6"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3A7039B6"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7E62D567"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30A1CBE7"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4A181D95"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1A33AD9B"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17CBB0E9"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192A9943"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1246651A"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31A14E0B"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143BCD4C"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553F9328"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02FD485E"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49CDE1AA"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7A571458"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79B45FCA"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36A94B19" w14:textId="77777777" w:rsidTr="002644BA">
        <w:trPr>
          <w:trHeight w:val="338"/>
        </w:trPr>
        <w:tc>
          <w:tcPr>
            <w:tcW w:w="851" w:type="dxa"/>
            <w:vMerge/>
            <w:tcBorders>
              <w:top w:val="nil"/>
              <w:left w:val="single" w:sz="12" w:space="0" w:color="auto"/>
              <w:bottom w:val="single" w:sz="12" w:space="0" w:color="000000"/>
              <w:right w:val="single" w:sz="8" w:space="0" w:color="auto"/>
            </w:tcBorders>
            <w:vAlign w:val="center"/>
            <w:hideMark/>
          </w:tcPr>
          <w:p w14:paraId="7C4E9D1A"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6EEDF311"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hideMark/>
          </w:tcPr>
          <w:p w14:paraId="3992C07F" w14:textId="77777777" w:rsidR="002B3DF8" w:rsidRPr="002B3DF8" w:rsidRDefault="002B3DF8" w:rsidP="002B3DF8">
            <w:pPr>
              <w:rPr>
                <w:color w:val="000000"/>
                <w:sz w:val="22"/>
                <w:szCs w:val="22"/>
              </w:rPr>
            </w:pPr>
            <w:r w:rsidRPr="002B3DF8">
              <w:rPr>
                <w:color w:val="000000"/>
                <w:sz w:val="22"/>
                <w:szCs w:val="22"/>
              </w:rPr>
              <w:t>noncasnic mare</w:t>
            </w:r>
          </w:p>
        </w:tc>
        <w:tc>
          <w:tcPr>
            <w:tcW w:w="1561" w:type="dxa"/>
            <w:tcBorders>
              <w:top w:val="nil"/>
              <w:left w:val="nil"/>
              <w:bottom w:val="single" w:sz="8" w:space="0" w:color="auto"/>
              <w:right w:val="single" w:sz="8" w:space="0" w:color="auto"/>
            </w:tcBorders>
            <w:shd w:val="clear" w:color="auto" w:fill="auto"/>
            <w:noWrap/>
            <w:vAlign w:val="center"/>
            <w:hideMark/>
          </w:tcPr>
          <w:p w14:paraId="4DEFA293" w14:textId="77777777" w:rsidR="002B3DF8" w:rsidRPr="002B3DF8" w:rsidRDefault="002B3DF8" w:rsidP="002B3DF8">
            <w:pPr>
              <w:jc w:val="both"/>
              <w:rPr>
                <w:color w:val="000000"/>
                <w:sz w:val="22"/>
                <w:szCs w:val="22"/>
              </w:rPr>
            </w:pPr>
            <w:r w:rsidRPr="002B3DF8">
              <w:rPr>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7D3CC474"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1F499B4A"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65D7372E"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0C6CBCA0"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428D0298"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23FE3C93" w14:textId="77777777" w:rsidTr="002644BA">
        <w:trPr>
          <w:trHeight w:val="312"/>
        </w:trPr>
        <w:tc>
          <w:tcPr>
            <w:tcW w:w="851" w:type="dxa"/>
            <w:vMerge/>
            <w:tcBorders>
              <w:top w:val="nil"/>
              <w:left w:val="single" w:sz="12" w:space="0" w:color="auto"/>
              <w:bottom w:val="single" w:sz="12" w:space="0" w:color="000000"/>
              <w:right w:val="single" w:sz="8" w:space="0" w:color="auto"/>
            </w:tcBorders>
            <w:vAlign w:val="center"/>
            <w:hideMark/>
          </w:tcPr>
          <w:p w14:paraId="17B2DBAC"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43A203F1"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8" w:space="0" w:color="auto"/>
              <w:right w:val="single" w:sz="8" w:space="0" w:color="auto"/>
            </w:tcBorders>
            <w:vAlign w:val="center"/>
            <w:hideMark/>
          </w:tcPr>
          <w:p w14:paraId="397DFFB4" w14:textId="77777777" w:rsidR="002B3DF8" w:rsidRPr="002B3DF8" w:rsidRDefault="002B3DF8" w:rsidP="002B3DF8">
            <w:pPr>
              <w:rPr>
                <w:color w:val="000000"/>
                <w:sz w:val="22"/>
                <w:szCs w:val="22"/>
              </w:rPr>
            </w:pPr>
          </w:p>
        </w:tc>
        <w:tc>
          <w:tcPr>
            <w:tcW w:w="1561" w:type="dxa"/>
            <w:tcBorders>
              <w:top w:val="nil"/>
              <w:left w:val="nil"/>
              <w:bottom w:val="single" w:sz="8" w:space="0" w:color="auto"/>
              <w:right w:val="single" w:sz="8" w:space="0" w:color="auto"/>
            </w:tcBorders>
            <w:shd w:val="clear" w:color="auto" w:fill="auto"/>
            <w:noWrap/>
            <w:vAlign w:val="center"/>
            <w:hideMark/>
          </w:tcPr>
          <w:p w14:paraId="31C77D59" w14:textId="77777777" w:rsidR="002B3DF8" w:rsidRPr="002B3DF8" w:rsidRDefault="002B3DF8" w:rsidP="002B3DF8">
            <w:pPr>
              <w:jc w:val="both"/>
              <w:rPr>
                <w:color w:val="000000"/>
                <w:sz w:val="22"/>
                <w:szCs w:val="22"/>
              </w:rPr>
            </w:pPr>
            <w:r w:rsidRPr="002B3DF8">
              <w:rPr>
                <w:color w:val="000000"/>
                <w:sz w:val="22"/>
                <w:szCs w:val="22"/>
              </w:rPr>
              <w:t>valoare (lei)</w:t>
            </w:r>
          </w:p>
        </w:tc>
        <w:tc>
          <w:tcPr>
            <w:tcW w:w="795" w:type="dxa"/>
            <w:tcBorders>
              <w:top w:val="nil"/>
              <w:left w:val="nil"/>
              <w:bottom w:val="single" w:sz="8" w:space="0" w:color="auto"/>
              <w:right w:val="single" w:sz="8" w:space="0" w:color="auto"/>
            </w:tcBorders>
            <w:shd w:val="clear" w:color="auto" w:fill="auto"/>
            <w:noWrap/>
            <w:vAlign w:val="center"/>
            <w:hideMark/>
          </w:tcPr>
          <w:p w14:paraId="4D209AD2"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76E03BCF"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13636605"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674D7DFE"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22E7719C"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085EE299" w14:textId="77777777" w:rsidTr="002644BA">
        <w:trPr>
          <w:trHeight w:val="360"/>
        </w:trPr>
        <w:tc>
          <w:tcPr>
            <w:tcW w:w="851" w:type="dxa"/>
            <w:vMerge/>
            <w:tcBorders>
              <w:top w:val="nil"/>
              <w:left w:val="single" w:sz="12" w:space="0" w:color="auto"/>
              <w:bottom w:val="single" w:sz="12" w:space="0" w:color="000000"/>
              <w:right w:val="single" w:sz="8" w:space="0" w:color="auto"/>
            </w:tcBorders>
            <w:vAlign w:val="center"/>
            <w:hideMark/>
          </w:tcPr>
          <w:p w14:paraId="6B669124"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58DB05B1" w14:textId="77777777" w:rsidR="002B3DF8" w:rsidRPr="002B3DF8" w:rsidRDefault="002B3DF8" w:rsidP="002B3DF8">
            <w:pPr>
              <w:rPr>
                <w:color w:val="000000"/>
                <w:sz w:val="22"/>
                <w:szCs w:val="22"/>
              </w:rPr>
            </w:pPr>
          </w:p>
        </w:tc>
        <w:tc>
          <w:tcPr>
            <w:tcW w:w="1700" w:type="dxa"/>
            <w:vMerge w:val="restart"/>
            <w:tcBorders>
              <w:top w:val="nil"/>
              <w:left w:val="single" w:sz="8" w:space="0" w:color="auto"/>
              <w:bottom w:val="single" w:sz="12" w:space="0" w:color="000000"/>
              <w:right w:val="single" w:sz="8" w:space="0" w:color="auto"/>
            </w:tcBorders>
            <w:shd w:val="clear" w:color="auto" w:fill="auto"/>
            <w:noWrap/>
            <w:vAlign w:val="center"/>
            <w:hideMark/>
          </w:tcPr>
          <w:p w14:paraId="65763BA1" w14:textId="77777777" w:rsidR="002B3DF8" w:rsidRPr="002B3DF8" w:rsidRDefault="002B3DF8" w:rsidP="002B3DF8">
            <w:pPr>
              <w:rPr>
                <w:b/>
                <w:bCs/>
                <w:color w:val="000000"/>
                <w:sz w:val="22"/>
                <w:szCs w:val="22"/>
              </w:rPr>
            </w:pPr>
            <w:r w:rsidRPr="002B3DF8">
              <w:rPr>
                <w:b/>
                <w:bCs/>
                <w:color w:val="000000"/>
                <w:sz w:val="22"/>
                <w:szCs w:val="22"/>
              </w:rPr>
              <w:t>total</w:t>
            </w:r>
          </w:p>
        </w:tc>
        <w:tc>
          <w:tcPr>
            <w:tcW w:w="1561" w:type="dxa"/>
            <w:tcBorders>
              <w:top w:val="nil"/>
              <w:left w:val="nil"/>
              <w:bottom w:val="single" w:sz="8" w:space="0" w:color="auto"/>
              <w:right w:val="single" w:sz="8" w:space="0" w:color="auto"/>
            </w:tcBorders>
            <w:shd w:val="clear" w:color="auto" w:fill="auto"/>
            <w:noWrap/>
            <w:vAlign w:val="center"/>
            <w:hideMark/>
          </w:tcPr>
          <w:p w14:paraId="03DA71A6" w14:textId="77777777" w:rsidR="002B3DF8" w:rsidRPr="002B3DF8" w:rsidRDefault="002B3DF8" w:rsidP="002B3DF8">
            <w:pPr>
              <w:jc w:val="both"/>
              <w:rPr>
                <w:b/>
                <w:bCs/>
                <w:color w:val="000000"/>
                <w:sz w:val="22"/>
                <w:szCs w:val="22"/>
              </w:rPr>
            </w:pPr>
            <w:r w:rsidRPr="002B3DF8">
              <w:rPr>
                <w:b/>
                <w:bCs/>
                <w:color w:val="000000"/>
                <w:sz w:val="22"/>
                <w:szCs w:val="22"/>
              </w:rPr>
              <w:t>nr.compensații</w:t>
            </w:r>
          </w:p>
        </w:tc>
        <w:tc>
          <w:tcPr>
            <w:tcW w:w="795" w:type="dxa"/>
            <w:tcBorders>
              <w:top w:val="nil"/>
              <w:left w:val="nil"/>
              <w:bottom w:val="single" w:sz="8" w:space="0" w:color="auto"/>
              <w:right w:val="single" w:sz="8" w:space="0" w:color="auto"/>
            </w:tcBorders>
            <w:shd w:val="clear" w:color="auto" w:fill="auto"/>
            <w:noWrap/>
            <w:vAlign w:val="center"/>
            <w:hideMark/>
          </w:tcPr>
          <w:p w14:paraId="6E469ED4"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8" w:space="0" w:color="auto"/>
              <w:right w:val="single" w:sz="8" w:space="0" w:color="auto"/>
            </w:tcBorders>
            <w:shd w:val="clear" w:color="auto" w:fill="auto"/>
            <w:noWrap/>
            <w:vAlign w:val="center"/>
            <w:hideMark/>
          </w:tcPr>
          <w:p w14:paraId="26482DB1"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8" w:space="0" w:color="auto"/>
              <w:right w:val="single" w:sz="8" w:space="0" w:color="auto"/>
            </w:tcBorders>
            <w:shd w:val="clear" w:color="auto" w:fill="auto"/>
            <w:vAlign w:val="center"/>
            <w:hideMark/>
          </w:tcPr>
          <w:p w14:paraId="3A0DB0C0" w14:textId="77777777" w:rsidR="002B3DF8" w:rsidRPr="002B3DF8" w:rsidRDefault="002B3DF8" w:rsidP="002B3DF8">
            <w:pPr>
              <w:rPr>
                <w:rFonts w:ascii="Calibri" w:hAnsi="Calibri"/>
                <w:color w:val="444444"/>
                <w:sz w:val="22"/>
                <w:szCs w:val="22"/>
              </w:rPr>
            </w:pPr>
            <w:r w:rsidRPr="002B3DF8">
              <w:rPr>
                <w:rFonts w:ascii="Calibri" w:hAnsi="Calibri"/>
                <w:color w:val="444444"/>
                <w:sz w:val="22"/>
                <w:szCs w:val="22"/>
              </w:rPr>
              <w:t> </w:t>
            </w:r>
          </w:p>
        </w:tc>
        <w:tc>
          <w:tcPr>
            <w:tcW w:w="851" w:type="dxa"/>
            <w:tcBorders>
              <w:top w:val="nil"/>
              <w:left w:val="nil"/>
              <w:bottom w:val="single" w:sz="8" w:space="0" w:color="auto"/>
              <w:right w:val="single" w:sz="8" w:space="0" w:color="auto"/>
            </w:tcBorders>
            <w:shd w:val="clear" w:color="auto" w:fill="auto"/>
            <w:noWrap/>
            <w:vAlign w:val="center"/>
            <w:hideMark/>
          </w:tcPr>
          <w:p w14:paraId="3A427A3C"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8" w:space="0" w:color="auto"/>
              <w:right w:val="single" w:sz="12" w:space="0" w:color="auto"/>
            </w:tcBorders>
            <w:shd w:val="clear" w:color="auto" w:fill="auto"/>
            <w:noWrap/>
            <w:vAlign w:val="center"/>
            <w:hideMark/>
          </w:tcPr>
          <w:p w14:paraId="23582A63"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24C82E3D" w14:textId="77777777" w:rsidTr="002644BA">
        <w:trPr>
          <w:trHeight w:val="315"/>
        </w:trPr>
        <w:tc>
          <w:tcPr>
            <w:tcW w:w="851" w:type="dxa"/>
            <w:vMerge/>
            <w:tcBorders>
              <w:top w:val="nil"/>
              <w:left w:val="single" w:sz="12" w:space="0" w:color="auto"/>
              <w:bottom w:val="single" w:sz="12" w:space="0" w:color="000000"/>
              <w:right w:val="single" w:sz="8" w:space="0" w:color="auto"/>
            </w:tcBorders>
            <w:vAlign w:val="center"/>
            <w:hideMark/>
          </w:tcPr>
          <w:p w14:paraId="3B27B7C3" w14:textId="77777777" w:rsidR="002B3DF8" w:rsidRPr="002B3DF8" w:rsidRDefault="002B3DF8" w:rsidP="002B3DF8">
            <w:pPr>
              <w:rPr>
                <w:color w:val="000000"/>
                <w:sz w:val="22"/>
                <w:szCs w:val="22"/>
              </w:rPr>
            </w:pPr>
          </w:p>
        </w:tc>
        <w:tc>
          <w:tcPr>
            <w:tcW w:w="3119" w:type="dxa"/>
            <w:vMerge/>
            <w:tcBorders>
              <w:top w:val="nil"/>
              <w:left w:val="single" w:sz="8" w:space="0" w:color="auto"/>
              <w:bottom w:val="single" w:sz="12" w:space="0" w:color="000000"/>
              <w:right w:val="single" w:sz="8" w:space="0" w:color="auto"/>
            </w:tcBorders>
            <w:vAlign w:val="center"/>
            <w:hideMark/>
          </w:tcPr>
          <w:p w14:paraId="7DC185CF" w14:textId="77777777" w:rsidR="002B3DF8" w:rsidRPr="002B3DF8" w:rsidRDefault="002B3DF8" w:rsidP="002B3DF8">
            <w:pPr>
              <w:rPr>
                <w:color w:val="000000"/>
                <w:sz w:val="22"/>
                <w:szCs w:val="22"/>
              </w:rPr>
            </w:pPr>
          </w:p>
        </w:tc>
        <w:tc>
          <w:tcPr>
            <w:tcW w:w="1700" w:type="dxa"/>
            <w:vMerge/>
            <w:tcBorders>
              <w:top w:val="nil"/>
              <w:left w:val="single" w:sz="8" w:space="0" w:color="auto"/>
              <w:bottom w:val="single" w:sz="12" w:space="0" w:color="000000"/>
              <w:right w:val="single" w:sz="8" w:space="0" w:color="auto"/>
            </w:tcBorders>
            <w:vAlign w:val="center"/>
            <w:hideMark/>
          </w:tcPr>
          <w:p w14:paraId="04374B77" w14:textId="77777777" w:rsidR="002B3DF8" w:rsidRPr="002B3DF8" w:rsidRDefault="002B3DF8" w:rsidP="002B3DF8">
            <w:pPr>
              <w:rPr>
                <w:b/>
                <w:bCs/>
                <w:color w:val="000000"/>
                <w:sz w:val="22"/>
                <w:szCs w:val="22"/>
              </w:rPr>
            </w:pPr>
          </w:p>
        </w:tc>
        <w:tc>
          <w:tcPr>
            <w:tcW w:w="1561" w:type="dxa"/>
            <w:tcBorders>
              <w:top w:val="nil"/>
              <w:left w:val="nil"/>
              <w:bottom w:val="single" w:sz="12" w:space="0" w:color="auto"/>
              <w:right w:val="single" w:sz="8" w:space="0" w:color="auto"/>
            </w:tcBorders>
            <w:shd w:val="clear" w:color="auto" w:fill="auto"/>
            <w:noWrap/>
            <w:vAlign w:val="center"/>
            <w:hideMark/>
          </w:tcPr>
          <w:p w14:paraId="5856D20C" w14:textId="77777777" w:rsidR="002B3DF8" w:rsidRPr="002B3DF8" w:rsidRDefault="002B3DF8" w:rsidP="002B3DF8">
            <w:pPr>
              <w:jc w:val="both"/>
              <w:rPr>
                <w:b/>
                <w:bCs/>
                <w:color w:val="000000"/>
                <w:sz w:val="22"/>
                <w:szCs w:val="22"/>
              </w:rPr>
            </w:pPr>
            <w:r w:rsidRPr="002B3DF8">
              <w:rPr>
                <w:b/>
                <w:bCs/>
                <w:color w:val="000000"/>
                <w:sz w:val="22"/>
                <w:szCs w:val="22"/>
              </w:rPr>
              <w:t>valoare (lei)</w:t>
            </w:r>
          </w:p>
        </w:tc>
        <w:tc>
          <w:tcPr>
            <w:tcW w:w="795" w:type="dxa"/>
            <w:tcBorders>
              <w:top w:val="nil"/>
              <w:left w:val="nil"/>
              <w:bottom w:val="single" w:sz="12" w:space="0" w:color="auto"/>
              <w:right w:val="single" w:sz="8" w:space="0" w:color="auto"/>
            </w:tcBorders>
            <w:shd w:val="clear" w:color="auto" w:fill="auto"/>
            <w:noWrap/>
            <w:vAlign w:val="center"/>
            <w:hideMark/>
          </w:tcPr>
          <w:p w14:paraId="15C4EA95" w14:textId="77777777" w:rsidR="002B3DF8" w:rsidRPr="002B3DF8" w:rsidRDefault="002B3DF8" w:rsidP="002B3DF8">
            <w:pPr>
              <w:rPr>
                <w:color w:val="000000"/>
                <w:sz w:val="22"/>
                <w:szCs w:val="22"/>
              </w:rPr>
            </w:pPr>
            <w:r w:rsidRPr="002B3DF8">
              <w:rPr>
                <w:color w:val="000000"/>
                <w:sz w:val="22"/>
                <w:szCs w:val="22"/>
              </w:rPr>
              <w:t> </w:t>
            </w:r>
          </w:p>
        </w:tc>
        <w:tc>
          <w:tcPr>
            <w:tcW w:w="764" w:type="dxa"/>
            <w:tcBorders>
              <w:top w:val="nil"/>
              <w:left w:val="nil"/>
              <w:bottom w:val="single" w:sz="12" w:space="0" w:color="auto"/>
              <w:right w:val="single" w:sz="8" w:space="0" w:color="auto"/>
            </w:tcBorders>
            <w:shd w:val="clear" w:color="auto" w:fill="auto"/>
            <w:noWrap/>
            <w:vAlign w:val="center"/>
            <w:hideMark/>
          </w:tcPr>
          <w:p w14:paraId="3E680FE6" w14:textId="77777777" w:rsidR="002B3DF8" w:rsidRPr="002B3DF8" w:rsidRDefault="002B3DF8" w:rsidP="002B3DF8">
            <w:pPr>
              <w:rPr>
                <w:color w:val="000000"/>
                <w:sz w:val="22"/>
                <w:szCs w:val="22"/>
              </w:rPr>
            </w:pPr>
            <w:r w:rsidRPr="002B3DF8">
              <w:rPr>
                <w:color w:val="000000"/>
                <w:sz w:val="22"/>
                <w:szCs w:val="22"/>
              </w:rPr>
              <w:t> </w:t>
            </w:r>
          </w:p>
        </w:tc>
        <w:tc>
          <w:tcPr>
            <w:tcW w:w="850" w:type="dxa"/>
            <w:tcBorders>
              <w:top w:val="nil"/>
              <w:left w:val="nil"/>
              <w:bottom w:val="single" w:sz="12" w:space="0" w:color="auto"/>
              <w:right w:val="single" w:sz="8" w:space="0" w:color="auto"/>
            </w:tcBorders>
            <w:shd w:val="clear" w:color="auto" w:fill="auto"/>
            <w:noWrap/>
            <w:vAlign w:val="center"/>
            <w:hideMark/>
          </w:tcPr>
          <w:p w14:paraId="3936C61E" w14:textId="77777777" w:rsidR="002B3DF8" w:rsidRPr="002B3DF8" w:rsidRDefault="002B3DF8" w:rsidP="002B3DF8">
            <w:pPr>
              <w:rPr>
                <w:color w:val="000000"/>
                <w:sz w:val="22"/>
                <w:szCs w:val="22"/>
              </w:rPr>
            </w:pPr>
            <w:r w:rsidRPr="002B3DF8">
              <w:rPr>
                <w:color w:val="000000"/>
                <w:sz w:val="22"/>
                <w:szCs w:val="22"/>
              </w:rPr>
              <w:t> </w:t>
            </w:r>
          </w:p>
        </w:tc>
        <w:tc>
          <w:tcPr>
            <w:tcW w:w="851" w:type="dxa"/>
            <w:tcBorders>
              <w:top w:val="nil"/>
              <w:left w:val="nil"/>
              <w:bottom w:val="single" w:sz="12" w:space="0" w:color="auto"/>
              <w:right w:val="single" w:sz="8" w:space="0" w:color="auto"/>
            </w:tcBorders>
            <w:shd w:val="clear" w:color="auto" w:fill="auto"/>
            <w:noWrap/>
            <w:vAlign w:val="center"/>
            <w:hideMark/>
          </w:tcPr>
          <w:p w14:paraId="055B4565" w14:textId="77777777" w:rsidR="002B3DF8" w:rsidRPr="002B3DF8" w:rsidRDefault="002B3DF8" w:rsidP="002B3DF8">
            <w:pPr>
              <w:rPr>
                <w:color w:val="000000"/>
                <w:sz w:val="22"/>
                <w:szCs w:val="22"/>
              </w:rPr>
            </w:pPr>
            <w:r w:rsidRPr="002B3DF8">
              <w:rPr>
                <w:color w:val="000000"/>
                <w:sz w:val="22"/>
                <w:szCs w:val="22"/>
              </w:rPr>
              <w:t> </w:t>
            </w:r>
          </w:p>
        </w:tc>
        <w:tc>
          <w:tcPr>
            <w:tcW w:w="709" w:type="dxa"/>
            <w:tcBorders>
              <w:top w:val="nil"/>
              <w:left w:val="nil"/>
              <w:bottom w:val="single" w:sz="12" w:space="0" w:color="auto"/>
              <w:right w:val="single" w:sz="12" w:space="0" w:color="auto"/>
            </w:tcBorders>
            <w:shd w:val="clear" w:color="auto" w:fill="auto"/>
            <w:noWrap/>
            <w:vAlign w:val="center"/>
            <w:hideMark/>
          </w:tcPr>
          <w:p w14:paraId="1981D4AA" w14:textId="77777777" w:rsidR="002B3DF8" w:rsidRPr="002B3DF8" w:rsidRDefault="002B3DF8" w:rsidP="002B3DF8">
            <w:pPr>
              <w:rPr>
                <w:color w:val="000000"/>
                <w:sz w:val="22"/>
                <w:szCs w:val="22"/>
              </w:rPr>
            </w:pPr>
            <w:r w:rsidRPr="002B3DF8">
              <w:rPr>
                <w:color w:val="000000"/>
                <w:sz w:val="22"/>
                <w:szCs w:val="22"/>
              </w:rPr>
              <w:t> </w:t>
            </w:r>
          </w:p>
        </w:tc>
      </w:tr>
      <w:tr w:rsidR="002B3DF8" w:rsidRPr="002B3DF8" w14:paraId="79158832" w14:textId="77777777" w:rsidTr="002644BA">
        <w:trPr>
          <w:trHeight w:val="315"/>
        </w:trPr>
        <w:tc>
          <w:tcPr>
            <w:tcW w:w="851" w:type="dxa"/>
            <w:tcBorders>
              <w:top w:val="nil"/>
              <w:left w:val="nil"/>
              <w:bottom w:val="nil"/>
              <w:right w:val="nil"/>
            </w:tcBorders>
            <w:shd w:val="clear" w:color="auto" w:fill="auto"/>
            <w:noWrap/>
            <w:vAlign w:val="bottom"/>
            <w:hideMark/>
          </w:tcPr>
          <w:p w14:paraId="2EA2A1A5" w14:textId="77777777" w:rsidR="002B3DF8" w:rsidRPr="002B3DF8" w:rsidRDefault="002B3DF8" w:rsidP="002B3DF8">
            <w:pPr>
              <w:rPr>
                <w:color w:val="000000"/>
                <w:sz w:val="22"/>
                <w:szCs w:val="22"/>
              </w:rPr>
            </w:pPr>
          </w:p>
        </w:tc>
        <w:tc>
          <w:tcPr>
            <w:tcW w:w="3119" w:type="dxa"/>
            <w:tcBorders>
              <w:top w:val="nil"/>
              <w:left w:val="nil"/>
              <w:bottom w:val="nil"/>
              <w:right w:val="nil"/>
            </w:tcBorders>
            <w:shd w:val="clear" w:color="auto" w:fill="auto"/>
            <w:noWrap/>
            <w:vAlign w:val="bottom"/>
            <w:hideMark/>
          </w:tcPr>
          <w:p w14:paraId="301FF55C" w14:textId="77777777" w:rsidR="002B3DF8" w:rsidRPr="002B3DF8" w:rsidRDefault="002B3DF8" w:rsidP="002B3DF8">
            <w:pPr>
              <w:rPr>
                <w:sz w:val="20"/>
              </w:rPr>
            </w:pPr>
          </w:p>
        </w:tc>
        <w:tc>
          <w:tcPr>
            <w:tcW w:w="1700" w:type="dxa"/>
            <w:tcBorders>
              <w:top w:val="nil"/>
              <w:left w:val="nil"/>
              <w:bottom w:val="nil"/>
              <w:right w:val="nil"/>
            </w:tcBorders>
            <w:shd w:val="clear" w:color="auto" w:fill="auto"/>
            <w:noWrap/>
            <w:vAlign w:val="bottom"/>
            <w:hideMark/>
          </w:tcPr>
          <w:p w14:paraId="551489A9" w14:textId="77777777" w:rsidR="002B3DF8" w:rsidRPr="002B3DF8" w:rsidRDefault="002B3DF8" w:rsidP="002B3DF8">
            <w:pPr>
              <w:rPr>
                <w:sz w:val="20"/>
              </w:rPr>
            </w:pPr>
          </w:p>
        </w:tc>
        <w:tc>
          <w:tcPr>
            <w:tcW w:w="1561" w:type="dxa"/>
            <w:tcBorders>
              <w:top w:val="nil"/>
              <w:left w:val="nil"/>
              <w:bottom w:val="nil"/>
              <w:right w:val="nil"/>
            </w:tcBorders>
            <w:shd w:val="clear" w:color="auto" w:fill="auto"/>
            <w:noWrap/>
            <w:vAlign w:val="bottom"/>
            <w:hideMark/>
          </w:tcPr>
          <w:p w14:paraId="0FF1FDED" w14:textId="77777777" w:rsidR="002B3DF8" w:rsidRPr="002B3DF8" w:rsidRDefault="002B3DF8" w:rsidP="002B3DF8">
            <w:pPr>
              <w:rPr>
                <w:sz w:val="20"/>
              </w:rPr>
            </w:pPr>
          </w:p>
        </w:tc>
        <w:tc>
          <w:tcPr>
            <w:tcW w:w="795" w:type="dxa"/>
            <w:tcBorders>
              <w:top w:val="nil"/>
              <w:left w:val="nil"/>
              <w:bottom w:val="nil"/>
              <w:right w:val="nil"/>
            </w:tcBorders>
            <w:shd w:val="clear" w:color="auto" w:fill="auto"/>
            <w:noWrap/>
            <w:vAlign w:val="bottom"/>
            <w:hideMark/>
          </w:tcPr>
          <w:p w14:paraId="51A7254B" w14:textId="77777777" w:rsidR="002B3DF8" w:rsidRPr="002B3DF8" w:rsidRDefault="002B3DF8" w:rsidP="002B3DF8">
            <w:pPr>
              <w:rPr>
                <w:sz w:val="20"/>
              </w:rPr>
            </w:pPr>
          </w:p>
        </w:tc>
        <w:tc>
          <w:tcPr>
            <w:tcW w:w="764" w:type="dxa"/>
            <w:tcBorders>
              <w:top w:val="nil"/>
              <w:left w:val="nil"/>
              <w:bottom w:val="nil"/>
              <w:right w:val="nil"/>
            </w:tcBorders>
            <w:shd w:val="clear" w:color="auto" w:fill="auto"/>
            <w:noWrap/>
            <w:vAlign w:val="bottom"/>
            <w:hideMark/>
          </w:tcPr>
          <w:p w14:paraId="144E90EE" w14:textId="77777777" w:rsidR="002B3DF8" w:rsidRPr="002B3DF8" w:rsidRDefault="002B3DF8" w:rsidP="002B3DF8">
            <w:pPr>
              <w:rPr>
                <w:sz w:val="20"/>
              </w:rPr>
            </w:pPr>
          </w:p>
        </w:tc>
        <w:tc>
          <w:tcPr>
            <w:tcW w:w="850" w:type="dxa"/>
            <w:tcBorders>
              <w:top w:val="nil"/>
              <w:left w:val="nil"/>
              <w:bottom w:val="nil"/>
              <w:right w:val="nil"/>
            </w:tcBorders>
            <w:shd w:val="clear" w:color="auto" w:fill="auto"/>
            <w:noWrap/>
            <w:vAlign w:val="bottom"/>
            <w:hideMark/>
          </w:tcPr>
          <w:p w14:paraId="251AB668" w14:textId="77777777" w:rsidR="002B3DF8" w:rsidRPr="002B3DF8" w:rsidRDefault="002B3DF8" w:rsidP="002B3DF8">
            <w:pPr>
              <w:rPr>
                <w:sz w:val="20"/>
              </w:rPr>
            </w:pPr>
          </w:p>
        </w:tc>
        <w:tc>
          <w:tcPr>
            <w:tcW w:w="851" w:type="dxa"/>
            <w:tcBorders>
              <w:top w:val="nil"/>
              <w:left w:val="nil"/>
              <w:bottom w:val="nil"/>
              <w:right w:val="nil"/>
            </w:tcBorders>
            <w:shd w:val="clear" w:color="auto" w:fill="auto"/>
            <w:noWrap/>
            <w:vAlign w:val="bottom"/>
            <w:hideMark/>
          </w:tcPr>
          <w:p w14:paraId="0CD47340" w14:textId="77777777" w:rsidR="002B3DF8" w:rsidRPr="002B3DF8" w:rsidRDefault="002B3DF8" w:rsidP="002B3DF8">
            <w:pPr>
              <w:rPr>
                <w:sz w:val="20"/>
              </w:rPr>
            </w:pPr>
          </w:p>
        </w:tc>
        <w:tc>
          <w:tcPr>
            <w:tcW w:w="709" w:type="dxa"/>
            <w:tcBorders>
              <w:top w:val="nil"/>
              <w:left w:val="nil"/>
              <w:bottom w:val="nil"/>
              <w:right w:val="nil"/>
            </w:tcBorders>
            <w:shd w:val="clear" w:color="auto" w:fill="auto"/>
            <w:noWrap/>
            <w:vAlign w:val="bottom"/>
            <w:hideMark/>
          </w:tcPr>
          <w:p w14:paraId="4D560BF5" w14:textId="77777777" w:rsidR="002B3DF8" w:rsidRPr="002B3DF8" w:rsidRDefault="002B3DF8" w:rsidP="002B3DF8">
            <w:pPr>
              <w:rPr>
                <w:sz w:val="20"/>
              </w:rPr>
            </w:pPr>
          </w:p>
        </w:tc>
      </w:tr>
      <w:tr w:rsidR="002B3DF8" w:rsidRPr="002B3DF8" w14:paraId="6D0EC49E" w14:textId="77777777" w:rsidTr="002644BA">
        <w:trPr>
          <w:trHeight w:val="315"/>
        </w:trPr>
        <w:tc>
          <w:tcPr>
            <w:tcW w:w="11200" w:type="dxa"/>
            <w:gridSpan w:val="9"/>
            <w:tcBorders>
              <w:top w:val="nil"/>
              <w:left w:val="nil"/>
              <w:bottom w:val="nil"/>
              <w:right w:val="nil"/>
            </w:tcBorders>
            <w:shd w:val="clear" w:color="auto" w:fill="auto"/>
            <w:noWrap/>
            <w:vAlign w:val="center"/>
            <w:hideMark/>
          </w:tcPr>
          <w:p w14:paraId="4A16F055" w14:textId="77777777" w:rsidR="002B3DF8" w:rsidRPr="002B3DF8" w:rsidRDefault="002B3DF8" w:rsidP="002B3DF8">
            <w:pPr>
              <w:rPr>
                <w:color w:val="000000"/>
                <w:szCs w:val="24"/>
                <w:u w:val="single"/>
              </w:rPr>
            </w:pPr>
            <w:r w:rsidRPr="002B3DF8">
              <w:rPr>
                <w:color w:val="000000"/>
                <w:szCs w:val="24"/>
                <w:u w:val="single"/>
              </w:rPr>
              <w:t>*) Semnificația în detaliu a fiecărui indicator este cea precizată în textul standardului.</w:t>
            </w:r>
          </w:p>
        </w:tc>
      </w:tr>
      <w:tr w:rsidR="002B3DF8" w:rsidRPr="002B3DF8" w14:paraId="6A4F990D" w14:textId="77777777" w:rsidTr="002644BA">
        <w:trPr>
          <w:trHeight w:val="315"/>
        </w:trPr>
        <w:tc>
          <w:tcPr>
            <w:tcW w:w="3970" w:type="dxa"/>
            <w:gridSpan w:val="2"/>
            <w:tcBorders>
              <w:top w:val="nil"/>
              <w:left w:val="nil"/>
              <w:bottom w:val="nil"/>
              <w:right w:val="nil"/>
            </w:tcBorders>
            <w:shd w:val="clear" w:color="auto" w:fill="auto"/>
            <w:noWrap/>
            <w:vAlign w:val="center"/>
            <w:hideMark/>
          </w:tcPr>
          <w:p w14:paraId="6A99D622" w14:textId="77777777" w:rsidR="002B3DF8" w:rsidRPr="002B3DF8" w:rsidRDefault="002B3DF8" w:rsidP="002B3DF8">
            <w:pPr>
              <w:rPr>
                <w:color w:val="000000"/>
                <w:szCs w:val="24"/>
                <w:u w:val="single"/>
              </w:rPr>
            </w:pPr>
            <w:r w:rsidRPr="002B3DF8">
              <w:rPr>
                <w:color w:val="000000"/>
                <w:szCs w:val="24"/>
                <w:u w:val="single"/>
              </w:rPr>
              <w:t>**)LC - loc de consum</w:t>
            </w:r>
          </w:p>
        </w:tc>
        <w:tc>
          <w:tcPr>
            <w:tcW w:w="1700" w:type="dxa"/>
            <w:tcBorders>
              <w:top w:val="nil"/>
              <w:left w:val="nil"/>
              <w:bottom w:val="nil"/>
              <w:right w:val="nil"/>
            </w:tcBorders>
            <w:shd w:val="clear" w:color="auto" w:fill="auto"/>
            <w:noWrap/>
            <w:vAlign w:val="center"/>
            <w:hideMark/>
          </w:tcPr>
          <w:p w14:paraId="2AB8D68E" w14:textId="77777777" w:rsidR="002B3DF8" w:rsidRPr="002B3DF8" w:rsidRDefault="002B3DF8" w:rsidP="002B3DF8">
            <w:pPr>
              <w:rPr>
                <w:color w:val="000000"/>
                <w:szCs w:val="24"/>
                <w:u w:val="single"/>
              </w:rPr>
            </w:pPr>
          </w:p>
        </w:tc>
        <w:tc>
          <w:tcPr>
            <w:tcW w:w="1561" w:type="dxa"/>
            <w:tcBorders>
              <w:top w:val="nil"/>
              <w:left w:val="nil"/>
              <w:bottom w:val="nil"/>
              <w:right w:val="nil"/>
            </w:tcBorders>
            <w:shd w:val="clear" w:color="auto" w:fill="auto"/>
            <w:noWrap/>
            <w:vAlign w:val="center"/>
            <w:hideMark/>
          </w:tcPr>
          <w:p w14:paraId="100BD743" w14:textId="77777777" w:rsidR="002B3DF8" w:rsidRPr="002B3DF8" w:rsidRDefault="002B3DF8" w:rsidP="002B3DF8">
            <w:pPr>
              <w:rPr>
                <w:sz w:val="20"/>
              </w:rPr>
            </w:pPr>
          </w:p>
        </w:tc>
        <w:tc>
          <w:tcPr>
            <w:tcW w:w="795" w:type="dxa"/>
            <w:tcBorders>
              <w:top w:val="nil"/>
              <w:left w:val="nil"/>
              <w:bottom w:val="nil"/>
              <w:right w:val="nil"/>
            </w:tcBorders>
            <w:shd w:val="clear" w:color="auto" w:fill="auto"/>
            <w:noWrap/>
            <w:vAlign w:val="center"/>
            <w:hideMark/>
          </w:tcPr>
          <w:p w14:paraId="314DD85E" w14:textId="77777777" w:rsidR="002B3DF8" w:rsidRPr="002B3DF8" w:rsidRDefault="002B3DF8" w:rsidP="002B3DF8">
            <w:pPr>
              <w:rPr>
                <w:sz w:val="20"/>
              </w:rPr>
            </w:pPr>
          </w:p>
        </w:tc>
        <w:tc>
          <w:tcPr>
            <w:tcW w:w="764" w:type="dxa"/>
            <w:tcBorders>
              <w:top w:val="nil"/>
              <w:left w:val="nil"/>
              <w:bottom w:val="nil"/>
              <w:right w:val="nil"/>
            </w:tcBorders>
            <w:shd w:val="clear" w:color="auto" w:fill="auto"/>
            <w:noWrap/>
            <w:vAlign w:val="center"/>
            <w:hideMark/>
          </w:tcPr>
          <w:p w14:paraId="12725C60" w14:textId="77777777" w:rsidR="002B3DF8" w:rsidRPr="002B3DF8" w:rsidRDefault="002B3DF8" w:rsidP="002B3DF8">
            <w:pPr>
              <w:rPr>
                <w:sz w:val="20"/>
              </w:rPr>
            </w:pPr>
          </w:p>
        </w:tc>
        <w:tc>
          <w:tcPr>
            <w:tcW w:w="850" w:type="dxa"/>
            <w:tcBorders>
              <w:top w:val="nil"/>
              <w:left w:val="nil"/>
              <w:bottom w:val="nil"/>
              <w:right w:val="nil"/>
            </w:tcBorders>
            <w:shd w:val="clear" w:color="auto" w:fill="auto"/>
            <w:noWrap/>
            <w:vAlign w:val="center"/>
            <w:hideMark/>
          </w:tcPr>
          <w:p w14:paraId="484E9AA1" w14:textId="77777777" w:rsidR="002B3DF8" w:rsidRPr="002B3DF8" w:rsidRDefault="002B3DF8" w:rsidP="002B3DF8">
            <w:pPr>
              <w:rPr>
                <w:sz w:val="20"/>
              </w:rPr>
            </w:pPr>
          </w:p>
        </w:tc>
        <w:tc>
          <w:tcPr>
            <w:tcW w:w="851" w:type="dxa"/>
            <w:tcBorders>
              <w:top w:val="nil"/>
              <w:left w:val="nil"/>
              <w:bottom w:val="nil"/>
              <w:right w:val="nil"/>
            </w:tcBorders>
            <w:shd w:val="clear" w:color="auto" w:fill="auto"/>
            <w:noWrap/>
            <w:vAlign w:val="center"/>
            <w:hideMark/>
          </w:tcPr>
          <w:p w14:paraId="0A8EDE78" w14:textId="77777777" w:rsidR="002B3DF8" w:rsidRPr="002B3DF8" w:rsidRDefault="002B3DF8" w:rsidP="002B3DF8">
            <w:pPr>
              <w:rPr>
                <w:sz w:val="20"/>
              </w:rPr>
            </w:pPr>
          </w:p>
        </w:tc>
        <w:tc>
          <w:tcPr>
            <w:tcW w:w="709" w:type="dxa"/>
            <w:tcBorders>
              <w:top w:val="nil"/>
              <w:left w:val="nil"/>
              <w:bottom w:val="nil"/>
              <w:right w:val="nil"/>
            </w:tcBorders>
            <w:shd w:val="clear" w:color="auto" w:fill="auto"/>
            <w:noWrap/>
            <w:vAlign w:val="center"/>
            <w:hideMark/>
          </w:tcPr>
          <w:p w14:paraId="25F95C1D" w14:textId="77777777" w:rsidR="002B3DF8" w:rsidRPr="002B3DF8" w:rsidRDefault="002B3DF8" w:rsidP="002B3DF8">
            <w:pPr>
              <w:rPr>
                <w:sz w:val="20"/>
              </w:rPr>
            </w:pPr>
          </w:p>
        </w:tc>
      </w:tr>
    </w:tbl>
    <w:p w14:paraId="375BDD14" w14:textId="77777777" w:rsidR="008F1A3B" w:rsidRDefault="008F1A3B" w:rsidP="002644BA">
      <w:pPr>
        <w:spacing w:before="120" w:after="120" w:line="360" w:lineRule="auto"/>
        <w:jc w:val="right"/>
        <w:rPr>
          <w:i/>
          <w:szCs w:val="24"/>
          <w:u w:val="single"/>
          <w:lang w:val="ro-RO"/>
        </w:rPr>
      </w:pPr>
    </w:p>
    <w:p w14:paraId="65D9C311" w14:textId="7CAA967B" w:rsidR="002B3DF8" w:rsidRPr="00430117" w:rsidRDefault="002B3DF8" w:rsidP="002644BA">
      <w:pPr>
        <w:spacing w:before="120" w:after="120" w:line="360" w:lineRule="auto"/>
        <w:jc w:val="right"/>
        <w:rPr>
          <w:i/>
          <w:szCs w:val="24"/>
          <w:u w:val="single"/>
          <w:lang w:val="ro-RO"/>
        </w:rPr>
      </w:pPr>
      <w:r>
        <w:rPr>
          <w:i/>
          <w:szCs w:val="24"/>
          <w:u w:val="single"/>
          <w:lang w:val="ro-RO"/>
        </w:rPr>
        <w:t>ANEXA Nr. 3</w:t>
      </w:r>
    </w:p>
    <w:p w14:paraId="6E1D4EFF" w14:textId="77777777" w:rsidR="002B3DF8" w:rsidRDefault="002B3DF8" w:rsidP="002B3DF8">
      <w:pPr>
        <w:spacing w:before="120" w:after="120" w:line="360" w:lineRule="auto"/>
        <w:jc w:val="right"/>
        <w:rPr>
          <w:i/>
          <w:szCs w:val="24"/>
          <w:u w:val="single"/>
          <w:lang w:val="ro-RO"/>
        </w:rPr>
      </w:pPr>
      <w:r w:rsidRPr="00430117">
        <w:rPr>
          <w:i/>
          <w:szCs w:val="24"/>
          <w:u w:val="single"/>
          <w:lang w:val="ro-RO"/>
        </w:rPr>
        <w:t xml:space="preserve">la </w:t>
      </w:r>
      <w:r>
        <w:rPr>
          <w:i/>
          <w:szCs w:val="24"/>
          <w:u w:val="single"/>
          <w:lang w:val="ro-RO"/>
        </w:rPr>
        <w:t>S</w:t>
      </w:r>
      <w:r w:rsidRPr="0008673D">
        <w:rPr>
          <w:i/>
          <w:szCs w:val="24"/>
          <w:u w:val="single"/>
          <w:lang w:val="ro-RO"/>
        </w:rPr>
        <w:t>tandard</w:t>
      </w:r>
    </w:p>
    <w:p w14:paraId="66477D28" w14:textId="5F99572C" w:rsidR="002B3DF8" w:rsidRDefault="002B3DF8" w:rsidP="002B3DF8">
      <w:pPr>
        <w:spacing w:before="120" w:after="120" w:line="360" w:lineRule="auto"/>
        <w:jc w:val="center"/>
        <w:rPr>
          <w:i/>
          <w:szCs w:val="24"/>
          <w:u w:val="single"/>
          <w:lang w:val="ro-RO"/>
        </w:rPr>
      </w:pPr>
      <w:r>
        <w:rPr>
          <w:i/>
          <w:szCs w:val="24"/>
          <w:u w:val="single"/>
          <w:lang w:val="ro-RO"/>
        </w:rPr>
        <w:t>Indicatori de performanță</w:t>
      </w:r>
    </w:p>
    <w:p w14:paraId="18B2258D" w14:textId="77777777" w:rsidR="002B3DF8" w:rsidRDefault="002B3DF8" w:rsidP="002B3DF8">
      <w:pPr>
        <w:spacing w:before="120" w:after="120" w:line="360" w:lineRule="auto"/>
        <w:jc w:val="center"/>
        <w:rPr>
          <w:i/>
          <w:szCs w:val="24"/>
          <w:u w:val="single"/>
          <w:lang w:val="ro-RO"/>
        </w:rPr>
      </w:pPr>
    </w:p>
    <w:tbl>
      <w:tblPr>
        <w:tblW w:w="11057" w:type="dxa"/>
        <w:tblInd w:w="-459" w:type="dxa"/>
        <w:tblLook w:val="04A0" w:firstRow="1" w:lastRow="0" w:firstColumn="1" w:lastColumn="0" w:noHBand="0" w:noVBand="1"/>
      </w:tblPr>
      <w:tblGrid>
        <w:gridCol w:w="993"/>
        <w:gridCol w:w="3543"/>
        <w:gridCol w:w="2127"/>
        <w:gridCol w:w="992"/>
        <w:gridCol w:w="850"/>
        <w:gridCol w:w="993"/>
        <w:gridCol w:w="850"/>
        <w:gridCol w:w="709"/>
      </w:tblGrid>
      <w:tr w:rsidR="002B3DF8" w:rsidRPr="002B3DF8" w14:paraId="36411F9B" w14:textId="77777777" w:rsidTr="002644BA">
        <w:trPr>
          <w:trHeight w:val="458"/>
        </w:trPr>
        <w:tc>
          <w:tcPr>
            <w:tcW w:w="993" w:type="dxa"/>
            <w:vMerge w:val="restart"/>
            <w:tcBorders>
              <w:top w:val="single" w:sz="12" w:space="0" w:color="auto"/>
              <w:left w:val="single" w:sz="12" w:space="0" w:color="auto"/>
              <w:bottom w:val="single" w:sz="8" w:space="0" w:color="auto"/>
              <w:right w:val="single" w:sz="8" w:space="0" w:color="auto"/>
            </w:tcBorders>
            <w:shd w:val="clear" w:color="auto" w:fill="auto"/>
            <w:vAlign w:val="center"/>
            <w:hideMark/>
          </w:tcPr>
          <w:p w14:paraId="1AC32D5D" w14:textId="77777777" w:rsidR="002B3DF8" w:rsidRPr="002B3DF8" w:rsidRDefault="002B3DF8" w:rsidP="002B3DF8">
            <w:pPr>
              <w:jc w:val="center"/>
              <w:rPr>
                <w:b/>
                <w:bCs/>
                <w:color w:val="000000"/>
                <w:szCs w:val="24"/>
              </w:rPr>
            </w:pPr>
            <w:r w:rsidRPr="002B3DF8">
              <w:rPr>
                <w:b/>
                <w:bCs/>
                <w:color w:val="000000"/>
                <w:szCs w:val="24"/>
              </w:rPr>
              <w:t>Nr. crt.</w:t>
            </w:r>
          </w:p>
        </w:tc>
        <w:tc>
          <w:tcPr>
            <w:tcW w:w="3543" w:type="dxa"/>
            <w:vMerge w:val="restart"/>
            <w:tcBorders>
              <w:top w:val="single" w:sz="12" w:space="0" w:color="auto"/>
              <w:left w:val="single" w:sz="8" w:space="0" w:color="auto"/>
              <w:bottom w:val="single" w:sz="8" w:space="0" w:color="auto"/>
              <w:right w:val="single" w:sz="8" w:space="0" w:color="auto"/>
            </w:tcBorders>
            <w:shd w:val="clear" w:color="auto" w:fill="auto"/>
            <w:noWrap/>
            <w:vAlign w:val="center"/>
            <w:hideMark/>
          </w:tcPr>
          <w:p w14:paraId="4CB017D6" w14:textId="77777777" w:rsidR="002B3DF8" w:rsidRPr="002B3DF8" w:rsidRDefault="002B3DF8" w:rsidP="002B3DF8">
            <w:pPr>
              <w:jc w:val="center"/>
              <w:rPr>
                <w:b/>
                <w:bCs/>
                <w:color w:val="000000"/>
                <w:szCs w:val="24"/>
              </w:rPr>
            </w:pPr>
            <w:r w:rsidRPr="002B3DF8">
              <w:rPr>
                <w:b/>
                <w:bCs/>
                <w:color w:val="000000"/>
                <w:szCs w:val="24"/>
              </w:rPr>
              <w:t xml:space="preserve">Indicatori de performanţă </w:t>
            </w:r>
          </w:p>
        </w:tc>
        <w:tc>
          <w:tcPr>
            <w:tcW w:w="2127" w:type="dxa"/>
            <w:vMerge w:val="restart"/>
            <w:tcBorders>
              <w:top w:val="single" w:sz="12" w:space="0" w:color="auto"/>
              <w:left w:val="single" w:sz="8" w:space="0" w:color="auto"/>
              <w:bottom w:val="single" w:sz="8" w:space="0" w:color="auto"/>
              <w:right w:val="single" w:sz="8" w:space="0" w:color="auto"/>
            </w:tcBorders>
            <w:shd w:val="clear" w:color="auto" w:fill="auto"/>
            <w:noWrap/>
            <w:vAlign w:val="center"/>
            <w:hideMark/>
          </w:tcPr>
          <w:p w14:paraId="1A8F386C" w14:textId="77777777" w:rsidR="002B3DF8" w:rsidRPr="002B3DF8" w:rsidRDefault="002B3DF8" w:rsidP="002B3DF8">
            <w:pPr>
              <w:jc w:val="center"/>
              <w:rPr>
                <w:b/>
                <w:bCs/>
                <w:color w:val="000000"/>
                <w:szCs w:val="24"/>
              </w:rPr>
            </w:pPr>
            <w:r w:rsidRPr="002B3DF8">
              <w:rPr>
                <w:b/>
                <w:bCs/>
                <w:color w:val="000000"/>
                <w:szCs w:val="24"/>
              </w:rPr>
              <w:t>Tip CF</w:t>
            </w:r>
          </w:p>
        </w:tc>
        <w:tc>
          <w:tcPr>
            <w:tcW w:w="992" w:type="dxa"/>
            <w:vMerge w:val="restart"/>
            <w:tcBorders>
              <w:top w:val="single" w:sz="12" w:space="0" w:color="auto"/>
              <w:left w:val="single" w:sz="8" w:space="0" w:color="auto"/>
              <w:bottom w:val="single" w:sz="8" w:space="0" w:color="auto"/>
              <w:right w:val="single" w:sz="8" w:space="0" w:color="auto"/>
            </w:tcBorders>
            <w:shd w:val="clear" w:color="auto" w:fill="auto"/>
            <w:noWrap/>
            <w:vAlign w:val="center"/>
            <w:hideMark/>
          </w:tcPr>
          <w:p w14:paraId="03744C3F" w14:textId="77777777" w:rsidR="002B3DF8" w:rsidRPr="002B3DF8" w:rsidRDefault="002B3DF8" w:rsidP="002B3DF8">
            <w:pPr>
              <w:jc w:val="center"/>
              <w:rPr>
                <w:b/>
                <w:bCs/>
                <w:color w:val="000000"/>
                <w:szCs w:val="24"/>
              </w:rPr>
            </w:pPr>
            <w:r w:rsidRPr="002B3DF8">
              <w:rPr>
                <w:b/>
                <w:bCs/>
                <w:color w:val="000000"/>
                <w:szCs w:val="24"/>
              </w:rPr>
              <w:t>Trim. I</w:t>
            </w:r>
          </w:p>
        </w:tc>
        <w:tc>
          <w:tcPr>
            <w:tcW w:w="850"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1F9DCB87" w14:textId="77777777" w:rsidR="002B3DF8" w:rsidRPr="002B3DF8" w:rsidRDefault="002B3DF8" w:rsidP="002B3DF8">
            <w:pPr>
              <w:jc w:val="center"/>
              <w:rPr>
                <w:b/>
                <w:bCs/>
                <w:color w:val="000000"/>
                <w:szCs w:val="24"/>
              </w:rPr>
            </w:pPr>
            <w:r w:rsidRPr="002B3DF8">
              <w:rPr>
                <w:b/>
                <w:bCs/>
                <w:color w:val="000000"/>
                <w:szCs w:val="24"/>
              </w:rPr>
              <w:t>Trim. II</w:t>
            </w:r>
          </w:p>
        </w:tc>
        <w:tc>
          <w:tcPr>
            <w:tcW w:w="993"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0395CE31" w14:textId="77777777" w:rsidR="002B3DF8" w:rsidRPr="002B3DF8" w:rsidRDefault="002B3DF8" w:rsidP="002B3DF8">
            <w:pPr>
              <w:jc w:val="center"/>
              <w:rPr>
                <w:b/>
                <w:bCs/>
                <w:color w:val="000000"/>
                <w:szCs w:val="24"/>
              </w:rPr>
            </w:pPr>
            <w:r w:rsidRPr="002B3DF8">
              <w:rPr>
                <w:b/>
                <w:bCs/>
                <w:color w:val="000000"/>
                <w:szCs w:val="24"/>
              </w:rPr>
              <w:t>Trim. III</w:t>
            </w:r>
          </w:p>
        </w:tc>
        <w:tc>
          <w:tcPr>
            <w:tcW w:w="850"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2513E09B" w14:textId="77777777" w:rsidR="002B3DF8" w:rsidRPr="002B3DF8" w:rsidRDefault="002B3DF8" w:rsidP="002B3DF8">
            <w:pPr>
              <w:jc w:val="center"/>
              <w:rPr>
                <w:b/>
                <w:bCs/>
                <w:color w:val="000000"/>
                <w:szCs w:val="24"/>
              </w:rPr>
            </w:pPr>
            <w:r w:rsidRPr="002B3DF8">
              <w:rPr>
                <w:b/>
                <w:bCs/>
                <w:color w:val="000000"/>
                <w:szCs w:val="24"/>
              </w:rPr>
              <w:t>Trim. IV</w:t>
            </w:r>
          </w:p>
        </w:tc>
        <w:tc>
          <w:tcPr>
            <w:tcW w:w="709" w:type="dxa"/>
            <w:vMerge w:val="restart"/>
            <w:tcBorders>
              <w:top w:val="single" w:sz="12" w:space="0" w:color="auto"/>
              <w:left w:val="single" w:sz="8" w:space="0" w:color="auto"/>
              <w:bottom w:val="single" w:sz="8" w:space="0" w:color="auto"/>
              <w:right w:val="single" w:sz="12" w:space="0" w:color="auto"/>
            </w:tcBorders>
            <w:shd w:val="clear" w:color="auto" w:fill="auto"/>
            <w:noWrap/>
            <w:vAlign w:val="center"/>
            <w:hideMark/>
          </w:tcPr>
          <w:p w14:paraId="069C53A2" w14:textId="77777777" w:rsidR="002B3DF8" w:rsidRPr="002B3DF8" w:rsidRDefault="002B3DF8" w:rsidP="002B3DF8">
            <w:pPr>
              <w:jc w:val="center"/>
              <w:rPr>
                <w:b/>
                <w:bCs/>
                <w:color w:val="000000"/>
                <w:szCs w:val="24"/>
              </w:rPr>
            </w:pPr>
            <w:r w:rsidRPr="002B3DF8">
              <w:rPr>
                <w:b/>
                <w:bCs/>
                <w:color w:val="000000"/>
                <w:szCs w:val="24"/>
              </w:rPr>
              <w:t>An</w:t>
            </w:r>
          </w:p>
        </w:tc>
      </w:tr>
      <w:tr w:rsidR="002B3DF8" w:rsidRPr="002B3DF8" w14:paraId="36BB9C11" w14:textId="77777777" w:rsidTr="002644BA">
        <w:trPr>
          <w:trHeight w:val="458"/>
        </w:trPr>
        <w:tc>
          <w:tcPr>
            <w:tcW w:w="993" w:type="dxa"/>
            <w:vMerge/>
            <w:tcBorders>
              <w:top w:val="single" w:sz="12" w:space="0" w:color="auto"/>
              <w:left w:val="single" w:sz="12" w:space="0" w:color="auto"/>
              <w:bottom w:val="single" w:sz="8" w:space="0" w:color="auto"/>
              <w:right w:val="single" w:sz="8" w:space="0" w:color="auto"/>
            </w:tcBorders>
            <w:vAlign w:val="center"/>
            <w:hideMark/>
          </w:tcPr>
          <w:p w14:paraId="7B664829" w14:textId="77777777" w:rsidR="002B3DF8" w:rsidRPr="002B3DF8" w:rsidRDefault="002B3DF8" w:rsidP="002B3DF8">
            <w:pPr>
              <w:rPr>
                <w:b/>
                <w:bCs/>
                <w:color w:val="000000"/>
                <w:szCs w:val="24"/>
              </w:rPr>
            </w:pPr>
          </w:p>
        </w:tc>
        <w:tc>
          <w:tcPr>
            <w:tcW w:w="3543" w:type="dxa"/>
            <w:vMerge/>
            <w:tcBorders>
              <w:top w:val="single" w:sz="12" w:space="0" w:color="auto"/>
              <w:left w:val="single" w:sz="8" w:space="0" w:color="auto"/>
              <w:bottom w:val="single" w:sz="8" w:space="0" w:color="auto"/>
              <w:right w:val="single" w:sz="8" w:space="0" w:color="auto"/>
            </w:tcBorders>
            <w:vAlign w:val="center"/>
            <w:hideMark/>
          </w:tcPr>
          <w:p w14:paraId="1DEB3858" w14:textId="77777777" w:rsidR="002B3DF8" w:rsidRPr="002B3DF8" w:rsidRDefault="002B3DF8" w:rsidP="002B3DF8">
            <w:pPr>
              <w:rPr>
                <w:b/>
                <w:bCs/>
                <w:color w:val="000000"/>
                <w:szCs w:val="24"/>
              </w:rPr>
            </w:pPr>
          </w:p>
        </w:tc>
        <w:tc>
          <w:tcPr>
            <w:tcW w:w="2127" w:type="dxa"/>
            <w:vMerge/>
            <w:tcBorders>
              <w:top w:val="single" w:sz="12" w:space="0" w:color="auto"/>
              <w:left w:val="single" w:sz="8" w:space="0" w:color="auto"/>
              <w:bottom w:val="single" w:sz="8" w:space="0" w:color="auto"/>
              <w:right w:val="single" w:sz="8" w:space="0" w:color="auto"/>
            </w:tcBorders>
            <w:vAlign w:val="center"/>
            <w:hideMark/>
          </w:tcPr>
          <w:p w14:paraId="63DD4DBA" w14:textId="77777777" w:rsidR="002B3DF8" w:rsidRPr="002B3DF8" w:rsidRDefault="002B3DF8" w:rsidP="002B3DF8">
            <w:pPr>
              <w:rPr>
                <w:b/>
                <w:bCs/>
                <w:color w:val="000000"/>
                <w:szCs w:val="24"/>
              </w:rPr>
            </w:pPr>
          </w:p>
        </w:tc>
        <w:tc>
          <w:tcPr>
            <w:tcW w:w="992" w:type="dxa"/>
            <w:vMerge/>
            <w:tcBorders>
              <w:top w:val="single" w:sz="12" w:space="0" w:color="auto"/>
              <w:left w:val="single" w:sz="8" w:space="0" w:color="auto"/>
              <w:bottom w:val="single" w:sz="8" w:space="0" w:color="auto"/>
              <w:right w:val="single" w:sz="8" w:space="0" w:color="auto"/>
            </w:tcBorders>
            <w:vAlign w:val="center"/>
            <w:hideMark/>
          </w:tcPr>
          <w:p w14:paraId="3BFBB688" w14:textId="77777777" w:rsidR="002B3DF8" w:rsidRPr="002B3DF8" w:rsidRDefault="002B3DF8" w:rsidP="002B3DF8">
            <w:pPr>
              <w:rPr>
                <w:b/>
                <w:bCs/>
                <w:color w:val="000000"/>
                <w:szCs w:val="24"/>
              </w:rPr>
            </w:pPr>
          </w:p>
        </w:tc>
        <w:tc>
          <w:tcPr>
            <w:tcW w:w="850" w:type="dxa"/>
            <w:vMerge/>
            <w:tcBorders>
              <w:top w:val="single" w:sz="12" w:space="0" w:color="auto"/>
              <w:left w:val="single" w:sz="8" w:space="0" w:color="auto"/>
              <w:bottom w:val="single" w:sz="8" w:space="0" w:color="auto"/>
              <w:right w:val="single" w:sz="8" w:space="0" w:color="auto"/>
            </w:tcBorders>
            <w:vAlign w:val="center"/>
            <w:hideMark/>
          </w:tcPr>
          <w:p w14:paraId="429650B4" w14:textId="77777777" w:rsidR="002B3DF8" w:rsidRPr="002B3DF8" w:rsidRDefault="002B3DF8" w:rsidP="002B3DF8">
            <w:pPr>
              <w:rPr>
                <w:b/>
                <w:bCs/>
                <w:color w:val="000000"/>
                <w:szCs w:val="24"/>
              </w:rPr>
            </w:pPr>
          </w:p>
        </w:tc>
        <w:tc>
          <w:tcPr>
            <w:tcW w:w="993" w:type="dxa"/>
            <w:vMerge/>
            <w:tcBorders>
              <w:top w:val="single" w:sz="12" w:space="0" w:color="auto"/>
              <w:left w:val="single" w:sz="8" w:space="0" w:color="auto"/>
              <w:bottom w:val="single" w:sz="8" w:space="0" w:color="auto"/>
              <w:right w:val="single" w:sz="8" w:space="0" w:color="auto"/>
            </w:tcBorders>
            <w:vAlign w:val="center"/>
            <w:hideMark/>
          </w:tcPr>
          <w:p w14:paraId="1BA2E64E" w14:textId="77777777" w:rsidR="002B3DF8" w:rsidRPr="002B3DF8" w:rsidRDefault="002B3DF8" w:rsidP="002B3DF8">
            <w:pPr>
              <w:rPr>
                <w:b/>
                <w:bCs/>
                <w:color w:val="000000"/>
                <w:szCs w:val="24"/>
              </w:rPr>
            </w:pPr>
          </w:p>
        </w:tc>
        <w:tc>
          <w:tcPr>
            <w:tcW w:w="850" w:type="dxa"/>
            <w:vMerge/>
            <w:tcBorders>
              <w:top w:val="single" w:sz="12" w:space="0" w:color="auto"/>
              <w:left w:val="single" w:sz="8" w:space="0" w:color="auto"/>
              <w:bottom w:val="single" w:sz="8" w:space="0" w:color="auto"/>
              <w:right w:val="single" w:sz="8" w:space="0" w:color="auto"/>
            </w:tcBorders>
            <w:vAlign w:val="center"/>
            <w:hideMark/>
          </w:tcPr>
          <w:p w14:paraId="5369FACD" w14:textId="77777777" w:rsidR="002B3DF8" w:rsidRPr="002B3DF8" w:rsidRDefault="002B3DF8" w:rsidP="002B3DF8">
            <w:pPr>
              <w:rPr>
                <w:b/>
                <w:bCs/>
                <w:color w:val="000000"/>
                <w:szCs w:val="24"/>
              </w:rPr>
            </w:pPr>
          </w:p>
        </w:tc>
        <w:tc>
          <w:tcPr>
            <w:tcW w:w="709" w:type="dxa"/>
            <w:vMerge/>
            <w:tcBorders>
              <w:top w:val="single" w:sz="12" w:space="0" w:color="auto"/>
              <w:left w:val="single" w:sz="8" w:space="0" w:color="auto"/>
              <w:bottom w:val="single" w:sz="8" w:space="0" w:color="auto"/>
              <w:right w:val="single" w:sz="12" w:space="0" w:color="auto"/>
            </w:tcBorders>
            <w:vAlign w:val="center"/>
            <w:hideMark/>
          </w:tcPr>
          <w:p w14:paraId="23C77AB8" w14:textId="77777777" w:rsidR="002B3DF8" w:rsidRPr="002B3DF8" w:rsidRDefault="002B3DF8" w:rsidP="002B3DF8">
            <w:pPr>
              <w:rPr>
                <w:b/>
                <w:bCs/>
                <w:color w:val="000000"/>
                <w:szCs w:val="24"/>
              </w:rPr>
            </w:pPr>
          </w:p>
        </w:tc>
      </w:tr>
      <w:tr w:rsidR="002B3DF8" w:rsidRPr="002B3DF8" w14:paraId="60097C0E" w14:textId="77777777" w:rsidTr="002644BA">
        <w:trPr>
          <w:trHeight w:val="330"/>
        </w:trPr>
        <w:tc>
          <w:tcPr>
            <w:tcW w:w="993" w:type="dxa"/>
            <w:tcBorders>
              <w:top w:val="nil"/>
              <w:left w:val="single" w:sz="12" w:space="0" w:color="auto"/>
              <w:bottom w:val="single" w:sz="12" w:space="0" w:color="auto"/>
              <w:right w:val="single" w:sz="8" w:space="0" w:color="auto"/>
            </w:tcBorders>
            <w:shd w:val="clear" w:color="auto" w:fill="auto"/>
            <w:noWrap/>
            <w:vAlign w:val="center"/>
            <w:hideMark/>
          </w:tcPr>
          <w:p w14:paraId="565F0CFE" w14:textId="77777777" w:rsidR="002B3DF8" w:rsidRPr="002B3DF8" w:rsidRDefault="002B3DF8" w:rsidP="002B3DF8">
            <w:pPr>
              <w:jc w:val="center"/>
              <w:rPr>
                <w:b/>
                <w:bCs/>
                <w:color w:val="000000"/>
                <w:szCs w:val="24"/>
              </w:rPr>
            </w:pPr>
            <w:r w:rsidRPr="002B3DF8">
              <w:rPr>
                <w:b/>
                <w:bCs/>
                <w:color w:val="000000"/>
                <w:szCs w:val="24"/>
              </w:rPr>
              <w:t>0</w:t>
            </w:r>
          </w:p>
        </w:tc>
        <w:tc>
          <w:tcPr>
            <w:tcW w:w="3543" w:type="dxa"/>
            <w:tcBorders>
              <w:top w:val="nil"/>
              <w:left w:val="nil"/>
              <w:bottom w:val="single" w:sz="12" w:space="0" w:color="auto"/>
              <w:right w:val="single" w:sz="8" w:space="0" w:color="auto"/>
            </w:tcBorders>
            <w:shd w:val="clear" w:color="auto" w:fill="auto"/>
            <w:vAlign w:val="center"/>
            <w:hideMark/>
          </w:tcPr>
          <w:p w14:paraId="17825DCB" w14:textId="77777777" w:rsidR="002B3DF8" w:rsidRPr="002B3DF8" w:rsidRDefault="002B3DF8" w:rsidP="002B3DF8">
            <w:pPr>
              <w:jc w:val="center"/>
              <w:rPr>
                <w:b/>
                <w:bCs/>
                <w:color w:val="000000"/>
                <w:szCs w:val="24"/>
              </w:rPr>
            </w:pPr>
            <w:r w:rsidRPr="002B3DF8">
              <w:rPr>
                <w:b/>
                <w:bCs/>
                <w:color w:val="000000"/>
                <w:szCs w:val="24"/>
              </w:rPr>
              <w:t>1</w:t>
            </w:r>
          </w:p>
        </w:tc>
        <w:tc>
          <w:tcPr>
            <w:tcW w:w="2127" w:type="dxa"/>
            <w:tcBorders>
              <w:top w:val="nil"/>
              <w:left w:val="nil"/>
              <w:bottom w:val="single" w:sz="12" w:space="0" w:color="auto"/>
              <w:right w:val="single" w:sz="8" w:space="0" w:color="auto"/>
            </w:tcBorders>
            <w:shd w:val="clear" w:color="auto" w:fill="auto"/>
            <w:noWrap/>
            <w:vAlign w:val="center"/>
            <w:hideMark/>
          </w:tcPr>
          <w:p w14:paraId="7F54EF56" w14:textId="77777777" w:rsidR="002B3DF8" w:rsidRPr="002B3DF8" w:rsidRDefault="002B3DF8" w:rsidP="002B3DF8">
            <w:pPr>
              <w:jc w:val="center"/>
              <w:rPr>
                <w:b/>
                <w:bCs/>
                <w:color w:val="000000"/>
                <w:szCs w:val="24"/>
              </w:rPr>
            </w:pPr>
            <w:r w:rsidRPr="002B3DF8">
              <w:rPr>
                <w:b/>
                <w:bCs/>
                <w:color w:val="000000"/>
                <w:szCs w:val="24"/>
              </w:rPr>
              <w:t>2</w:t>
            </w:r>
          </w:p>
        </w:tc>
        <w:tc>
          <w:tcPr>
            <w:tcW w:w="992" w:type="dxa"/>
            <w:tcBorders>
              <w:top w:val="nil"/>
              <w:left w:val="nil"/>
              <w:bottom w:val="single" w:sz="12" w:space="0" w:color="auto"/>
              <w:right w:val="single" w:sz="8" w:space="0" w:color="auto"/>
            </w:tcBorders>
            <w:shd w:val="clear" w:color="auto" w:fill="auto"/>
            <w:noWrap/>
            <w:vAlign w:val="center"/>
            <w:hideMark/>
          </w:tcPr>
          <w:p w14:paraId="786EB817" w14:textId="77777777" w:rsidR="002B3DF8" w:rsidRPr="002B3DF8" w:rsidRDefault="002B3DF8" w:rsidP="002B3DF8">
            <w:pPr>
              <w:jc w:val="center"/>
              <w:rPr>
                <w:b/>
                <w:bCs/>
                <w:color w:val="000000"/>
                <w:szCs w:val="24"/>
              </w:rPr>
            </w:pPr>
            <w:r w:rsidRPr="002B3DF8">
              <w:rPr>
                <w:b/>
                <w:bCs/>
                <w:color w:val="000000"/>
                <w:szCs w:val="24"/>
              </w:rPr>
              <w:t>3</w:t>
            </w:r>
          </w:p>
        </w:tc>
        <w:tc>
          <w:tcPr>
            <w:tcW w:w="850" w:type="dxa"/>
            <w:tcBorders>
              <w:top w:val="nil"/>
              <w:left w:val="nil"/>
              <w:bottom w:val="single" w:sz="12" w:space="0" w:color="auto"/>
              <w:right w:val="single" w:sz="8" w:space="0" w:color="auto"/>
            </w:tcBorders>
            <w:shd w:val="clear" w:color="auto" w:fill="auto"/>
            <w:noWrap/>
            <w:vAlign w:val="center"/>
            <w:hideMark/>
          </w:tcPr>
          <w:p w14:paraId="4A994251" w14:textId="77777777" w:rsidR="002B3DF8" w:rsidRPr="002B3DF8" w:rsidRDefault="002B3DF8" w:rsidP="002B3DF8">
            <w:pPr>
              <w:jc w:val="center"/>
              <w:rPr>
                <w:b/>
                <w:bCs/>
                <w:color w:val="000000"/>
                <w:szCs w:val="24"/>
              </w:rPr>
            </w:pPr>
            <w:r w:rsidRPr="002B3DF8">
              <w:rPr>
                <w:b/>
                <w:bCs/>
                <w:color w:val="000000"/>
                <w:szCs w:val="24"/>
              </w:rPr>
              <w:t>4</w:t>
            </w:r>
          </w:p>
        </w:tc>
        <w:tc>
          <w:tcPr>
            <w:tcW w:w="993" w:type="dxa"/>
            <w:tcBorders>
              <w:top w:val="nil"/>
              <w:left w:val="nil"/>
              <w:bottom w:val="single" w:sz="12" w:space="0" w:color="auto"/>
              <w:right w:val="single" w:sz="8" w:space="0" w:color="auto"/>
            </w:tcBorders>
            <w:shd w:val="clear" w:color="auto" w:fill="auto"/>
            <w:noWrap/>
            <w:vAlign w:val="center"/>
            <w:hideMark/>
          </w:tcPr>
          <w:p w14:paraId="7491EFEB" w14:textId="77777777" w:rsidR="002B3DF8" w:rsidRPr="002B3DF8" w:rsidRDefault="002B3DF8" w:rsidP="002B3DF8">
            <w:pPr>
              <w:jc w:val="center"/>
              <w:rPr>
                <w:b/>
                <w:bCs/>
                <w:color w:val="000000"/>
                <w:szCs w:val="24"/>
              </w:rPr>
            </w:pPr>
            <w:r w:rsidRPr="002B3DF8">
              <w:rPr>
                <w:b/>
                <w:bCs/>
                <w:color w:val="000000"/>
                <w:szCs w:val="24"/>
              </w:rPr>
              <w:t>5</w:t>
            </w:r>
          </w:p>
        </w:tc>
        <w:tc>
          <w:tcPr>
            <w:tcW w:w="850" w:type="dxa"/>
            <w:tcBorders>
              <w:top w:val="nil"/>
              <w:left w:val="nil"/>
              <w:bottom w:val="single" w:sz="12" w:space="0" w:color="auto"/>
              <w:right w:val="single" w:sz="8" w:space="0" w:color="auto"/>
            </w:tcBorders>
            <w:shd w:val="clear" w:color="auto" w:fill="auto"/>
            <w:noWrap/>
            <w:vAlign w:val="center"/>
            <w:hideMark/>
          </w:tcPr>
          <w:p w14:paraId="1DAE0A0D" w14:textId="77777777" w:rsidR="002B3DF8" w:rsidRPr="002B3DF8" w:rsidRDefault="002B3DF8" w:rsidP="002B3DF8">
            <w:pPr>
              <w:jc w:val="center"/>
              <w:rPr>
                <w:b/>
                <w:bCs/>
                <w:color w:val="000000"/>
                <w:szCs w:val="24"/>
              </w:rPr>
            </w:pPr>
            <w:r w:rsidRPr="002B3DF8">
              <w:rPr>
                <w:b/>
                <w:bCs/>
                <w:color w:val="000000"/>
                <w:szCs w:val="24"/>
              </w:rPr>
              <w:t>6</w:t>
            </w:r>
          </w:p>
        </w:tc>
        <w:tc>
          <w:tcPr>
            <w:tcW w:w="709" w:type="dxa"/>
            <w:tcBorders>
              <w:top w:val="nil"/>
              <w:left w:val="nil"/>
              <w:bottom w:val="single" w:sz="12" w:space="0" w:color="auto"/>
              <w:right w:val="single" w:sz="12" w:space="0" w:color="auto"/>
            </w:tcBorders>
            <w:shd w:val="clear" w:color="auto" w:fill="auto"/>
            <w:noWrap/>
            <w:vAlign w:val="center"/>
            <w:hideMark/>
          </w:tcPr>
          <w:p w14:paraId="38C45BFB" w14:textId="77777777" w:rsidR="002B3DF8" w:rsidRPr="002B3DF8" w:rsidRDefault="002B3DF8" w:rsidP="002B3DF8">
            <w:pPr>
              <w:jc w:val="center"/>
              <w:rPr>
                <w:b/>
                <w:bCs/>
                <w:color w:val="000000"/>
                <w:szCs w:val="24"/>
              </w:rPr>
            </w:pPr>
            <w:r w:rsidRPr="002B3DF8">
              <w:rPr>
                <w:b/>
                <w:bCs/>
                <w:color w:val="000000"/>
                <w:szCs w:val="24"/>
              </w:rPr>
              <w:t>7</w:t>
            </w:r>
          </w:p>
        </w:tc>
      </w:tr>
      <w:tr w:rsidR="002B3DF8" w:rsidRPr="002B3DF8" w14:paraId="35E91A60" w14:textId="77777777" w:rsidTr="002644BA">
        <w:trPr>
          <w:trHeight w:val="345"/>
        </w:trPr>
        <w:tc>
          <w:tcPr>
            <w:tcW w:w="993" w:type="dxa"/>
            <w:vMerge w:val="restart"/>
            <w:tcBorders>
              <w:top w:val="nil"/>
              <w:left w:val="single" w:sz="12" w:space="0" w:color="auto"/>
              <w:bottom w:val="single" w:sz="12" w:space="0" w:color="000000"/>
              <w:right w:val="single" w:sz="8" w:space="0" w:color="auto"/>
            </w:tcBorders>
            <w:shd w:val="clear" w:color="auto" w:fill="auto"/>
            <w:noWrap/>
            <w:vAlign w:val="center"/>
            <w:hideMark/>
          </w:tcPr>
          <w:p w14:paraId="66E9170D" w14:textId="77777777" w:rsidR="002B3DF8" w:rsidRPr="002B3DF8" w:rsidRDefault="002B3DF8" w:rsidP="002B3DF8">
            <w:pPr>
              <w:jc w:val="center"/>
              <w:rPr>
                <w:b/>
                <w:bCs/>
                <w:color w:val="000000"/>
                <w:szCs w:val="24"/>
              </w:rPr>
            </w:pPr>
            <w:r w:rsidRPr="002B3DF8">
              <w:rPr>
                <w:b/>
                <w:bCs/>
                <w:color w:val="000000"/>
                <w:szCs w:val="24"/>
              </w:rPr>
              <w:t>1</w:t>
            </w:r>
          </w:p>
        </w:tc>
        <w:tc>
          <w:tcPr>
            <w:tcW w:w="3543" w:type="dxa"/>
            <w:vMerge w:val="restart"/>
            <w:tcBorders>
              <w:top w:val="nil"/>
              <w:left w:val="single" w:sz="8" w:space="0" w:color="auto"/>
              <w:bottom w:val="single" w:sz="12" w:space="0" w:color="000000"/>
              <w:right w:val="single" w:sz="8" w:space="0" w:color="auto"/>
            </w:tcBorders>
            <w:shd w:val="clear" w:color="auto" w:fill="auto"/>
            <w:vAlign w:val="center"/>
            <w:hideMark/>
          </w:tcPr>
          <w:p w14:paraId="17263221" w14:textId="77777777" w:rsidR="002B3DF8" w:rsidRPr="002B3DF8" w:rsidRDefault="002B3DF8" w:rsidP="002B3DF8">
            <w:pPr>
              <w:rPr>
                <w:color w:val="000000"/>
                <w:szCs w:val="24"/>
              </w:rPr>
            </w:pPr>
            <w:r w:rsidRPr="002B3DF8">
              <w:rPr>
                <w:color w:val="000000"/>
                <w:szCs w:val="24"/>
              </w:rPr>
              <w:t>Timpul mediu de transmitere a unei oferte de furnizare</w:t>
            </w:r>
          </w:p>
        </w:tc>
        <w:tc>
          <w:tcPr>
            <w:tcW w:w="2127" w:type="dxa"/>
            <w:tcBorders>
              <w:top w:val="nil"/>
              <w:left w:val="nil"/>
              <w:bottom w:val="single" w:sz="8" w:space="0" w:color="auto"/>
              <w:right w:val="single" w:sz="8" w:space="0" w:color="auto"/>
            </w:tcBorders>
            <w:shd w:val="clear" w:color="auto" w:fill="auto"/>
            <w:noWrap/>
            <w:vAlign w:val="bottom"/>
            <w:hideMark/>
          </w:tcPr>
          <w:p w14:paraId="2F5DDEC0" w14:textId="77777777" w:rsidR="002B3DF8" w:rsidRPr="002B3DF8" w:rsidRDefault="002B3DF8" w:rsidP="002B3DF8">
            <w:pPr>
              <w:rPr>
                <w:color w:val="000000"/>
                <w:szCs w:val="24"/>
              </w:rPr>
            </w:pPr>
            <w:r w:rsidRPr="002B3DF8">
              <w:rPr>
                <w:color w:val="000000"/>
                <w:szCs w:val="24"/>
              </w:rPr>
              <w:t>casnic</w:t>
            </w:r>
          </w:p>
        </w:tc>
        <w:tc>
          <w:tcPr>
            <w:tcW w:w="992" w:type="dxa"/>
            <w:tcBorders>
              <w:top w:val="nil"/>
              <w:left w:val="nil"/>
              <w:bottom w:val="single" w:sz="8" w:space="0" w:color="auto"/>
              <w:right w:val="single" w:sz="8" w:space="0" w:color="auto"/>
            </w:tcBorders>
            <w:shd w:val="clear" w:color="auto" w:fill="auto"/>
            <w:noWrap/>
            <w:vAlign w:val="bottom"/>
            <w:hideMark/>
          </w:tcPr>
          <w:p w14:paraId="3F373F85"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458CAE01"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14:paraId="40FC2A4A"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24EF2F21"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8" w:space="0" w:color="auto"/>
              <w:right w:val="single" w:sz="12" w:space="0" w:color="auto"/>
            </w:tcBorders>
            <w:shd w:val="clear" w:color="auto" w:fill="auto"/>
            <w:noWrap/>
            <w:vAlign w:val="bottom"/>
            <w:hideMark/>
          </w:tcPr>
          <w:p w14:paraId="06EFBB17" w14:textId="77777777" w:rsidR="002B3DF8" w:rsidRPr="002B3DF8" w:rsidRDefault="002B3DF8" w:rsidP="002B3DF8">
            <w:pPr>
              <w:rPr>
                <w:color w:val="000000"/>
                <w:szCs w:val="24"/>
              </w:rPr>
            </w:pPr>
            <w:r w:rsidRPr="002B3DF8">
              <w:rPr>
                <w:color w:val="000000"/>
                <w:szCs w:val="24"/>
              </w:rPr>
              <w:t> </w:t>
            </w:r>
          </w:p>
        </w:tc>
      </w:tr>
      <w:tr w:rsidR="002B3DF8" w:rsidRPr="002B3DF8" w14:paraId="34C1D3AD" w14:textId="77777777" w:rsidTr="002644BA">
        <w:trPr>
          <w:trHeight w:val="330"/>
        </w:trPr>
        <w:tc>
          <w:tcPr>
            <w:tcW w:w="993" w:type="dxa"/>
            <w:vMerge/>
            <w:tcBorders>
              <w:top w:val="nil"/>
              <w:left w:val="single" w:sz="12" w:space="0" w:color="auto"/>
              <w:bottom w:val="single" w:sz="12" w:space="0" w:color="000000"/>
              <w:right w:val="single" w:sz="8" w:space="0" w:color="auto"/>
            </w:tcBorders>
            <w:vAlign w:val="center"/>
            <w:hideMark/>
          </w:tcPr>
          <w:p w14:paraId="4AA5B77B" w14:textId="77777777" w:rsidR="002B3DF8" w:rsidRPr="002B3DF8" w:rsidRDefault="002B3DF8" w:rsidP="002B3DF8">
            <w:pPr>
              <w:rPr>
                <w:b/>
                <w:bCs/>
                <w:color w:val="000000"/>
                <w:szCs w:val="24"/>
              </w:rPr>
            </w:pPr>
          </w:p>
        </w:tc>
        <w:tc>
          <w:tcPr>
            <w:tcW w:w="3543" w:type="dxa"/>
            <w:vMerge/>
            <w:tcBorders>
              <w:top w:val="nil"/>
              <w:left w:val="single" w:sz="8" w:space="0" w:color="auto"/>
              <w:bottom w:val="single" w:sz="12" w:space="0" w:color="000000"/>
              <w:right w:val="single" w:sz="8" w:space="0" w:color="auto"/>
            </w:tcBorders>
            <w:vAlign w:val="center"/>
            <w:hideMark/>
          </w:tcPr>
          <w:p w14:paraId="527CC505" w14:textId="77777777" w:rsidR="002B3DF8" w:rsidRPr="002B3DF8" w:rsidRDefault="002B3DF8" w:rsidP="002B3DF8">
            <w:pPr>
              <w:rPr>
                <w:color w:val="000000"/>
                <w:szCs w:val="24"/>
              </w:rPr>
            </w:pPr>
          </w:p>
        </w:tc>
        <w:tc>
          <w:tcPr>
            <w:tcW w:w="2127" w:type="dxa"/>
            <w:tcBorders>
              <w:top w:val="nil"/>
              <w:left w:val="nil"/>
              <w:bottom w:val="single" w:sz="8" w:space="0" w:color="auto"/>
              <w:right w:val="single" w:sz="8" w:space="0" w:color="auto"/>
            </w:tcBorders>
            <w:shd w:val="clear" w:color="auto" w:fill="auto"/>
            <w:noWrap/>
            <w:vAlign w:val="bottom"/>
            <w:hideMark/>
          </w:tcPr>
          <w:p w14:paraId="179F3AC5" w14:textId="77777777" w:rsidR="002B3DF8" w:rsidRPr="002B3DF8" w:rsidRDefault="002B3DF8" w:rsidP="002B3DF8">
            <w:pPr>
              <w:rPr>
                <w:color w:val="000000"/>
                <w:szCs w:val="24"/>
              </w:rPr>
            </w:pPr>
            <w:r w:rsidRPr="002B3DF8">
              <w:rPr>
                <w:color w:val="000000"/>
                <w:szCs w:val="24"/>
              </w:rPr>
              <w:t>noncasnic mic</w:t>
            </w:r>
          </w:p>
        </w:tc>
        <w:tc>
          <w:tcPr>
            <w:tcW w:w="992" w:type="dxa"/>
            <w:tcBorders>
              <w:top w:val="nil"/>
              <w:left w:val="nil"/>
              <w:bottom w:val="single" w:sz="8" w:space="0" w:color="auto"/>
              <w:right w:val="single" w:sz="8" w:space="0" w:color="auto"/>
            </w:tcBorders>
            <w:shd w:val="clear" w:color="auto" w:fill="auto"/>
            <w:noWrap/>
            <w:vAlign w:val="bottom"/>
            <w:hideMark/>
          </w:tcPr>
          <w:p w14:paraId="529E44E6"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1CC60146"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14:paraId="732BAC79"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6D849A30"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8" w:space="0" w:color="auto"/>
              <w:right w:val="single" w:sz="12" w:space="0" w:color="auto"/>
            </w:tcBorders>
            <w:shd w:val="clear" w:color="auto" w:fill="auto"/>
            <w:noWrap/>
            <w:vAlign w:val="bottom"/>
            <w:hideMark/>
          </w:tcPr>
          <w:p w14:paraId="131C0393" w14:textId="77777777" w:rsidR="002B3DF8" w:rsidRPr="002B3DF8" w:rsidRDefault="002B3DF8" w:rsidP="002B3DF8">
            <w:pPr>
              <w:rPr>
                <w:color w:val="000000"/>
                <w:szCs w:val="24"/>
              </w:rPr>
            </w:pPr>
            <w:r w:rsidRPr="002B3DF8">
              <w:rPr>
                <w:color w:val="000000"/>
                <w:szCs w:val="24"/>
              </w:rPr>
              <w:t> </w:t>
            </w:r>
          </w:p>
        </w:tc>
      </w:tr>
      <w:tr w:rsidR="002B3DF8" w:rsidRPr="002B3DF8" w14:paraId="686592F3" w14:textId="77777777" w:rsidTr="002644BA">
        <w:trPr>
          <w:trHeight w:val="330"/>
        </w:trPr>
        <w:tc>
          <w:tcPr>
            <w:tcW w:w="993" w:type="dxa"/>
            <w:vMerge/>
            <w:tcBorders>
              <w:top w:val="nil"/>
              <w:left w:val="single" w:sz="12" w:space="0" w:color="auto"/>
              <w:bottom w:val="single" w:sz="12" w:space="0" w:color="000000"/>
              <w:right w:val="single" w:sz="8" w:space="0" w:color="auto"/>
            </w:tcBorders>
            <w:vAlign w:val="center"/>
            <w:hideMark/>
          </w:tcPr>
          <w:p w14:paraId="0AE2734F" w14:textId="77777777" w:rsidR="002B3DF8" w:rsidRPr="002B3DF8" w:rsidRDefault="002B3DF8" w:rsidP="002B3DF8">
            <w:pPr>
              <w:rPr>
                <w:b/>
                <w:bCs/>
                <w:color w:val="000000"/>
                <w:szCs w:val="24"/>
              </w:rPr>
            </w:pPr>
          </w:p>
        </w:tc>
        <w:tc>
          <w:tcPr>
            <w:tcW w:w="3543" w:type="dxa"/>
            <w:vMerge/>
            <w:tcBorders>
              <w:top w:val="nil"/>
              <w:left w:val="single" w:sz="8" w:space="0" w:color="auto"/>
              <w:bottom w:val="single" w:sz="12" w:space="0" w:color="000000"/>
              <w:right w:val="single" w:sz="8" w:space="0" w:color="auto"/>
            </w:tcBorders>
            <w:vAlign w:val="center"/>
            <w:hideMark/>
          </w:tcPr>
          <w:p w14:paraId="2C6E60E9" w14:textId="77777777" w:rsidR="002B3DF8" w:rsidRPr="002B3DF8" w:rsidRDefault="002B3DF8" w:rsidP="002B3DF8">
            <w:pPr>
              <w:rPr>
                <w:color w:val="000000"/>
                <w:szCs w:val="24"/>
              </w:rPr>
            </w:pPr>
          </w:p>
        </w:tc>
        <w:tc>
          <w:tcPr>
            <w:tcW w:w="2127" w:type="dxa"/>
            <w:tcBorders>
              <w:top w:val="nil"/>
              <w:left w:val="nil"/>
              <w:bottom w:val="single" w:sz="8" w:space="0" w:color="auto"/>
              <w:right w:val="single" w:sz="8" w:space="0" w:color="auto"/>
            </w:tcBorders>
            <w:shd w:val="clear" w:color="auto" w:fill="auto"/>
            <w:noWrap/>
            <w:vAlign w:val="bottom"/>
            <w:hideMark/>
          </w:tcPr>
          <w:p w14:paraId="2188A1DD" w14:textId="77777777" w:rsidR="002B3DF8" w:rsidRPr="002B3DF8" w:rsidRDefault="002B3DF8" w:rsidP="002B3DF8">
            <w:pPr>
              <w:rPr>
                <w:color w:val="000000"/>
                <w:szCs w:val="24"/>
              </w:rPr>
            </w:pPr>
            <w:r w:rsidRPr="002B3DF8">
              <w:rPr>
                <w:color w:val="000000"/>
                <w:szCs w:val="24"/>
              </w:rPr>
              <w:t>noncasnic mare</w:t>
            </w:r>
          </w:p>
        </w:tc>
        <w:tc>
          <w:tcPr>
            <w:tcW w:w="992" w:type="dxa"/>
            <w:tcBorders>
              <w:top w:val="nil"/>
              <w:left w:val="nil"/>
              <w:bottom w:val="single" w:sz="8" w:space="0" w:color="auto"/>
              <w:right w:val="single" w:sz="8" w:space="0" w:color="auto"/>
            </w:tcBorders>
            <w:shd w:val="clear" w:color="auto" w:fill="auto"/>
            <w:noWrap/>
            <w:vAlign w:val="bottom"/>
            <w:hideMark/>
          </w:tcPr>
          <w:p w14:paraId="11B65F40"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1C70C410"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14:paraId="2D1E5AED"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00930A06"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8" w:space="0" w:color="auto"/>
              <w:right w:val="single" w:sz="12" w:space="0" w:color="auto"/>
            </w:tcBorders>
            <w:shd w:val="clear" w:color="auto" w:fill="auto"/>
            <w:noWrap/>
            <w:vAlign w:val="bottom"/>
            <w:hideMark/>
          </w:tcPr>
          <w:p w14:paraId="23F42614" w14:textId="77777777" w:rsidR="002B3DF8" w:rsidRPr="002B3DF8" w:rsidRDefault="002B3DF8" w:rsidP="002B3DF8">
            <w:pPr>
              <w:rPr>
                <w:color w:val="000000"/>
                <w:szCs w:val="24"/>
              </w:rPr>
            </w:pPr>
            <w:r w:rsidRPr="002B3DF8">
              <w:rPr>
                <w:color w:val="000000"/>
                <w:szCs w:val="24"/>
              </w:rPr>
              <w:t> </w:t>
            </w:r>
          </w:p>
        </w:tc>
      </w:tr>
      <w:tr w:rsidR="002B3DF8" w:rsidRPr="002B3DF8" w14:paraId="68E96823" w14:textId="77777777" w:rsidTr="002644BA">
        <w:trPr>
          <w:trHeight w:val="330"/>
        </w:trPr>
        <w:tc>
          <w:tcPr>
            <w:tcW w:w="993" w:type="dxa"/>
            <w:vMerge/>
            <w:tcBorders>
              <w:top w:val="nil"/>
              <w:left w:val="single" w:sz="12" w:space="0" w:color="auto"/>
              <w:bottom w:val="single" w:sz="12" w:space="0" w:color="000000"/>
              <w:right w:val="single" w:sz="8" w:space="0" w:color="auto"/>
            </w:tcBorders>
            <w:vAlign w:val="center"/>
            <w:hideMark/>
          </w:tcPr>
          <w:p w14:paraId="1BC356C6" w14:textId="77777777" w:rsidR="002B3DF8" w:rsidRPr="002B3DF8" w:rsidRDefault="002B3DF8" w:rsidP="002B3DF8">
            <w:pPr>
              <w:rPr>
                <w:b/>
                <w:bCs/>
                <w:color w:val="000000"/>
                <w:szCs w:val="24"/>
              </w:rPr>
            </w:pPr>
          </w:p>
        </w:tc>
        <w:tc>
          <w:tcPr>
            <w:tcW w:w="3543" w:type="dxa"/>
            <w:vMerge/>
            <w:tcBorders>
              <w:top w:val="nil"/>
              <w:left w:val="single" w:sz="8" w:space="0" w:color="auto"/>
              <w:bottom w:val="single" w:sz="12" w:space="0" w:color="000000"/>
              <w:right w:val="single" w:sz="8" w:space="0" w:color="auto"/>
            </w:tcBorders>
            <w:vAlign w:val="center"/>
            <w:hideMark/>
          </w:tcPr>
          <w:p w14:paraId="2FE4A7AC" w14:textId="77777777" w:rsidR="002B3DF8" w:rsidRPr="002B3DF8" w:rsidRDefault="002B3DF8" w:rsidP="002B3DF8">
            <w:pPr>
              <w:rPr>
                <w:color w:val="000000"/>
                <w:szCs w:val="24"/>
              </w:rPr>
            </w:pPr>
          </w:p>
        </w:tc>
        <w:tc>
          <w:tcPr>
            <w:tcW w:w="2127" w:type="dxa"/>
            <w:tcBorders>
              <w:top w:val="nil"/>
              <w:left w:val="nil"/>
              <w:bottom w:val="single" w:sz="12" w:space="0" w:color="auto"/>
              <w:right w:val="single" w:sz="8" w:space="0" w:color="auto"/>
            </w:tcBorders>
            <w:shd w:val="clear" w:color="auto" w:fill="auto"/>
            <w:noWrap/>
            <w:vAlign w:val="bottom"/>
            <w:hideMark/>
          </w:tcPr>
          <w:p w14:paraId="72013EBC" w14:textId="77777777" w:rsidR="002B3DF8" w:rsidRPr="002B3DF8" w:rsidRDefault="002B3DF8" w:rsidP="002B3DF8">
            <w:pPr>
              <w:rPr>
                <w:color w:val="000000"/>
                <w:szCs w:val="24"/>
              </w:rPr>
            </w:pPr>
            <w:r w:rsidRPr="002B3DF8">
              <w:rPr>
                <w:color w:val="000000"/>
                <w:szCs w:val="24"/>
              </w:rPr>
              <w:t>toți</w:t>
            </w:r>
          </w:p>
        </w:tc>
        <w:tc>
          <w:tcPr>
            <w:tcW w:w="992" w:type="dxa"/>
            <w:tcBorders>
              <w:top w:val="nil"/>
              <w:left w:val="nil"/>
              <w:bottom w:val="single" w:sz="12" w:space="0" w:color="auto"/>
              <w:right w:val="single" w:sz="8" w:space="0" w:color="auto"/>
            </w:tcBorders>
            <w:shd w:val="clear" w:color="auto" w:fill="auto"/>
            <w:noWrap/>
            <w:vAlign w:val="bottom"/>
            <w:hideMark/>
          </w:tcPr>
          <w:p w14:paraId="34D0968D"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12" w:space="0" w:color="auto"/>
              <w:right w:val="single" w:sz="8" w:space="0" w:color="auto"/>
            </w:tcBorders>
            <w:shd w:val="clear" w:color="auto" w:fill="auto"/>
            <w:noWrap/>
            <w:vAlign w:val="bottom"/>
            <w:hideMark/>
          </w:tcPr>
          <w:p w14:paraId="412C7A8F"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12" w:space="0" w:color="auto"/>
              <w:right w:val="single" w:sz="8" w:space="0" w:color="auto"/>
            </w:tcBorders>
            <w:shd w:val="clear" w:color="auto" w:fill="auto"/>
            <w:noWrap/>
            <w:vAlign w:val="bottom"/>
            <w:hideMark/>
          </w:tcPr>
          <w:p w14:paraId="6266A9E5"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12" w:space="0" w:color="auto"/>
              <w:right w:val="single" w:sz="8" w:space="0" w:color="auto"/>
            </w:tcBorders>
            <w:shd w:val="clear" w:color="auto" w:fill="auto"/>
            <w:noWrap/>
            <w:vAlign w:val="bottom"/>
            <w:hideMark/>
          </w:tcPr>
          <w:p w14:paraId="1790B041"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12" w:space="0" w:color="auto"/>
              <w:right w:val="single" w:sz="12" w:space="0" w:color="auto"/>
            </w:tcBorders>
            <w:shd w:val="clear" w:color="auto" w:fill="auto"/>
            <w:noWrap/>
            <w:vAlign w:val="bottom"/>
            <w:hideMark/>
          </w:tcPr>
          <w:p w14:paraId="24C65CF8" w14:textId="77777777" w:rsidR="002B3DF8" w:rsidRPr="002B3DF8" w:rsidRDefault="002B3DF8" w:rsidP="002B3DF8">
            <w:pPr>
              <w:rPr>
                <w:color w:val="000000"/>
                <w:szCs w:val="24"/>
              </w:rPr>
            </w:pPr>
            <w:r w:rsidRPr="002B3DF8">
              <w:rPr>
                <w:color w:val="000000"/>
                <w:szCs w:val="24"/>
              </w:rPr>
              <w:t> </w:t>
            </w:r>
          </w:p>
        </w:tc>
      </w:tr>
      <w:tr w:rsidR="002B3DF8" w:rsidRPr="002B3DF8" w14:paraId="6AC9D2EE" w14:textId="77777777" w:rsidTr="002644BA">
        <w:trPr>
          <w:trHeight w:val="345"/>
        </w:trPr>
        <w:tc>
          <w:tcPr>
            <w:tcW w:w="993" w:type="dxa"/>
            <w:vMerge w:val="restart"/>
            <w:tcBorders>
              <w:top w:val="nil"/>
              <w:left w:val="single" w:sz="12" w:space="0" w:color="auto"/>
              <w:bottom w:val="single" w:sz="8" w:space="0" w:color="auto"/>
              <w:right w:val="single" w:sz="8" w:space="0" w:color="auto"/>
            </w:tcBorders>
            <w:shd w:val="clear" w:color="auto" w:fill="auto"/>
            <w:noWrap/>
            <w:vAlign w:val="center"/>
            <w:hideMark/>
          </w:tcPr>
          <w:p w14:paraId="5D4D02F2" w14:textId="77777777" w:rsidR="002B3DF8" w:rsidRPr="002B3DF8" w:rsidRDefault="002B3DF8" w:rsidP="002B3DF8">
            <w:pPr>
              <w:jc w:val="center"/>
              <w:rPr>
                <w:b/>
                <w:bCs/>
                <w:color w:val="000000"/>
                <w:szCs w:val="24"/>
              </w:rPr>
            </w:pPr>
            <w:r w:rsidRPr="002B3DF8">
              <w:rPr>
                <w:b/>
                <w:bCs/>
                <w:color w:val="000000"/>
                <w:szCs w:val="24"/>
              </w:rPr>
              <w:t>2</w:t>
            </w:r>
          </w:p>
        </w:tc>
        <w:tc>
          <w:tcPr>
            <w:tcW w:w="3543" w:type="dxa"/>
            <w:vMerge w:val="restart"/>
            <w:tcBorders>
              <w:top w:val="nil"/>
              <w:left w:val="single" w:sz="8" w:space="0" w:color="auto"/>
              <w:bottom w:val="single" w:sz="8" w:space="0" w:color="auto"/>
              <w:right w:val="single" w:sz="8" w:space="0" w:color="auto"/>
            </w:tcBorders>
            <w:shd w:val="clear" w:color="auto" w:fill="auto"/>
            <w:vAlign w:val="center"/>
            <w:hideMark/>
          </w:tcPr>
          <w:p w14:paraId="6E76DDE5" w14:textId="77777777" w:rsidR="002B3DF8" w:rsidRPr="002B3DF8" w:rsidRDefault="002B3DF8" w:rsidP="002B3DF8">
            <w:pPr>
              <w:rPr>
                <w:color w:val="000000"/>
                <w:szCs w:val="24"/>
              </w:rPr>
            </w:pPr>
            <w:r w:rsidRPr="002B3DF8">
              <w:rPr>
                <w:color w:val="000000"/>
                <w:szCs w:val="24"/>
              </w:rPr>
              <w:t>Timpul mediu de încheiere a unui contract de furnizare a energiei electrice</w:t>
            </w:r>
          </w:p>
        </w:tc>
        <w:tc>
          <w:tcPr>
            <w:tcW w:w="2127" w:type="dxa"/>
            <w:tcBorders>
              <w:top w:val="nil"/>
              <w:left w:val="nil"/>
              <w:bottom w:val="single" w:sz="8" w:space="0" w:color="auto"/>
              <w:right w:val="single" w:sz="8" w:space="0" w:color="auto"/>
            </w:tcBorders>
            <w:shd w:val="clear" w:color="auto" w:fill="auto"/>
            <w:noWrap/>
            <w:vAlign w:val="bottom"/>
            <w:hideMark/>
          </w:tcPr>
          <w:p w14:paraId="612B8E2E" w14:textId="77777777" w:rsidR="002B3DF8" w:rsidRPr="002B3DF8" w:rsidRDefault="002B3DF8" w:rsidP="002B3DF8">
            <w:pPr>
              <w:rPr>
                <w:color w:val="000000"/>
                <w:szCs w:val="24"/>
              </w:rPr>
            </w:pPr>
            <w:r w:rsidRPr="002B3DF8">
              <w:rPr>
                <w:color w:val="000000"/>
                <w:szCs w:val="24"/>
              </w:rPr>
              <w:t>casnic</w:t>
            </w:r>
          </w:p>
        </w:tc>
        <w:tc>
          <w:tcPr>
            <w:tcW w:w="992" w:type="dxa"/>
            <w:tcBorders>
              <w:top w:val="nil"/>
              <w:left w:val="nil"/>
              <w:bottom w:val="single" w:sz="8" w:space="0" w:color="auto"/>
              <w:right w:val="single" w:sz="8" w:space="0" w:color="auto"/>
            </w:tcBorders>
            <w:shd w:val="clear" w:color="auto" w:fill="auto"/>
            <w:noWrap/>
            <w:vAlign w:val="bottom"/>
            <w:hideMark/>
          </w:tcPr>
          <w:p w14:paraId="5EFA5B71"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4592EAFF"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14:paraId="304E1686"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3EC2DD02"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8" w:space="0" w:color="auto"/>
              <w:right w:val="single" w:sz="12" w:space="0" w:color="auto"/>
            </w:tcBorders>
            <w:shd w:val="clear" w:color="auto" w:fill="auto"/>
            <w:noWrap/>
            <w:vAlign w:val="bottom"/>
            <w:hideMark/>
          </w:tcPr>
          <w:p w14:paraId="54A576C2" w14:textId="77777777" w:rsidR="002B3DF8" w:rsidRPr="002B3DF8" w:rsidRDefault="002B3DF8" w:rsidP="002B3DF8">
            <w:pPr>
              <w:rPr>
                <w:color w:val="000000"/>
                <w:szCs w:val="24"/>
              </w:rPr>
            </w:pPr>
            <w:r w:rsidRPr="002B3DF8">
              <w:rPr>
                <w:color w:val="000000"/>
                <w:szCs w:val="24"/>
              </w:rPr>
              <w:t> </w:t>
            </w:r>
          </w:p>
        </w:tc>
      </w:tr>
      <w:tr w:rsidR="002B3DF8" w:rsidRPr="002B3DF8" w14:paraId="07665E3B" w14:textId="77777777" w:rsidTr="002644BA">
        <w:trPr>
          <w:trHeight w:val="330"/>
        </w:trPr>
        <w:tc>
          <w:tcPr>
            <w:tcW w:w="993" w:type="dxa"/>
            <w:vMerge/>
            <w:tcBorders>
              <w:top w:val="nil"/>
              <w:left w:val="single" w:sz="12" w:space="0" w:color="auto"/>
              <w:bottom w:val="single" w:sz="8" w:space="0" w:color="auto"/>
              <w:right w:val="single" w:sz="8" w:space="0" w:color="auto"/>
            </w:tcBorders>
            <w:vAlign w:val="center"/>
            <w:hideMark/>
          </w:tcPr>
          <w:p w14:paraId="5BADE839" w14:textId="77777777" w:rsidR="002B3DF8" w:rsidRPr="002B3DF8" w:rsidRDefault="002B3DF8" w:rsidP="002B3DF8">
            <w:pPr>
              <w:rPr>
                <w:b/>
                <w:bCs/>
                <w:color w:val="000000"/>
                <w:szCs w:val="24"/>
              </w:rPr>
            </w:pPr>
          </w:p>
        </w:tc>
        <w:tc>
          <w:tcPr>
            <w:tcW w:w="3543" w:type="dxa"/>
            <w:vMerge/>
            <w:tcBorders>
              <w:top w:val="nil"/>
              <w:left w:val="single" w:sz="8" w:space="0" w:color="auto"/>
              <w:bottom w:val="single" w:sz="8" w:space="0" w:color="auto"/>
              <w:right w:val="single" w:sz="8" w:space="0" w:color="auto"/>
            </w:tcBorders>
            <w:vAlign w:val="center"/>
            <w:hideMark/>
          </w:tcPr>
          <w:p w14:paraId="39B2C4F9" w14:textId="77777777" w:rsidR="002B3DF8" w:rsidRPr="002B3DF8" w:rsidRDefault="002B3DF8" w:rsidP="002B3DF8">
            <w:pPr>
              <w:rPr>
                <w:color w:val="000000"/>
                <w:szCs w:val="24"/>
              </w:rPr>
            </w:pPr>
          </w:p>
        </w:tc>
        <w:tc>
          <w:tcPr>
            <w:tcW w:w="2127" w:type="dxa"/>
            <w:tcBorders>
              <w:top w:val="nil"/>
              <w:left w:val="nil"/>
              <w:bottom w:val="single" w:sz="8" w:space="0" w:color="auto"/>
              <w:right w:val="single" w:sz="8" w:space="0" w:color="auto"/>
            </w:tcBorders>
            <w:shd w:val="clear" w:color="auto" w:fill="auto"/>
            <w:noWrap/>
            <w:vAlign w:val="bottom"/>
            <w:hideMark/>
          </w:tcPr>
          <w:p w14:paraId="1A3B5E60" w14:textId="77777777" w:rsidR="002B3DF8" w:rsidRPr="002B3DF8" w:rsidRDefault="002B3DF8" w:rsidP="002B3DF8">
            <w:pPr>
              <w:rPr>
                <w:color w:val="000000"/>
                <w:szCs w:val="24"/>
              </w:rPr>
            </w:pPr>
            <w:r w:rsidRPr="002B3DF8">
              <w:rPr>
                <w:color w:val="000000"/>
                <w:szCs w:val="24"/>
              </w:rPr>
              <w:t>noncasnic mic</w:t>
            </w:r>
          </w:p>
        </w:tc>
        <w:tc>
          <w:tcPr>
            <w:tcW w:w="992" w:type="dxa"/>
            <w:tcBorders>
              <w:top w:val="nil"/>
              <w:left w:val="nil"/>
              <w:bottom w:val="single" w:sz="8" w:space="0" w:color="auto"/>
              <w:right w:val="single" w:sz="8" w:space="0" w:color="auto"/>
            </w:tcBorders>
            <w:shd w:val="clear" w:color="auto" w:fill="auto"/>
            <w:noWrap/>
            <w:vAlign w:val="bottom"/>
            <w:hideMark/>
          </w:tcPr>
          <w:p w14:paraId="72A03B26"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080A1C71"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14:paraId="06F1C371"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03E375DC"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8" w:space="0" w:color="auto"/>
              <w:right w:val="single" w:sz="12" w:space="0" w:color="auto"/>
            </w:tcBorders>
            <w:shd w:val="clear" w:color="auto" w:fill="auto"/>
            <w:noWrap/>
            <w:vAlign w:val="bottom"/>
            <w:hideMark/>
          </w:tcPr>
          <w:p w14:paraId="482D280D" w14:textId="77777777" w:rsidR="002B3DF8" w:rsidRPr="002B3DF8" w:rsidRDefault="002B3DF8" w:rsidP="002B3DF8">
            <w:pPr>
              <w:rPr>
                <w:color w:val="000000"/>
                <w:szCs w:val="24"/>
              </w:rPr>
            </w:pPr>
            <w:r w:rsidRPr="002B3DF8">
              <w:rPr>
                <w:color w:val="000000"/>
                <w:szCs w:val="24"/>
              </w:rPr>
              <w:t> </w:t>
            </w:r>
          </w:p>
        </w:tc>
      </w:tr>
      <w:tr w:rsidR="002B3DF8" w:rsidRPr="002B3DF8" w14:paraId="3366A8A0" w14:textId="77777777" w:rsidTr="002644BA">
        <w:trPr>
          <w:trHeight w:val="330"/>
        </w:trPr>
        <w:tc>
          <w:tcPr>
            <w:tcW w:w="993" w:type="dxa"/>
            <w:vMerge/>
            <w:tcBorders>
              <w:top w:val="nil"/>
              <w:left w:val="single" w:sz="12" w:space="0" w:color="auto"/>
              <w:bottom w:val="single" w:sz="8" w:space="0" w:color="auto"/>
              <w:right w:val="single" w:sz="8" w:space="0" w:color="auto"/>
            </w:tcBorders>
            <w:vAlign w:val="center"/>
            <w:hideMark/>
          </w:tcPr>
          <w:p w14:paraId="7D39B94C" w14:textId="77777777" w:rsidR="002B3DF8" w:rsidRPr="002B3DF8" w:rsidRDefault="002B3DF8" w:rsidP="002B3DF8">
            <w:pPr>
              <w:rPr>
                <w:b/>
                <w:bCs/>
                <w:color w:val="000000"/>
                <w:szCs w:val="24"/>
              </w:rPr>
            </w:pPr>
          </w:p>
        </w:tc>
        <w:tc>
          <w:tcPr>
            <w:tcW w:w="3543" w:type="dxa"/>
            <w:vMerge/>
            <w:tcBorders>
              <w:top w:val="nil"/>
              <w:left w:val="single" w:sz="8" w:space="0" w:color="auto"/>
              <w:bottom w:val="single" w:sz="8" w:space="0" w:color="auto"/>
              <w:right w:val="single" w:sz="8" w:space="0" w:color="auto"/>
            </w:tcBorders>
            <w:vAlign w:val="center"/>
            <w:hideMark/>
          </w:tcPr>
          <w:p w14:paraId="2A869DD5" w14:textId="77777777" w:rsidR="002B3DF8" w:rsidRPr="002B3DF8" w:rsidRDefault="002B3DF8" w:rsidP="002B3DF8">
            <w:pPr>
              <w:rPr>
                <w:color w:val="000000"/>
                <w:szCs w:val="24"/>
              </w:rPr>
            </w:pPr>
          </w:p>
        </w:tc>
        <w:tc>
          <w:tcPr>
            <w:tcW w:w="2127" w:type="dxa"/>
            <w:tcBorders>
              <w:top w:val="nil"/>
              <w:left w:val="nil"/>
              <w:bottom w:val="single" w:sz="8" w:space="0" w:color="auto"/>
              <w:right w:val="single" w:sz="8" w:space="0" w:color="auto"/>
            </w:tcBorders>
            <w:shd w:val="clear" w:color="auto" w:fill="auto"/>
            <w:noWrap/>
            <w:vAlign w:val="bottom"/>
            <w:hideMark/>
          </w:tcPr>
          <w:p w14:paraId="0961CCB9" w14:textId="77777777" w:rsidR="002B3DF8" w:rsidRPr="002B3DF8" w:rsidRDefault="002B3DF8" w:rsidP="002B3DF8">
            <w:pPr>
              <w:rPr>
                <w:color w:val="000000"/>
                <w:szCs w:val="24"/>
              </w:rPr>
            </w:pPr>
            <w:r w:rsidRPr="002B3DF8">
              <w:rPr>
                <w:color w:val="000000"/>
                <w:szCs w:val="24"/>
              </w:rPr>
              <w:t>noncasnic mare</w:t>
            </w:r>
          </w:p>
        </w:tc>
        <w:tc>
          <w:tcPr>
            <w:tcW w:w="992" w:type="dxa"/>
            <w:tcBorders>
              <w:top w:val="nil"/>
              <w:left w:val="nil"/>
              <w:bottom w:val="single" w:sz="8" w:space="0" w:color="auto"/>
              <w:right w:val="single" w:sz="8" w:space="0" w:color="auto"/>
            </w:tcBorders>
            <w:shd w:val="clear" w:color="auto" w:fill="auto"/>
            <w:noWrap/>
            <w:vAlign w:val="bottom"/>
            <w:hideMark/>
          </w:tcPr>
          <w:p w14:paraId="07F78E9B"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3F268908"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14:paraId="4463BEA3"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41955F09"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8" w:space="0" w:color="auto"/>
              <w:right w:val="single" w:sz="12" w:space="0" w:color="auto"/>
            </w:tcBorders>
            <w:shd w:val="clear" w:color="auto" w:fill="auto"/>
            <w:noWrap/>
            <w:vAlign w:val="bottom"/>
            <w:hideMark/>
          </w:tcPr>
          <w:p w14:paraId="1A6BC4B9" w14:textId="77777777" w:rsidR="002B3DF8" w:rsidRPr="002B3DF8" w:rsidRDefault="002B3DF8" w:rsidP="002B3DF8">
            <w:pPr>
              <w:rPr>
                <w:color w:val="000000"/>
                <w:szCs w:val="24"/>
              </w:rPr>
            </w:pPr>
            <w:r w:rsidRPr="002B3DF8">
              <w:rPr>
                <w:color w:val="000000"/>
                <w:szCs w:val="24"/>
              </w:rPr>
              <w:t> </w:t>
            </w:r>
          </w:p>
        </w:tc>
      </w:tr>
      <w:tr w:rsidR="002B3DF8" w:rsidRPr="002B3DF8" w14:paraId="7715ECA0" w14:textId="77777777" w:rsidTr="002644BA">
        <w:trPr>
          <w:trHeight w:val="330"/>
        </w:trPr>
        <w:tc>
          <w:tcPr>
            <w:tcW w:w="993" w:type="dxa"/>
            <w:vMerge/>
            <w:tcBorders>
              <w:top w:val="nil"/>
              <w:left w:val="single" w:sz="12" w:space="0" w:color="auto"/>
              <w:bottom w:val="single" w:sz="8" w:space="0" w:color="auto"/>
              <w:right w:val="single" w:sz="8" w:space="0" w:color="auto"/>
            </w:tcBorders>
            <w:vAlign w:val="center"/>
            <w:hideMark/>
          </w:tcPr>
          <w:p w14:paraId="045FDD8B" w14:textId="77777777" w:rsidR="002B3DF8" w:rsidRPr="002B3DF8" w:rsidRDefault="002B3DF8" w:rsidP="002B3DF8">
            <w:pPr>
              <w:rPr>
                <w:b/>
                <w:bCs/>
                <w:color w:val="000000"/>
                <w:szCs w:val="24"/>
              </w:rPr>
            </w:pPr>
          </w:p>
        </w:tc>
        <w:tc>
          <w:tcPr>
            <w:tcW w:w="3543" w:type="dxa"/>
            <w:vMerge/>
            <w:tcBorders>
              <w:top w:val="nil"/>
              <w:left w:val="single" w:sz="8" w:space="0" w:color="auto"/>
              <w:bottom w:val="single" w:sz="8" w:space="0" w:color="auto"/>
              <w:right w:val="single" w:sz="8" w:space="0" w:color="auto"/>
            </w:tcBorders>
            <w:vAlign w:val="center"/>
            <w:hideMark/>
          </w:tcPr>
          <w:p w14:paraId="6CC2C1AF" w14:textId="77777777" w:rsidR="002B3DF8" w:rsidRPr="002B3DF8" w:rsidRDefault="002B3DF8" w:rsidP="002B3DF8">
            <w:pPr>
              <w:rPr>
                <w:color w:val="000000"/>
                <w:szCs w:val="24"/>
              </w:rPr>
            </w:pPr>
          </w:p>
        </w:tc>
        <w:tc>
          <w:tcPr>
            <w:tcW w:w="2127" w:type="dxa"/>
            <w:tcBorders>
              <w:top w:val="nil"/>
              <w:left w:val="nil"/>
              <w:bottom w:val="nil"/>
              <w:right w:val="single" w:sz="8" w:space="0" w:color="auto"/>
            </w:tcBorders>
            <w:shd w:val="clear" w:color="auto" w:fill="auto"/>
            <w:noWrap/>
            <w:vAlign w:val="bottom"/>
            <w:hideMark/>
          </w:tcPr>
          <w:p w14:paraId="068D4C84" w14:textId="77777777" w:rsidR="002B3DF8" w:rsidRPr="002B3DF8" w:rsidRDefault="002B3DF8" w:rsidP="002B3DF8">
            <w:pPr>
              <w:rPr>
                <w:color w:val="000000"/>
                <w:szCs w:val="24"/>
              </w:rPr>
            </w:pPr>
            <w:r w:rsidRPr="002B3DF8">
              <w:rPr>
                <w:color w:val="000000"/>
                <w:szCs w:val="24"/>
              </w:rPr>
              <w:t>toți</w:t>
            </w:r>
          </w:p>
        </w:tc>
        <w:tc>
          <w:tcPr>
            <w:tcW w:w="992" w:type="dxa"/>
            <w:tcBorders>
              <w:top w:val="nil"/>
              <w:left w:val="nil"/>
              <w:bottom w:val="nil"/>
              <w:right w:val="single" w:sz="8" w:space="0" w:color="auto"/>
            </w:tcBorders>
            <w:shd w:val="clear" w:color="auto" w:fill="auto"/>
            <w:noWrap/>
            <w:vAlign w:val="bottom"/>
            <w:hideMark/>
          </w:tcPr>
          <w:p w14:paraId="75BD13D4"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nil"/>
              <w:right w:val="single" w:sz="8" w:space="0" w:color="auto"/>
            </w:tcBorders>
            <w:shd w:val="clear" w:color="auto" w:fill="auto"/>
            <w:noWrap/>
            <w:vAlign w:val="bottom"/>
            <w:hideMark/>
          </w:tcPr>
          <w:p w14:paraId="71AEAED6"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nil"/>
              <w:right w:val="single" w:sz="8" w:space="0" w:color="auto"/>
            </w:tcBorders>
            <w:shd w:val="clear" w:color="auto" w:fill="auto"/>
            <w:noWrap/>
            <w:vAlign w:val="bottom"/>
            <w:hideMark/>
          </w:tcPr>
          <w:p w14:paraId="55764DA3"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nil"/>
              <w:right w:val="single" w:sz="8" w:space="0" w:color="auto"/>
            </w:tcBorders>
            <w:shd w:val="clear" w:color="auto" w:fill="auto"/>
            <w:noWrap/>
            <w:vAlign w:val="bottom"/>
            <w:hideMark/>
          </w:tcPr>
          <w:p w14:paraId="368D56D5"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nil"/>
              <w:right w:val="single" w:sz="12" w:space="0" w:color="auto"/>
            </w:tcBorders>
            <w:shd w:val="clear" w:color="auto" w:fill="auto"/>
            <w:noWrap/>
            <w:vAlign w:val="bottom"/>
            <w:hideMark/>
          </w:tcPr>
          <w:p w14:paraId="67490371" w14:textId="77777777" w:rsidR="002B3DF8" w:rsidRPr="002B3DF8" w:rsidRDefault="002B3DF8" w:rsidP="002B3DF8">
            <w:pPr>
              <w:rPr>
                <w:color w:val="000000"/>
                <w:szCs w:val="24"/>
              </w:rPr>
            </w:pPr>
            <w:r w:rsidRPr="002B3DF8">
              <w:rPr>
                <w:color w:val="000000"/>
                <w:szCs w:val="24"/>
              </w:rPr>
              <w:t> </w:t>
            </w:r>
          </w:p>
        </w:tc>
      </w:tr>
      <w:tr w:rsidR="002B3DF8" w:rsidRPr="002B3DF8" w14:paraId="6E7DCFD2" w14:textId="77777777" w:rsidTr="002644BA">
        <w:trPr>
          <w:trHeight w:val="345"/>
        </w:trPr>
        <w:tc>
          <w:tcPr>
            <w:tcW w:w="993" w:type="dxa"/>
            <w:vMerge w:val="restart"/>
            <w:tcBorders>
              <w:top w:val="single" w:sz="12" w:space="0" w:color="auto"/>
              <w:left w:val="single" w:sz="12" w:space="0" w:color="auto"/>
              <w:bottom w:val="single" w:sz="12" w:space="0" w:color="000000"/>
              <w:right w:val="single" w:sz="8" w:space="0" w:color="auto"/>
            </w:tcBorders>
            <w:shd w:val="clear" w:color="auto" w:fill="auto"/>
            <w:noWrap/>
            <w:vAlign w:val="center"/>
            <w:hideMark/>
          </w:tcPr>
          <w:p w14:paraId="1F23A984" w14:textId="77777777" w:rsidR="002B3DF8" w:rsidRPr="002B3DF8" w:rsidRDefault="002B3DF8" w:rsidP="002B3DF8">
            <w:pPr>
              <w:jc w:val="center"/>
              <w:rPr>
                <w:b/>
                <w:bCs/>
                <w:color w:val="000000"/>
                <w:szCs w:val="24"/>
              </w:rPr>
            </w:pPr>
            <w:r w:rsidRPr="002B3DF8">
              <w:rPr>
                <w:b/>
                <w:bCs/>
                <w:color w:val="000000"/>
                <w:szCs w:val="24"/>
              </w:rPr>
              <w:t>3</w:t>
            </w:r>
          </w:p>
        </w:tc>
        <w:tc>
          <w:tcPr>
            <w:tcW w:w="3543" w:type="dxa"/>
            <w:vMerge w:val="restart"/>
            <w:tcBorders>
              <w:top w:val="single" w:sz="12" w:space="0" w:color="auto"/>
              <w:left w:val="single" w:sz="8" w:space="0" w:color="auto"/>
              <w:bottom w:val="single" w:sz="12" w:space="0" w:color="000000"/>
              <w:right w:val="single" w:sz="8" w:space="0" w:color="auto"/>
            </w:tcBorders>
            <w:shd w:val="clear" w:color="auto" w:fill="auto"/>
            <w:vAlign w:val="center"/>
            <w:hideMark/>
          </w:tcPr>
          <w:p w14:paraId="362AFC4E" w14:textId="77777777" w:rsidR="002B3DF8" w:rsidRPr="002B3DF8" w:rsidRDefault="002B3DF8" w:rsidP="002B3DF8">
            <w:pPr>
              <w:rPr>
                <w:color w:val="000000"/>
                <w:szCs w:val="24"/>
              </w:rPr>
            </w:pPr>
            <w:r w:rsidRPr="002B3DF8">
              <w:rPr>
                <w:color w:val="000000"/>
                <w:szCs w:val="24"/>
              </w:rPr>
              <w:t>Timpul mediu de răspuns la plângerile privind schimbarea furnizorului de energie electrică</w:t>
            </w:r>
          </w:p>
        </w:tc>
        <w:tc>
          <w:tcPr>
            <w:tcW w:w="2127" w:type="dxa"/>
            <w:tcBorders>
              <w:top w:val="single" w:sz="12" w:space="0" w:color="auto"/>
              <w:left w:val="nil"/>
              <w:bottom w:val="single" w:sz="8" w:space="0" w:color="auto"/>
              <w:right w:val="single" w:sz="8" w:space="0" w:color="auto"/>
            </w:tcBorders>
            <w:shd w:val="clear" w:color="auto" w:fill="auto"/>
            <w:noWrap/>
            <w:vAlign w:val="bottom"/>
            <w:hideMark/>
          </w:tcPr>
          <w:p w14:paraId="2A1DFD86" w14:textId="77777777" w:rsidR="002B3DF8" w:rsidRPr="002B3DF8" w:rsidRDefault="002B3DF8" w:rsidP="002B3DF8">
            <w:pPr>
              <w:rPr>
                <w:color w:val="000000"/>
                <w:szCs w:val="24"/>
              </w:rPr>
            </w:pPr>
            <w:r w:rsidRPr="002B3DF8">
              <w:rPr>
                <w:color w:val="000000"/>
                <w:szCs w:val="24"/>
              </w:rPr>
              <w:t>casnic</w:t>
            </w:r>
          </w:p>
        </w:tc>
        <w:tc>
          <w:tcPr>
            <w:tcW w:w="992" w:type="dxa"/>
            <w:tcBorders>
              <w:top w:val="single" w:sz="12" w:space="0" w:color="auto"/>
              <w:left w:val="nil"/>
              <w:bottom w:val="single" w:sz="8" w:space="0" w:color="auto"/>
              <w:right w:val="single" w:sz="8" w:space="0" w:color="auto"/>
            </w:tcBorders>
            <w:shd w:val="clear" w:color="auto" w:fill="auto"/>
            <w:noWrap/>
            <w:vAlign w:val="bottom"/>
            <w:hideMark/>
          </w:tcPr>
          <w:p w14:paraId="5B93D891" w14:textId="77777777" w:rsidR="002B3DF8" w:rsidRPr="002B3DF8" w:rsidRDefault="002B3DF8" w:rsidP="002B3DF8">
            <w:pPr>
              <w:rPr>
                <w:color w:val="000000"/>
                <w:szCs w:val="24"/>
              </w:rPr>
            </w:pPr>
            <w:r w:rsidRPr="002B3DF8">
              <w:rPr>
                <w:color w:val="000000"/>
                <w:szCs w:val="24"/>
              </w:rPr>
              <w:t> </w:t>
            </w:r>
          </w:p>
        </w:tc>
        <w:tc>
          <w:tcPr>
            <w:tcW w:w="850" w:type="dxa"/>
            <w:tcBorders>
              <w:top w:val="single" w:sz="12" w:space="0" w:color="auto"/>
              <w:left w:val="nil"/>
              <w:bottom w:val="single" w:sz="8" w:space="0" w:color="auto"/>
              <w:right w:val="single" w:sz="8" w:space="0" w:color="auto"/>
            </w:tcBorders>
            <w:shd w:val="clear" w:color="auto" w:fill="auto"/>
            <w:noWrap/>
            <w:vAlign w:val="bottom"/>
            <w:hideMark/>
          </w:tcPr>
          <w:p w14:paraId="51E8192D" w14:textId="77777777" w:rsidR="002B3DF8" w:rsidRPr="002B3DF8" w:rsidRDefault="002B3DF8" w:rsidP="002B3DF8">
            <w:pPr>
              <w:rPr>
                <w:color w:val="000000"/>
                <w:szCs w:val="24"/>
              </w:rPr>
            </w:pPr>
            <w:r w:rsidRPr="002B3DF8">
              <w:rPr>
                <w:color w:val="000000"/>
                <w:szCs w:val="24"/>
              </w:rPr>
              <w:t> </w:t>
            </w:r>
          </w:p>
        </w:tc>
        <w:tc>
          <w:tcPr>
            <w:tcW w:w="993" w:type="dxa"/>
            <w:tcBorders>
              <w:top w:val="single" w:sz="12" w:space="0" w:color="auto"/>
              <w:left w:val="nil"/>
              <w:bottom w:val="single" w:sz="8" w:space="0" w:color="auto"/>
              <w:right w:val="single" w:sz="8" w:space="0" w:color="auto"/>
            </w:tcBorders>
            <w:shd w:val="clear" w:color="auto" w:fill="auto"/>
            <w:noWrap/>
            <w:vAlign w:val="bottom"/>
            <w:hideMark/>
          </w:tcPr>
          <w:p w14:paraId="501ABFC5" w14:textId="77777777" w:rsidR="002B3DF8" w:rsidRPr="002B3DF8" w:rsidRDefault="002B3DF8" w:rsidP="002B3DF8">
            <w:pPr>
              <w:rPr>
                <w:color w:val="000000"/>
                <w:szCs w:val="24"/>
              </w:rPr>
            </w:pPr>
            <w:r w:rsidRPr="002B3DF8">
              <w:rPr>
                <w:color w:val="000000"/>
                <w:szCs w:val="24"/>
              </w:rPr>
              <w:t> </w:t>
            </w:r>
          </w:p>
        </w:tc>
        <w:tc>
          <w:tcPr>
            <w:tcW w:w="850" w:type="dxa"/>
            <w:tcBorders>
              <w:top w:val="single" w:sz="12" w:space="0" w:color="auto"/>
              <w:left w:val="nil"/>
              <w:bottom w:val="single" w:sz="8" w:space="0" w:color="auto"/>
              <w:right w:val="single" w:sz="8" w:space="0" w:color="auto"/>
            </w:tcBorders>
            <w:shd w:val="clear" w:color="auto" w:fill="auto"/>
            <w:noWrap/>
            <w:vAlign w:val="bottom"/>
            <w:hideMark/>
          </w:tcPr>
          <w:p w14:paraId="2D3BBC0A" w14:textId="77777777" w:rsidR="002B3DF8" w:rsidRPr="002B3DF8" w:rsidRDefault="002B3DF8" w:rsidP="002B3DF8">
            <w:pPr>
              <w:rPr>
                <w:color w:val="000000"/>
                <w:szCs w:val="24"/>
              </w:rPr>
            </w:pPr>
            <w:r w:rsidRPr="002B3DF8">
              <w:rPr>
                <w:color w:val="000000"/>
                <w:szCs w:val="24"/>
              </w:rPr>
              <w:t> </w:t>
            </w:r>
          </w:p>
        </w:tc>
        <w:tc>
          <w:tcPr>
            <w:tcW w:w="709" w:type="dxa"/>
            <w:tcBorders>
              <w:top w:val="single" w:sz="12" w:space="0" w:color="auto"/>
              <w:left w:val="nil"/>
              <w:bottom w:val="single" w:sz="8" w:space="0" w:color="auto"/>
              <w:right w:val="single" w:sz="12" w:space="0" w:color="auto"/>
            </w:tcBorders>
            <w:shd w:val="clear" w:color="auto" w:fill="auto"/>
            <w:noWrap/>
            <w:vAlign w:val="bottom"/>
            <w:hideMark/>
          </w:tcPr>
          <w:p w14:paraId="67A98C72" w14:textId="77777777" w:rsidR="002B3DF8" w:rsidRPr="002B3DF8" w:rsidRDefault="002B3DF8" w:rsidP="002B3DF8">
            <w:pPr>
              <w:rPr>
                <w:color w:val="000000"/>
                <w:szCs w:val="24"/>
              </w:rPr>
            </w:pPr>
            <w:r w:rsidRPr="002B3DF8">
              <w:rPr>
                <w:color w:val="000000"/>
                <w:szCs w:val="24"/>
              </w:rPr>
              <w:t> </w:t>
            </w:r>
          </w:p>
        </w:tc>
      </w:tr>
      <w:tr w:rsidR="002B3DF8" w:rsidRPr="002B3DF8" w14:paraId="494B3170" w14:textId="77777777" w:rsidTr="002644BA">
        <w:trPr>
          <w:trHeight w:val="330"/>
        </w:trPr>
        <w:tc>
          <w:tcPr>
            <w:tcW w:w="993" w:type="dxa"/>
            <w:vMerge/>
            <w:tcBorders>
              <w:top w:val="single" w:sz="12" w:space="0" w:color="auto"/>
              <w:left w:val="single" w:sz="12" w:space="0" w:color="auto"/>
              <w:bottom w:val="single" w:sz="12" w:space="0" w:color="000000"/>
              <w:right w:val="single" w:sz="8" w:space="0" w:color="auto"/>
            </w:tcBorders>
            <w:vAlign w:val="center"/>
            <w:hideMark/>
          </w:tcPr>
          <w:p w14:paraId="6B9AA665" w14:textId="77777777" w:rsidR="002B3DF8" w:rsidRPr="002B3DF8" w:rsidRDefault="002B3DF8" w:rsidP="002B3DF8">
            <w:pPr>
              <w:rPr>
                <w:b/>
                <w:bCs/>
                <w:color w:val="000000"/>
                <w:szCs w:val="24"/>
              </w:rPr>
            </w:pPr>
          </w:p>
        </w:tc>
        <w:tc>
          <w:tcPr>
            <w:tcW w:w="3543" w:type="dxa"/>
            <w:vMerge/>
            <w:tcBorders>
              <w:top w:val="single" w:sz="12" w:space="0" w:color="auto"/>
              <w:left w:val="single" w:sz="8" w:space="0" w:color="auto"/>
              <w:bottom w:val="single" w:sz="12" w:space="0" w:color="000000"/>
              <w:right w:val="single" w:sz="8" w:space="0" w:color="auto"/>
            </w:tcBorders>
            <w:vAlign w:val="center"/>
            <w:hideMark/>
          </w:tcPr>
          <w:p w14:paraId="26EE5B51" w14:textId="77777777" w:rsidR="002B3DF8" w:rsidRPr="002B3DF8" w:rsidRDefault="002B3DF8" w:rsidP="002B3DF8">
            <w:pPr>
              <w:rPr>
                <w:color w:val="000000"/>
                <w:szCs w:val="24"/>
              </w:rPr>
            </w:pPr>
          </w:p>
        </w:tc>
        <w:tc>
          <w:tcPr>
            <w:tcW w:w="2127" w:type="dxa"/>
            <w:tcBorders>
              <w:top w:val="nil"/>
              <w:left w:val="nil"/>
              <w:bottom w:val="single" w:sz="8" w:space="0" w:color="auto"/>
              <w:right w:val="single" w:sz="8" w:space="0" w:color="auto"/>
            </w:tcBorders>
            <w:shd w:val="clear" w:color="auto" w:fill="auto"/>
            <w:noWrap/>
            <w:vAlign w:val="bottom"/>
            <w:hideMark/>
          </w:tcPr>
          <w:p w14:paraId="2131F830" w14:textId="77777777" w:rsidR="002B3DF8" w:rsidRPr="002B3DF8" w:rsidRDefault="002B3DF8" w:rsidP="002B3DF8">
            <w:pPr>
              <w:rPr>
                <w:color w:val="000000"/>
                <w:szCs w:val="24"/>
              </w:rPr>
            </w:pPr>
            <w:r w:rsidRPr="002B3DF8">
              <w:rPr>
                <w:color w:val="000000"/>
                <w:szCs w:val="24"/>
              </w:rPr>
              <w:t>noncasnic mic</w:t>
            </w:r>
          </w:p>
        </w:tc>
        <w:tc>
          <w:tcPr>
            <w:tcW w:w="992" w:type="dxa"/>
            <w:tcBorders>
              <w:top w:val="nil"/>
              <w:left w:val="nil"/>
              <w:bottom w:val="single" w:sz="8" w:space="0" w:color="auto"/>
              <w:right w:val="single" w:sz="8" w:space="0" w:color="auto"/>
            </w:tcBorders>
            <w:shd w:val="clear" w:color="auto" w:fill="auto"/>
            <w:noWrap/>
            <w:vAlign w:val="bottom"/>
            <w:hideMark/>
          </w:tcPr>
          <w:p w14:paraId="150B010A"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62338791"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14:paraId="6DE4A296"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773E3752"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8" w:space="0" w:color="auto"/>
              <w:right w:val="single" w:sz="12" w:space="0" w:color="auto"/>
            </w:tcBorders>
            <w:shd w:val="clear" w:color="auto" w:fill="auto"/>
            <w:noWrap/>
            <w:vAlign w:val="bottom"/>
            <w:hideMark/>
          </w:tcPr>
          <w:p w14:paraId="28DD351C" w14:textId="77777777" w:rsidR="002B3DF8" w:rsidRPr="002B3DF8" w:rsidRDefault="002B3DF8" w:rsidP="002B3DF8">
            <w:pPr>
              <w:rPr>
                <w:color w:val="000000"/>
                <w:szCs w:val="24"/>
              </w:rPr>
            </w:pPr>
            <w:r w:rsidRPr="002B3DF8">
              <w:rPr>
                <w:color w:val="000000"/>
                <w:szCs w:val="24"/>
              </w:rPr>
              <w:t> </w:t>
            </w:r>
          </w:p>
        </w:tc>
      </w:tr>
      <w:tr w:rsidR="002B3DF8" w:rsidRPr="002B3DF8" w14:paraId="64AB7F6D" w14:textId="77777777" w:rsidTr="002644BA">
        <w:trPr>
          <w:trHeight w:val="330"/>
        </w:trPr>
        <w:tc>
          <w:tcPr>
            <w:tcW w:w="993" w:type="dxa"/>
            <w:vMerge/>
            <w:tcBorders>
              <w:top w:val="single" w:sz="12" w:space="0" w:color="auto"/>
              <w:left w:val="single" w:sz="12" w:space="0" w:color="auto"/>
              <w:bottom w:val="single" w:sz="12" w:space="0" w:color="000000"/>
              <w:right w:val="single" w:sz="8" w:space="0" w:color="auto"/>
            </w:tcBorders>
            <w:vAlign w:val="center"/>
            <w:hideMark/>
          </w:tcPr>
          <w:p w14:paraId="64B46D5A" w14:textId="77777777" w:rsidR="002B3DF8" w:rsidRPr="002B3DF8" w:rsidRDefault="002B3DF8" w:rsidP="002B3DF8">
            <w:pPr>
              <w:rPr>
                <w:b/>
                <w:bCs/>
                <w:color w:val="000000"/>
                <w:szCs w:val="24"/>
              </w:rPr>
            </w:pPr>
          </w:p>
        </w:tc>
        <w:tc>
          <w:tcPr>
            <w:tcW w:w="3543" w:type="dxa"/>
            <w:vMerge/>
            <w:tcBorders>
              <w:top w:val="single" w:sz="12" w:space="0" w:color="auto"/>
              <w:left w:val="single" w:sz="8" w:space="0" w:color="auto"/>
              <w:bottom w:val="single" w:sz="12" w:space="0" w:color="000000"/>
              <w:right w:val="single" w:sz="8" w:space="0" w:color="auto"/>
            </w:tcBorders>
            <w:vAlign w:val="center"/>
            <w:hideMark/>
          </w:tcPr>
          <w:p w14:paraId="78D40376" w14:textId="77777777" w:rsidR="002B3DF8" w:rsidRPr="002B3DF8" w:rsidRDefault="002B3DF8" w:rsidP="002B3DF8">
            <w:pPr>
              <w:rPr>
                <w:color w:val="000000"/>
                <w:szCs w:val="24"/>
              </w:rPr>
            </w:pPr>
          </w:p>
        </w:tc>
        <w:tc>
          <w:tcPr>
            <w:tcW w:w="2127" w:type="dxa"/>
            <w:tcBorders>
              <w:top w:val="nil"/>
              <w:left w:val="nil"/>
              <w:bottom w:val="single" w:sz="8" w:space="0" w:color="auto"/>
              <w:right w:val="single" w:sz="8" w:space="0" w:color="auto"/>
            </w:tcBorders>
            <w:shd w:val="clear" w:color="auto" w:fill="auto"/>
            <w:noWrap/>
            <w:vAlign w:val="bottom"/>
            <w:hideMark/>
          </w:tcPr>
          <w:p w14:paraId="7895CA0A" w14:textId="77777777" w:rsidR="002B3DF8" w:rsidRPr="002B3DF8" w:rsidRDefault="002B3DF8" w:rsidP="002B3DF8">
            <w:pPr>
              <w:rPr>
                <w:color w:val="000000"/>
                <w:szCs w:val="24"/>
              </w:rPr>
            </w:pPr>
            <w:r w:rsidRPr="002B3DF8">
              <w:rPr>
                <w:color w:val="000000"/>
                <w:szCs w:val="24"/>
              </w:rPr>
              <w:t>noncasnic mare</w:t>
            </w:r>
          </w:p>
        </w:tc>
        <w:tc>
          <w:tcPr>
            <w:tcW w:w="992" w:type="dxa"/>
            <w:tcBorders>
              <w:top w:val="nil"/>
              <w:left w:val="nil"/>
              <w:bottom w:val="single" w:sz="8" w:space="0" w:color="auto"/>
              <w:right w:val="single" w:sz="8" w:space="0" w:color="auto"/>
            </w:tcBorders>
            <w:shd w:val="clear" w:color="auto" w:fill="auto"/>
            <w:noWrap/>
            <w:vAlign w:val="bottom"/>
            <w:hideMark/>
          </w:tcPr>
          <w:p w14:paraId="2574CB5C"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0CAA474A"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14:paraId="7B7DA491"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1E1F41D8"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8" w:space="0" w:color="auto"/>
              <w:right w:val="single" w:sz="12" w:space="0" w:color="auto"/>
            </w:tcBorders>
            <w:shd w:val="clear" w:color="auto" w:fill="auto"/>
            <w:noWrap/>
            <w:vAlign w:val="bottom"/>
            <w:hideMark/>
          </w:tcPr>
          <w:p w14:paraId="302DB5FD" w14:textId="77777777" w:rsidR="002B3DF8" w:rsidRPr="002B3DF8" w:rsidRDefault="002B3DF8" w:rsidP="002B3DF8">
            <w:pPr>
              <w:rPr>
                <w:color w:val="000000"/>
                <w:szCs w:val="24"/>
              </w:rPr>
            </w:pPr>
            <w:r w:rsidRPr="002B3DF8">
              <w:rPr>
                <w:color w:val="000000"/>
                <w:szCs w:val="24"/>
              </w:rPr>
              <w:t> </w:t>
            </w:r>
          </w:p>
        </w:tc>
      </w:tr>
      <w:tr w:rsidR="002B3DF8" w:rsidRPr="002B3DF8" w14:paraId="308D2AC4" w14:textId="77777777" w:rsidTr="002644BA">
        <w:trPr>
          <w:trHeight w:val="330"/>
        </w:trPr>
        <w:tc>
          <w:tcPr>
            <w:tcW w:w="993" w:type="dxa"/>
            <w:vMerge/>
            <w:tcBorders>
              <w:top w:val="single" w:sz="12" w:space="0" w:color="auto"/>
              <w:left w:val="single" w:sz="12" w:space="0" w:color="auto"/>
              <w:bottom w:val="single" w:sz="12" w:space="0" w:color="000000"/>
              <w:right w:val="single" w:sz="8" w:space="0" w:color="auto"/>
            </w:tcBorders>
            <w:vAlign w:val="center"/>
            <w:hideMark/>
          </w:tcPr>
          <w:p w14:paraId="2244749B" w14:textId="77777777" w:rsidR="002B3DF8" w:rsidRPr="002B3DF8" w:rsidRDefault="002B3DF8" w:rsidP="002B3DF8">
            <w:pPr>
              <w:rPr>
                <w:b/>
                <w:bCs/>
                <w:color w:val="000000"/>
                <w:szCs w:val="24"/>
              </w:rPr>
            </w:pPr>
          </w:p>
        </w:tc>
        <w:tc>
          <w:tcPr>
            <w:tcW w:w="3543" w:type="dxa"/>
            <w:vMerge/>
            <w:tcBorders>
              <w:top w:val="single" w:sz="12" w:space="0" w:color="auto"/>
              <w:left w:val="single" w:sz="8" w:space="0" w:color="auto"/>
              <w:bottom w:val="single" w:sz="12" w:space="0" w:color="000000"/>
              <w:right w:val="single" w:sz="8" w:space="0" w:color="auto"/>
            </w:tcBorders>
            <w:vAlign w:val="center"/>
            <w:hideMark/>
          </w:tcPr>
          <w:p w14:paraId="373A2963" w14:textId="77777777" w:rsidR="002B3DF8" w:rsidRPr="002B3DF8" w:rsidRDefault="002B3DF8" w:rsidP="002B3DF8">
            <w:pPr>
              <w:rPr>
                <w:color w:val="000000"/>
                <w:szCs w:val="24"/>
              </w:rPr>
            </w:pPr>
          </w:p>
        </w:tc>
        <w:tc>
          <w:tcPr>
            <w:tcW w:w="2127" w:type="dxa"/>
            <w:tcBorders>
              <w:top w:val="nil"/>
              <w:left w:val="nil"/>
              <w:bottom w:val="single" w:sz="12" w:space="0" w:color="auto"/>
              <w:right w:val="single" w:sz="8" w:space="0" w:color="auto"/>
            </w:tcBorders>
            <w:shd w:val="clear" w:color="auto" w:fill="auto"/>
            <w:noWrap/>
            <w:vAlign w:val="bottom"/>
            <w:hideMark/>
          </w:tcPr>
          <w:p w14:paraId="4D5294F4" w14:textId="77777777" w:rsidR="002B3DF8" w:rsidRPr="002B3DF8" w:rsidRDefault="002B3DF8" w:rsidP="002B3DF8">
            <w:pPr>
              <w:rPr>
                <w:color w:val="000000"/>
                <w:szCs w:val="24"/>
              </w:rPr>
            </w:pPr>
            <w:r w:rsidRPr="002B3DF8">
              <w:rPr>
                <w:color w:val="000000"/>
                <w:szCs w:val="24"/>
              </w:rPr>
              <w:t>toți</w:t>
            </w:r>
          </w:p>
        </w:tc>
        <w:tc>
          <w:tcPr>
            <w:tcW w:w="992" w:type="dxa"/>
            <w:tcBorders>
              <w:top w:val="nil"/>
              <w:left w:val="nil"/>
              <w:bottom w:val="single" w:sz="12" w:space="0" w:color="auto"/>
              <w:right w:val="single" w:sz="8" w:space="0" w:color="auto"/>
            </w:tcBorders>
            <w:shd w:val="clear" w:color="auto" w:fill="auto"/>
            <w:noWrap/>
            <w:vAlign w:val="bottom"/>
            <w:hideMark/>
          </w:tcPr>
          <w:p w14:paraId="7429343F"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12" w:space="0" w:color="auto"/>
              <w:right w:val="single" w:sz="8" w:space="0" w:color="auto"/>
            </w:tcBorders>
            <w:shd w:val="clear" w:color="auto" w:fill="auto"/>
            <w:noWrap/>
            <w:vAlign w:val="bottom"/>
            <w:hideMark/>
          </w:tcPr>
          <w:p w14:paraId="6BC64C65"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12" w:space="0" w:color="auto"/>
              <w:right w:val="single" w:sz="8" w:space="0" w:color="auto"/>
            </w:tcBorders>
            <w:shd w:val="clear" w:color="auto" w:fill="auto"/>
            <w:noWrap/>
            <w:vAlign w:val="bottom"/>
            <w:hideMark/>
          </w:tcPr>
          <w:p w14:paraId="316DB41B"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12" w:space="0" w:color="auto"/>
              <w:right w:val="single" w:sz="8" w:space="0" w:color="auto"/>
            </w:tcBorders>
            <w:shd w:val="clear" w:color="auto" w:fill="auto"/>
            <w:noWrap/>
            <w:vAlign w:val="bottom"/>
            <w:hideMark/>
          </w:tcPr>
          <w:p w14:paraId="58A33B8F"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12" w:space="0" w:color="auto"/>
              <w:right w:val="single" w:sz="12" w:space="0" w:color="auto"/>
            </w:tcBorders>
            <w:shd w:val="clear" w:color="auto" w:fill="auto"/>
            <w:noWrap/>
            <w:vAlign w:val="bottom"/>
            <w:hideMark/>
          </w:tcPr>
          <w:p w14:paraId="0930CF4B" w14:textId="77777777" w:rsidR="002B3DF8" w:rsidRPr="002B3DF8" w:rsidRDefault="002B3DF8" w:rsidP="002B3DF8">
            <w:pPr>
              <w:rPr>
                <w:color w:val="000000"/>
                <w:szCs w:val="24"/>
              </w:rPr>
            </w:pPr>
            <w:r w:rsidRPr="002B3DF8">
              <w:rPr>
                <w:color w:val="000000"/>
                <w:szCs w:val="24"/>
              </w:rPr>
              <w:t> </w:t>
            </w:r>
          </w:p>
        </w:tc>
      </w:tr>
      <w:tr w:rsidR="002B3DF8" w:rsidRPr="002B3DF8" w14:paraId="5FA6B2C5" w14:textId="77777777" w:rsidTr="002644BA">
        <w:trPr>
          <w:trHeight w:val="345"/>
        </w:trPr>
        <w:tc>
          <w:tcPr>
            <w:tcW w:w="993" w:type="dxa"/>
            <w:vMerge w:val="restart"/>
            <w:tcBorders>
              <w:top w:val="nil"/>
              <w:left w:val="single" w:sz="12" w:space="0" w:color="auto"/>
              <w:bottom w:val="single" w:sz="8" w:space="0" w:color="auto"/>
              <w:right w:val="single" w:sz="8" w:space="0" w:color="auto"/>
            </w:tcBorders>
            <w:shd w:val="clear" w:color="auto" w:fill="auto"/>
            <w:noWrap/>
            <w:vAlign w:val="center"/>
            <w:hideMark/>
          </w:tcPr>
          <w:p w14:paraId="32AE75B9" w14:textId="77777777" w:rsidR="002B3DF8" w:rsidRPr="002B3DF8" w:rsidRDefault="002B3DF8" w:rsidP="002B3DF8">
            <w:pPr>
              <w:jc w:val="center"/>
              <w:rPr>
                <w:b/>
                <w:bCs/>
                <w:color w:val="000000"/>
                <w:szCs w:val="24"/>
              </w:rPr>
            </w:pPr>
            <w:r w:rsidRPr="002B3DF8">
              <w:rPr>
                <w:b/>
                <w:bCs/>
                <w:color w:val="000000"/>
                <w:szCs w:val="24"/>
              </w:rPr>
              <w:t>4</w:t>
            </w:r>
          </w:p>
        </w:tc>
        <w:tc>
          <w:tcPr>
            <w:tcW w:w="3543" w:type="dxa"/>
            <w:vMerge w:val="restart"/>
            <w:tcBorders>
              <w:top w:val="nil"/>
              <w:left w:val="single" w:sz="8" w:space="0" w:color="auto"/>
              <w:bottom w:val="single" w:sz="8" w:space="0" w:color="auto"/>
              <w:right w:val="single" w:sz="8" w:space="0" w:color="auto"/>
            </w:tcBorders>
            <w:shd w:val="clear" w:color="auto" w:fill="auto"/>
            <w:vAlign w:val="center"/>
            <w:hideMark/>
          </w:tcPr>
          <w:p w14:paraId="69E70FD9" w14:textId="77777777" w:rsidR="002B3DF8" w:rsidRPr="002B3DF8" w:rsidRDefault="002B3DF8" w:rsidP="002B3DF8">
            <w:pPr>
              <w:rPr>
                <w:color w:val="000000"/>
                <w:szCs w:val="24"/>
              </w:rPr>
            </w:pPr>
            <w:r w:rsidRPr="002B3DF8">
              <w:rPr>
                <w:color w:val="000000"/>
                <w:szCs w:val="24"/>
              </w:rPr>
              <w:t>Timpul mediu de răspuns la plângerile privind facturarea consumului de energie electrică</w:t>
            </w:r>
          </w:p>
        </w:tc>
        <w:tc>
          <w:tcPr>
            <w:tcW w:w="2127" w:type="dxa"/>
            <w:tcBorders>
              <w:top w:val="nil"/>
              <w:left w:val="nil"/>
              <w:bottom w:val="single" w:sz="8" w:space="0" w:color="auto"/>
              <w:right w:val="single" w:sz="8" w:space="0" w:color="auto"/>
            </w:tcBorders>
            <w:shd w:val="clear" w:color="auto" w:fill="auto"/>
            <w:noWrap/>
            <w:vAlign w:val="bottom"/>
            <w:hideMark/>
          </w:tcPr>
          <w:p w14:paraId="6057E946" w14:textId="77777777" w:rsidR="002B3DF8" w:rsidRPr="002B3DF8" w:rsidRDefault="002B3DF8" w:rsidP="002B3DF8">
            <w:pPr>
              <w:rPr>
                <w:color w:val="000000"/>
                <w:szCs w:val="24"/>
              </w:rPr>
            </w:pPr>
            <w:r w:rsidRPr="002B3DF8">
              <w:rPr>
                <w:color w:val="000000"/>
                <w:szCs w:val="24"/>
              </w:rPr>
              <w:t>casnic</w:t>
            </w:r>
          </w:p>
        </w:tc>
        <w:tc>
          <w:tcPr>
            <w:tcW w:w="992" w:type="dxa"/>
            <w:tcBorders>
              <w:top w:val="nil"/>
              <w:left w:val="nil"/>
              <w:bottom w:val="single" w:sz="8" w:space="0" w:color="auto"/>
              <w:right w:val="single" w:sz="8" w:space="0" w:color="auto"/>
            </w:tcBorders>
            <w:shd w:val="clear" w:color="auto" w:fill="auto"/>
            <w:noWrap/>
            <w:vAlign w:val="bottom"/>
            <w:hideMark/>
          </w:tcPr>
          <w:p w14:paraId="279CFC6C"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4C8C747B"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14:paraId="435D63D5"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70CBB15A"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8" w:space="0" w:color="auto"/>
              <w:right w:val="single" w:sz="12" w:space="0" w:color="auto"/>
            </w:tcBorders>
            <w:shd w:val="clear" w:color="auto" w:fill="auto"/>
            <w:noWrap/>
            <w:vAlign w:val="bottom"/>
            <w:hideMark/>
          </w:tcPr>
          <w:p w14:paraId="515FB4C4" w14:textId="77777777" w:rsidR="002B3DF8" w:rsidRPr="002B3DF8" w:rsidRDefault="002B3DF8" w:rsidP="002B3DF8">
            <w:pPr>
              <w:rPr>
                <w:color w:val="000000"/>
                <w:szCs w:val="24"/>
              </w:rPr>
            </w:pPr>
            <w:r w:rsidRPr="002B3DF8">
              <w:rPr>
                <w:color w:val="000000"/>
                <w:szCs w:val="24"/>
              </w:rPr>
              <w:t> </w:t>
            </w:r>
          </w:p>
        </w:tc>
      </w:tr>
      <w:tr w:rsidR="002B3DF8" w:rsidRPr="002B3DF8" w14:paraId="696E2CFD" w14:textId="77777777" w:rsidTr="002644BA">
        <w:trPr>
          <w:trHeight w:val="330"/>
        </w:trPr>
        <w:tc>
          <w:tcPr>
            <w:tcW w:w="993" w:type="dxa"/>
            <w:vMerge/>
            <w:tcBorders>
              <w:top w:val="nil"/>
              <w:left w:val="single" w:sz="12" w:space="0" w:color="auto"/>
              <w:bottom w:val="single" w:sz="8" w:space="0" w:color="auto"/>
              <w:right w:val="single" w:sz="8" w:space="0" w:color="auto"/>
            </w:tcBorders>
            <w:vAlign w:val="center"/>
            <w:hideMark/>
          </w:tcPr>
          <w:p w14:paraId="19251B2B" w14:textId="77777777" w:rsidR="002B3DF8" w:rsidRPr="002B3DF8" w:rsidRDefault="002B3DF8" w:rsidP="002B3DF8">
            <w:pPr>
              <w:rPr>
                <w:b/>
                <w:bCs/>
                <w:color w:val="000000"/>
                <w:szCs w:val="24"/>
              </w:rPr>
            </w:pPr>
          </w:p>
        </w:tc>
        <w:tc>
          <w:tcPr>
            <w:tcW w:w="3543" w:type="dxa"/>
            <w:vMerge/>
            <w:tcBorders>
              <w:top w:val="nil"/>
              <w:left w:val="single" w:sz="8" w:space="0" w:color="auto"/>
              <w:bottom w:val="single" w:sz="8" w:space="0" w:color="auto"/>
              <w:right w:val="single" w:sz="8" w:space="0" w:color="auto"/>
            </w:tcBorders>
            <w:vAlign w:val="center"/>
            <w:hideMark/>
          </w:tcPr>
          <w:p w14:paraId="3F8FEDCE" w14:textId="77777777" w:rsidR="002B3DF8" w:rsidRPr="002B3DF8" w:rsidRDefault="002B3DF8" w:rsidP="002B3DF8">
            <w:pPr>
              <w:rPr>
                <w:color w:val="000000"/>
                <w:szCs w:val="24"/>
              </w:rPr>
            </w:pPr>
          </w:p>
        </w:tc>
        <w:tc>
          <w:tcPr>
            <w:tcW w:w="2127" w:type="dxa"/>
            <w:tcBorders>
              <w:top w:val="nil"/>
              <w:left w:val="nil"/>
              <w:bottom w:val="single" w:sz="8" w:space="0" w:color="auto"/>
              <w:right w:val="single" w:sz="8" w:space="0" w:color="auto"/>
            </w:tcBorders>
            <w:shd w:val="clear" w:color="auto" w:fill="auto"/>
            <w:noWrap/>
            <w:vAlign w:val="bottom"/>
            <w:hideMark/>
          </w:tcPr>
          <w:p w14:paraId="0FA2BF9F" w14:textId="77777777" w:rsidR="002B3DF8" w:rsidRPr="002B3DF8" w:rsidRDefault="002B3DF8" w:rsidP="002B3DF8">
            <w:pPr>
              <w:rPr>
                <w:color w:val="000000"/>
                <w:szCs w:val="24"/>
              </w:rPr>
            </w:pPr>
            <w:r w:rsidRPr="002B3DF8">
              <w:rPr>
                <w:color w:val="000000"/>
                <w:szCs w:val="24"/>
              </w:rPr>
              <w:t>noncasnic mic</w:t>
            </w:r>
          </w:p>
        </w:tc>
        <w:tc>
          <w:tcPr>
            <w:tcW w:w="992" w:type="dxa"/>
            <w:tcBorders>
              <w:top w:val="nil"/>
              <w:left w:val="nil"/>
              <w:bottom w:val="single" w:sz="8" w:space="0" w:color="auto"/>
              <w:right w:val="single" w:sz="8" w:space="0" w:color="auto"/>
            </w:tcBorders>
            <w:shd w:val="clear" w:color="auto" w:fill="auto"/>
            <w:noWrap/>
            <w:vAlign w:val="bottom"/>
            <w:hideMark/>
          </w:tcPr>
          <w:p w14:paraId="719DEAAF"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5241370E"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14:paraId="2AE9FB1D"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6D535801"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8" w:space="0" w:color="auto"/>
              <w:right w:val="single" w:sz="12" w:space="0" w:color="auto"/>
            </w:tcBorders>
            <w:shd w:val="clear" w:color="auto" w:fill="auto"/>
            <w:noWrap/>
            <w:vAlign w:val="bottom"/>
            <w:hideMark/>
          </w:tcPr>
          <w:p w14:paraId="316421B7" w14:textId="77777777" w:rsidR="002B3DF8" w:rsidRPr="002B3DF8" w:rsidRDefault="002B3DF8" w:rsidP="002B3DF8">
            <w:pPr>
              <w:rPr>
                <w:color w:val="000000"/>
                <w:szCs w:val="24"/>
              </w:rPr>
            </w:pPr>
            <w:r w:rsidRPr="002B3DF8">
              <w:rPr>
                <w:color w:val="000000"/>
                <w:szCs w:val="24"/>
              </w:rPr>
              <w:t> </w:t>
            </w:r>
          </w:p>
        </w:tc>
      </w:tr>
      <w:tr w:rsidR="002B3DF8" w:rsidRPr="002B3DF8" w14:paraId="17E463EF" w14:textId="77777777" w:rsidTr="002644BA">
        <w:trPr>
          <w:trHeight w:val="330"/>
        </w:trPr>
        <w:tc>
          <w:tcPr>
            <w:tcW w:w="993" w:type="dxa"/>
            <w:vMerge/>
            <w:tcBorders>
              <w:top w:val="nil"/>
              <w:left w:val="single" w:sz="12" w:space="0" w:color="auto"/>
              <w:bottom w:val="single" w:sz="8" w:space="0" w:color="auto"/>
              <w:right w:val="single" w:sz="8" w:space="0" w:color="auto"/>
            </w:tcBorders>
            <w:vAlign w:val="center"/>
            <w:hideMark/>
          </w:tcPr>
          <w:p w14:paraId="42C0D900" w14:textId="77777777" w:rsidR="002B3DF8" w:rsidRPr="002B3DF8" w:rsidRDefault="002B3DF8" w:rsidP="002B3DF8">
            <w:pPr>
              <w:rPr>
                <w:b/>
                <w:bCs/>
                <w:color w:val="000000"/>
                <w:szCs w:val="24"/>
              </w:rPr>
            </w:pPr>
          </w:p>
        </w:tc>
        <w:tc>
          <w:tcPr>
            <w:tcW w:w="3543" w:type="dxa"/>
            <w:vMerge/>
            <w:tcBorders>
              <w:top w:val="nil"/>
              <w:left w:val="single" w:sz="8" w:space="0" w:color="auto"/>
              <w:bottom w:val="single" w:sz="8" w:space="0" w:color="auto"/>
              <w:right w:val="single" w:sz="8" w:space="0" w:color="auto"/>
            </w:tcBorders>
            <w:vAlign w:val="center"/>
            <w:hideMark/>
          </w:tcPr>
          <w:p w14:paraId="7B51AED6" w14:textId="77777777" w:rsidR="002B3DF8" w:rsidRPr="002B3DF8" w:rsidRDefault="002B3DF8" w:rsidP="002B3DF8">
            <w:pPr>
              <w:rPr>
                <w:color w:val="000000"/>
                <w:szCs w:val="24"/>
              </w:rPr>
            </w:pPr>
          </w:p>
        </w:tc>
        <w:tc>
          <w:tcPr>
            <w:tcW w:w="2127" w:type="dxa"/>
            <w:tcBorders>
              <w:top w:val="nil"/>
              <w:left w:val="nil"/>
              <w:bottom w:val="single" w:sz="8" w:space="0" w:color="auto"/>
              <w:right w:val="single" w:sz="8" w:space="0" w:color="auto"/>
            </w:tcBorders>
            <w:shd w:val="clear" w:color="auto" w:fill="auto"/>
            <w:noWrap/>
            <w:vAlign w:val="bottom"/>
            <w:hideMark/>
          </w:tcPr>
          <w:p w14:paraId="07AD3FC8" w14:textId="77777777" w:rsidR="002B3DF8" w:rsidRPr="002B3DF8" w:rsidRDefault="002B3DF8" w:rsidP="002B3DF8">
            <w:pPr>
              <w:rPr>
                <w:color w:val="000000"/>
                <w:szCs w:val="24"/>
              </w:rPr>
            </w:pPr>
            <w:r w:rsidRPr="002B3DF8">
              <w:rPr>
                <w:color w:val="000000"/>
                <w:szCs w:val="24"/>
              </w:rPr>
              <w:t>noncasnic mare</w:t>
            </w:r>
          </w:p>
        </w:tc>
        <w:tc>
          <w:tcPr>
            <w:tcW w:w="992" w:type="dxa"/>
            <w:tcBorders>
              <w:top w:val="nil"/>
              <w:left w:val="nil"/>
              <w:bottom w:val="single" w:sz="8" w:space="0" w:color="auto"/>
              <w:right w:val="single" w:sz="8" w:space="0" w:color="auto"/>
            </w:tcBorders>
            <w:shd w:val="clear" w:color="auto" w:fill="auto"/>
            <w:noWrap/>
            <w:vAlign w:val="bottom"/>
            <w:hideMark/>
          </w:tcPr>
          <w:p w14:paraId="1C748ED6"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3E985D8B"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14:paraId="76496101"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781B5673"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8" w:space="0" w:color="auto"/>
              <w:right w:val="single" w:sz="12" w:space="0" w:color="auto"/>
            </w:tcBorders>
            <w:shd w:val="clear" w:color="auto" w:fill="auto"/>
            <w:noWrap/>
            <w:vAlign w:val="bottom"/>
            <w:hideMark/>
          </w:tcPr>
          <w:p w14:paraId="4BD079FB" w14:textId="77777777" w:rsidR="002B3DF8" w:rsidRPr="002B3DF8" w:rsidRDefault="002B3DF8" w:rsidP="002B3DF8">
            <w:pPr>
              <w:rPr>
                <w:color w:val="000000"/>
                <w:szCs w:val="24"/>
              </w:rPr>
            </w:pPr>
            <w:r w:rsidRPr="002B3DF8">
              <w:rPr>
                <w:color w:val="000000"/>
                <w:szCs w:val="24"/>
              </w:rPr>
              <w:t> </w:t>
            </w:r>
          </w:p>
        </w:tc>
      </w:tr>
      <w:tr w:rsidR="002B3DF8" w:rsidRPr="002B3DF8" w14:paraId="56D26043" w14:textId="77777777" w:rsidTr="002644BA">
        <w:trPr>
          <w:trHeight w:val="330"/>
        </w:trPr>
        <w:tc>
          <w:tcPr>
            <w:tcW w:w="993" w:type="dxa"/>
            <w:vMerge/>
            <w:tcBorders>
              <w:top w:val="nil"/>
              <w:left w:val="single" w:sz="12" w:space="0" w:color="auto"/>
              <w:bottom w:val="single" w:sz="8" w:space="0" w:color="auto"/>
              <w:right w:val="single" w:sz="8" w:space="0" w:color="auto"/>
            </w:tcBorders>
            <w:vAlign w:val="center"/>
            <w:hideMark/>
          </w:tcPr>
          <w:p w14:paraId="2FDA81D2" w14:textId="77777777" w:rsidR="002B3DF8" w:rsidRPr="002B3DF8" w:rsidRDefault="002B3DF8" w:rsidP="002B3DF8">
            <w:pPr>
              <w:rPr>
                <w:b/>
                <w:bCs/>
                <w:color w:val="000000"/>
                <w:szCs w:val="24"/>
              </w:rPr>
            </w:pPr>
          </w:p>
        </w:tc>
        <w:tc>
          <w:tcPr>
            <w:tcW w:w="3543" w:type="dxa"/>
            <w:vMerge/>
            <w:tcBorders>
              <w:top w:val="nil"/>
              <w:left w:val="single" w:sz="8" w:space="0" w:color="auto"/>
              <w:bottom w:val="single" w:sz="8" w:space="0" w:color="auto"/>
              <w:right w:val="single" w:sz="8" w:space="0" w:color="auto"/>
            </w:tcBorders>
            <w:vAlign w:val="center"/>
            <w:hideMark/>
          </w:tcPr>
          <w:p w14:paraId="6CB31F64" w14:textId="77777777" w:rsidR="002B3DF8" w:rsidRPr="002B3DF8" w:rsidRDefault="002B3DF8" w:rsidP="002B3DF8">
            <w:pPr>
              <w:rPr>
                <w:color w:val="000000"/>
                <w:szCs w:val="24"/>
              </w:rPr>
            </w:pPr>
          </w:p>
        </w:tc>
        <w:tc>
          <w:tcPr>
            <w:tcW w:w="2127" w:type="dxa"/>
            <w:tcBorders>
              <w:top w:val="nil"/>
              <w:left w:val="nil"/>
              <w:bottom w:val="nil"/>
              <w:right w:val="single" w:sz="8" w:space="0" w:color="auto"/>
            </w:tcBorders>
            <w:shd w:val="clear" w:color="auto" w:fill="auto"/>
            <w:noWrap/>
            <w:vAlign w:val="bottom"/>
            <w:hideMark/>
          </w:tcPr>
          <w:p w14:paraId="2EC831D2" w14:textId="77777777" w:rsidR="002B3DF8" w:rsidRPr="002B3DF8" w:rsidRDefault="002B3DF8" w:rsidP="002B3DF8">
            <w:pPr>
              <w:rPr>
                <w:color w:val="000000"/>
                <w:szCs w:val="24"/>
              </w:rPr>
            </w:pPr>
            <w:r w:rsidRPr="002B3DF8">
              <w:rPr>
                <w:color w:val="000000"/>
                <w:szCs w:val="24"/>
              </w:rPr>
              <w:t>toți</w:t>
            </w:r>
          </w:p>
        </w:tc>
        <w:tc>
          <w:tcPr>
            <w:tcW w:w="992" w:type="dxa"/>
            <w:tcBorders>
              <w:top w:val="nil"/>
              <w:left w:val="nil"/>
              <w:bottom w:val="nil"/>
              <w:right w:val="single" w:sz="8" w:space="0" w:color="auto"/>
            </w:tcBorders>
            <w:shd w:val="clear" w:color="auto" w:fill="auto"/>
            <w:noWrap/>
            <w:vAlign w:val="bottom"/>
            <w:hideMark/>
          </w:tcPr>
          <w:p w14:paraId="512C0DBE"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nil"/>
              <w:right w:val="single" w:sz="8" w:space="0" w:color="auto"/>
            </w:tcBorders>
            <w:shd w:val="clear" w:color="auto" w:fill="auto"/>
            <w:noWrap/>
            <w:vAlign w:val="bottom"/>
            <w:hideMark/>
          </w:tcPr>
          <w:p w14:paraId="221824AA"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nil"/>
              <w:right w:val="single" w:sz="8" w:space="0" w:color="auto"/>
            </w:tcBorders>
            <w:shd w:val="clear" w:color="auto" w:fill="auto"/>
            <w:noWrap/>
            <w:vAlign w:val="bottom"/>
            <w:hideMark/>
          </w:tcPr>
          <w:p w14:paraId="13436427"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nil"/>
              <w:right w:val="single" w:sz="8" w:space="0" w:color="auto"/>
            </w:tcBorders>
            <w:shd w:val="clear" w:color="auto" w:fill="auto"/>
            <w:noWrap/>
            <w:vAlign w:val="bottom"/>
            <w:hideMark/>
          </w:tcPr>
          <w:p w14:paraId="1B65F035"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nil"/>
              <w:right w:val="single" w:sz="12" w:space="0" w:color="auto"/>
            </w:tcBorders>
            <w:shd w:val="clear" w:color="auto" w:fill="auto"/>
            <w:noWrap/>
            <w:vAlign w:val="bottom"/>
            <w:hideMark/>
          </w:tcPr>
          <w:p w14:paraId="30BCD209" w14:textId="77777777" w:rsidR="002B3DF8" w:rsidRPr="002B3DF8" w:rsidRDefault="002B3DF8" w:rsidP="002B3DF8">
            <w:pPr>
              <w:rPr>
                <w:color w:val="000000"/>
                <w:szCs w:val="24"/>
              </w:rPr>
            </w:pPr>
            <w:r w:rsidRPr="002B3DF8">
              <w:rPr>
                <w:color w:val="000000"/>
                <w:szCs w:val="24"/>
              </w:rPr>
              <w:t> </w:t>
            </w:r>
          </w:p>
        </w:tc>
      </w:tr>
      <w:tr w:rsidR="002B3DF8" w:rsidRPr="002B3DF8" w14:paraId="5FDAA297" w14:textId="77777777" w:rsidTr="002644BA">
        <w:trPr>
          <w:trHeight w:val="345"/>
        </w:trPr>
        <w:tc>
          <w:tcPr>
            <w:tcW w:w="993" w:type="dxa"/>
            <w:vMerge w:val="restart"/>
            <w:tcBorders>
              <w:top w:val="single" w:sz="12" w:space="0" w:color="auto"/>
              <w:left w:val="single" w:sz="12" w:space="0" w:color="auto"/>
              <w:bottom w:val="single" w:sz="12" w:space="0" w:color="000000"/>
              <w:right w:val="single" w:sz="8" w:space="0" w:color="auto"/>
            </w:tcBorders>
            <w:shd w:val="clear" w:color="auto" w:fill="auto"/>
            <w:noWrap/>
            <w:vAlign w:val="center"/>
            <w:hideMark/>
          </w:tcPr>
          <w:p w14:paraId="5FC3BEA2" w14:textId="77777777" w:rsidR="002B3DF8" w:rsidRPr="002B3DF8" w:rsidRDefault="002B3DF8" w:rsidP="002B3DF8">
            <w:pPr>
              <w:jc w:val="center"/>
              <w:rPr>
                <w:b/>
                <w:bCs/>
                <w:color w:val="000000"/>
                <w:szCs w:val="24"/>
              </w:rPr>
            </w:pPr>
            <w:r w:rsidRPr="002B3DF8">
              <w:rPr>
                <w:b/>
                <w:bCs/>
                <w:color w:val="000000"/>
                <w:szCs w:val="24"/>
              </w:rPr>
              <w:t>5</w:t>
            </w:r>
          </w:p>
        </w:tc>
        <w:tc>
          <w:tcPr>
            <w:tcW w:w="3543" w:type="dxa"/>
            <w:vMerge w:val="restart"/>
            <w:tcBorders>
              <w:top w:val="single" w:sz="12" w:space="0" w:color="auto"/>
              <w:left w:val="single" w:sz="8" w:space="0" w:color="auto"/>
              <w:bottom w:val="single" w:sz="12" w:space="0" w:color="000000"/>
              <w:right w:val="single" w:sz="8" w:space="0" w:color="auto"/>
            </w:tcBorders>
            <w:shd w:val="clear" w:color="auto" w:fill="auto"/>
            <w:vAlign w:val="center"/>
            <w:hideMark/>
          </w:tcPr>
          <w:p w14:paraId="737533F3" w14:textId="77777777" w:rsidR="002B3DF8" w:rsidRPr="002B3DF8" w:rsidRDefault="002B3DF8" w:rsidP="002B3DF8">
            <w:pPr>
              <w:rPr>
                <w:color w:val="000000"/>
                <w:szCs w:val="24"/>
              </w:rPr>
            </w:pPr>
            <w:r w:rsidRPr="002B3DF8">
              <w:rPr>
                <w:color w:val="000000"/>
                <w:szCs w:val="24"/>
              </w:rPr>
              <w:t>Timpul mediu de răspuns la solicitările/plângerile referitoare la activitatea de furnizare</w:t>
            </w:r>
          </w:p>
        </w:tc>
        <w:tc>
          <w:tcPr>
            <w:tcW w:w="2127" w:type="dxa"/>
            <w:tcBorders>
              <w:top w:val="single" w:sz="12" w:space="0" w:color="auto"/>
              <w:left w:val="nil"/>
              <w:bottom w:val="single" w:sz="8" w:space="0" w:color="auto"/>
              <w:right w:val="single" w:sz="8" w:space="0" w:color="auto"/>
            </w:tcBorders>
            <w:shd w:val="clear" w:color="auto" w:fill="auto"/>
            <w:noWrap/>
            <w:vAlign w:val="bottom"/>
            <w:hideMark/>
          </w:tcPr>
          <w:p w14:paraId="7256EF14" w14:textId="77777777" w:rsidR="002B3DF8" w:rsidRPr="002B3DF8" w:rsidRDefault="002B3DF8" w:rsidP="002B3DF8">
            <w:pPr>
              <w:rPr>
                <w:color w:val="000000"/>
                <w:szCs w:val="24"/>
              </w:rPr>
            </w:pPr>
            <w:r w:rsidRPr="002B3DF8">
              <w:rPr>
                <w:color w:val="000000"/>
                <w:szCs w:val="24"/>
              </w:rPr>
              <w:t>casnic</w:t>
            </w:r>
          </w:p>
        </w:tc>
        <w:tc>
          <w:tcPr>
            <w:tcW w:w="992" w:type="dxa"/>
            <w:tcBorders>
              <w:top w:val="single" w:sz="12" w:space="0" w:color="auto"/>
              <w:left w:val="nil"/>
              <w:bottom w:val="single" w:sz="8" w:space="0" w:color="auto"/>
              <w:right w:val="single" w:sz="8" w:space="0" w:color="auto"/>
            </w:tcBorders>
            <w:shd w:val="clear" w:color="auto" w:fill="auto"/>
            <w:noWrap/>
            <w:vAlign w:val="bottom"/>
            <w:hideMark/>
          </w:tcPr>
          <w:p w14:paraId="0C1ED193" w14:textId="77777777" w:rsidR="002B3DF8" w:rsidRPr="002B3DF8" w:rsidRDefault="002B3DF8" w:rsidP="002B3DF8">
            <w:pPr>
              <w:rPr>
                <w:color w:val="000000"/>
                <w:szCs w:val="24"/>
              </w:rPr>
            </w:pPr>
            <w:r w:rsidRPr="002B3DF8">
              <w:rPr>
                <w:color w:val="000000"/>
                <w:szCs w:val="24"/>
              </w:rPr>
              <w:t> </w:t>
            </w:r>
          </w:p>
        </w:tc>
        <w:tc>
          <w:tcPr>
            <w:tcW w:w="850" w:type="dxa"/>
            <w:tcBorders>
              <w:top w:val="single" w:sz="12" w:space="0" w:color="auto"/>
              <w:left w:val="nil"/>
              <w:bottom w:val="single" w:sz="8" w:space="0" w:color="auto"/>
              <w:right w:val="single" w:sz="8" w:space="0" w:color="auto"/>
            </w:tcBorders>
            <w:shd w:val="clear" w:color="auto" w:fill="auto"/>
            <w:noWrap/>
            <w:vAlign w:val="bottom"/>
            <w:hideMark/>
          </w:tcPr>
          <w:p w14:paraId="155A98E5" w14:textId="77777777" w:rsidR="002B3DF8" w:rsidRPr="002B3DF8" w:rsidRDefault="002B3DF8" w:rsidP="002B3DF8">
            <w:pPr>
              <w:rPr>
                <w:color w:val="000000"/>
                <w:szCs w:val="24"/>
              </w:rPr>
            </w:pPr>
            <w:r w:rsidRPr="002B3DF8">
              <w:rPr>
                <w:color w:val="000000"/>
                <w:szCs w:val="24"/>
              </w:rPr>
              <w:t> </w:t>
            </w:r>
          </w:p>
        </w:tc>
        <w:tc>
          <w:tcPr>
            <w:tcW w:w="993" w:type="dxa"/>
            <w:tcBorders>
              <w:top w:val="single" w:sz="12" w:space="0" w:color="auto"/>
              <w:left w:val="nil"/>
              <w:bottom w:val="single" w:sz="8" w:space="0" w:color="auto"/>
              <w:right w:val="single" w:sz="8" w:space="0" w:color="auto"/>
            </w:tcBorders>
            <w:shd w:val="clear" w:color="auto" w:fill="auto"/>
            <w:noWrap/>
            <w:vAlign w:val="bottom"/>
            <w:hideMark/>
          </w:tcPr>
          <w:p w14:paraId="4FA84E46" w14:textId="77777777" w:rsidR="002B3DF8" w:rsidRPr="002B3DF8" w:rsidRDefault="002B3DF8" w:rsidP="002B3DF8">
            <w:pPr>
              <w:rPr>
                <w:color w:val="000000"/>
                <w:szCs w:val="24"/>
              </w:rPr>
            </w:pPr>
            <w:r w:rsidRPr="002B3DF8">
              <w:rPr>
                <w:color w:val="000000"/>
                <w:szCs w:val="24"/>
              </w:rPr>
              <w:t> </w:t>
            </w:r>
          </w:p>
        </w:tc>
        <w:tc>
          <w:tcPr>
            <w:tcW w:w="850" w:type="dxa"/>
            <w:tcBorders>
              <w:top w:val="single" w:sz="12" w:space="0" w:color="auto"/>
              <w:left w:val="nil"/>
              <w:bottom w:val="single" w:sz="8" w:space="0" w:color="auto"/>
              <w:right w:val="single" w:sz="8" w:space="0" w:color="auto"/>
            </w:tcBorders>
            <w:shd w:val="clear" w:color="auto" w:fill="auto"/>
            <w:noWrap/>
            <w:vAlign w:val="bottom"/>
            <w:hideMark/>
          </w:tcPr>
          <w:p w14:paraId="06CFBF68" w14:textId="77777777" w:rsidR="002B3DF8" w:rsidRPr="002B3DF8" w:rsidRDefault="002B3DF8" w:rsidP="002B3DF8">
            <w:pPr>
              <w:rPr>
                <w:color w:val="000000"/>
                <w:szCs w:val="24"/>
              </w:rPr>
            </w:pPr>
            <w:r w:rsidRPr="002B3DF8">
              <w:rPr>
                <w:color w:val="000000"/>
                <w:szCs w:val="24"/>
              </w:rPr>
              <w:t> </w:t>
            </w:r>
          </w:p>
        </w:tc>
        <w:tc>
          <w:tcPr>
            <w:tcW w:w="709" w:type="dxa"/>
            <w:tcBorders>
              <w:top w:val="single" w:sz="12" w:space="0" w:color="auto"/>
              <w:left w:val="nil"/>
              <w:bottom w:val="single" w:sz="8" w:space="0" w:color="auto"/>
              <w:right w:val="single" w:sz="12" w:space="0" w:color="auto"/>
            </w:tcBorders>
            <w:shd w:val="clear" w:color="auto" w:fill="auto"/>
            <w:noWrap/>
            <w:vAlign w:val="bottom"/>
            <w:hideMark/>
          </w:tcPr>
          <w:p w14:paraId="6AEEA270" w14:textId="77777777" w:rsidR="002B3DF8" w:rsidRPr="002B3DF8" w:rsidRDefault="002B3DF8" w:rsidP="002B3DF8">
            <w:pPr>
              <w:rPr>
                <w:color w:val="000000"/>
                <w:szCs w:val="24"/>
              </w:rPr>
            </w:pPr>
            <w:r w:rsidRPr="002B3DF8">
              <w:rPr>
                <w:color w:val="000000"/>
                <w:szCs w:val="24"/>
              </w:rPr>
              <w:t> </w:t>
            </w:r>
          </w:p>
        </w:tc>
      </w:tr>
      <w:tr w:rsidR="002B3DF8" w:rsidRPr="002B3DF8" w14:paraId="479D422D" w14:textId="77777777" w:rsidTr="002644BA">
        <w:trPr>
          <w:trHeight w:val="330"/>
        </w:trPr>
        <w:tc>
          <w:tcPr>
            <w:tcW w:w="993" w:type="dxa"/>
            <w:vMerge/>
            <w:tcBorders>
              <w:top w:val="single" w:sz="12" w:space="0" w:color="auto"/>
              <w:left w:val="single" w:sz="12" w:space="0" w:color="auto"/>
              <w:bottom w:val="single" w:sz="12" w:space="0" w:color="000000"/>
              <w:right w:val="single" w:sz="8" w:space="0" w:color="auto"/>
            </w:tcBorders>
            <w:vAlign w:val="center"/>
            <w:hideMark/>
          </w:tcPr>
          <w:p w14:paraId="619C5717" w14:textId="77777777" w:rsidR="002B3DF8" w:rsidRPr="002B3DF8" w:rsidRDefault="002B3DF8" w:rsidP="002B3DF8">
            <w:pPr>
              <w:rPr>
                <w:b/>
                <w:bCs/>
                <w:color w:val="000000"/>
                <w:szCs w:val="24"/>
              </w:rPr>
            </w:pPr>
          </w:p>
        </w:tc>
        <w:tc>
          <w:tcPr>
            <w:tcW w:w="3543" w:type="dxa"/>
            <w:vMerge/>
            <w:tcBorders>
              <w:top w:val="single" w:sz="12" w:space="0" w:color="auto"/>
              <w:left w:val="single" w:sz="8" w:space="0" w:color="auto"/>
              <w:bottom w:val="single" w:sz="12" w:space="0" w:color="000000"/>
              <w:right w:val="single" w:sz="8" w:space="0" w:color="auto"/>
            </w:tcBorders>
            <w:vAlign w:val="center"/>
            <w:hideMark/>
          </w:tcPr>
          <w:p w14:paraId="45C5FE33" w14:textId="77777777" w:rsidR="002B3DF8" w:rsidRPr="002B3DF8" w:rsidRDefault="002B3DF8" w:rsidP="002B3DF8">
            <w:pPr>
              <w:rPr>
                <w:color w:val="000000"/>
                <w:szCs w:val="24"/>
              </w:rPr>
            </w:pPr>
          </w:p>
        </w:tc>
        <w:tc>
          <w:tcPr>
            <w:tcW w:w="2127" w:type="dxa"/>
            <w:tcBorders>
              <w:top w:val="nil"/>
              <w:left w:val="nil"/>
              <w:bottom w:val="single" w:sz="8" w:space="0" w:color="auto"/>
              <w:right w:val="single" w:sz="8" w:space="0" w:color="auto"/>
            </w:tcBorders>
            <w:shd w:val="clear" w:color="auto" w:fill="auto"/>
            <w:noWrap/>
            <w:vAlign w:val="bottom"/>
            <w:hideMark/>
          </w:tcPr>
          <w:p w14:paraId="57B5B322" w14:textId="77777777" w:rsidR="002B3DF8" w:rsidRPr="002B3DF8" w:rsidRDefault="002B3DF8" w:rsidP="002B3DF8">
            <w:pPr>
              <w:rPr>
                <w:color w:val="000000"/>
                <w:szCs w:val="24"/>
              </w:rPr>
            </w:pPr>
            <w:r w:rsidRPr="002B3DF8">
              <w:rPr>
                <w:color w:val="000000"/>
                <w:szCs w:val="24"/>
              </w:rPr>
              <w:t>noncasnic mic</w:t>
            </w:r>
          </w:p>
        </w:tc>
        <w:tc>
          <w:tcPr>
            <w:tcW w:w="992" w:type="dxa"/>
            <w:tcBorders>
              <w:top w:val="nil"/>
              <w:left w:val="nil"/>
              <w:bottom w:val="single" w:sz="8" w:space="0" w:color="auto"/>
              <w:right w:val="single" w:sz="8" w:space="0" w:color="auto"/>
            </w:tcBorders>
            <w:shd w:val="clear" w:color="auto" w:fill="auto"/>
            <w:noWrap/>
            <w:vAlign w:val="bottom"/>
            <w:hideMark/>
          </w:tcPr>
          <w:p w14:paraId="70A5F990"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2A63FDD4"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14:paraId="590D72E0"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73FCD270"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8" w:space="0" w:color="auto"/>
              <w:right w:val="single" w:sz="12" w:space="0" w:color="auto"/>
            </w:tcBorders>
            <w:shd w:val="clear" w:color="auto" w:fill="auto"/>
            <w:noWrap/>
            <w:vAlign w:val="bottom"/>
            <w:hideMark/>
          </w:tcPr>
          <w:p w14:paraId="45221570" w14:textId="77777777" w:rsidR="002B3DF8" w:rsidRPr="002B3DF8" w:rsidRDefault="002B3DF8" w:rsidP="002B3DF8">
            <w:pPr>
              <w:rPr>
                <w:color w:val="000000"/>
                <w:szCs w:val="24"/>
              </w:rPr>
            </w:pPr>
            <w:r w:rsidRPr="002B3DF8">
              <w:rPr>
                <w:color w:val="000000"/>
                <w:szCs w:val="24"/>
              </w:rPr>
              <w:t> </w:t>
            </w:r>
          </w:p>
        </w:tc>
      </w:tr>
      <w:tr w:rsidR="002B3DF8" w:rsidRPr="002B3DF8" w14:paraId="5F141819" w14:textId="77777777" w:rsidTr="002644BA">
        <w:trPr>
          <w:trHeight w:val="330"/>
        </w:trPr>
        <w:tc>
          <w:tcPr>
            <w:tcW w:w="993" w:type="dxa"/>
            <w:vMerge/>
            <w:tcBorders>
              <w:top w:val="single" w:sz="12" w:space="0" w:color="auto"/>
              <w:left w:val="single" w:sz="12" w:space="0" w:color="auto"/>
              <w:bottom w:val="single" w:sz="12" w:space="0" w:color="000000"/>
              <w:right w:val="single" w:sz="8" w:space="0" w:color="auto"/>
            </w:tcBorders>
            <w:vAlign w:val="center"/>
            <w:hideMark/>
          </w:tcPr>
          <w:p w14:paraId="7700A60A" w14:textId="77777777" w:rsidR="002B3DF8" w:rsidRPr="002B3DF8" w:rsidRDefault="002B3DF8" w:rsidP="002B3DF8">
            <w:pPr>
              <w:rPr>
                <w:b/>
                <w:bCs/>
                <w:color w:val="000000"/>
                <w:szCs w:val="24"/>
              </w:rPr>
            </w:pPr>
          </w:p>
        </w:tc>
        <w:tc>
          <w:tcPr>
            <w:tcW w:w="3543" w:type="dxa"/>
            <w:vMerge/>
            <w:tcBorders>
              <w:top w:val="single" w:sz="12" w:space="0" w:color="auto"/>
              <w:left w:val="single" w:sz="8" w:space="0" w:color="auto"/>
              <w:bottom w:val="single" w:sz="12" w:space="0" w:color="000000"/>
              <w:right w:val="single" w:sz="8" w:space="0" w:color="auto"/>
            </w:tcBorders>
            <w:vAlign w:val="center"/>
            <w:hideMark/>
          </w:tcPr>
          <w:p w14:paraId="6EEECAD6" w14:textId="77777777" w:rsidR="002B3DF8" w:rsidRPr="002B3DF8" w:rsidRDefault="002B3DF8" w:rsidP="002B3DF8">
            <w:pPr>
              <w:rPr>
                <w:color w:val="000000"/>
                <w:szCs w:val="24"/>
              </w:rPr>
            </w:pPr>
          </w:p>
        </w:tc>
        <w:tc>
          <w:tcPr>
            <w:tcW w:w="2127" w:type="dxa"/>
            <w:tcBorders>
              <w:top w:val="nil"/>
              <w:left w:val="nil"/>
              <w:bottom w:val="single" w:sz="8" w:space="0" w:color="auto"/>
              <w:right w:val="single" w:sz="8" w:space="0" w:color="auto"/>
            </w:tcBorders>
            <w:shd w:val="clear" w:color="auto" w:fill="auto"/>
            <w:noWrap/>
            <w:vAlign w:val="bottom"/>
            <w:hideMark/>
          </w:tcPr>
          <w:p w14:paraId="59E861A9" w14:textId="77777777" w:rsidR="002B3DF8" w:rsidRPr="002B3DF8" w:rsidRDefault="002B3DF8" w:rsidP="002B3DF8">
            <w:pPr>
              <w:rPr>
                <w:color w:val="000000"/>
                <w:szCs w:val="24"/>
              </w:rPr>
            </w:pPr>
            <w:r w:rsidRPr="002B3DF8">
              <w:rPr>
                <w:color w:val="000000"/>
                <w:szCs w:val="24"/>
              </w:rPr>
              <w:t>noncasnic mare</w:t>
            </w:r>
          </w:p>
        </w:tc>
        <w:tc>
          <w:tcPr>
            <w:tcW w:w="992" w:type="dxa"/>
            <w:tcBorders>
              <w:top w:val="nil"/>
              <w:left w:val="nil"/>
              <w:bottom w:val="single" w:sz="8" w:space="0" w:color="auto"/>
              <w:right w:val="single" w:sz="8" w:space="0" w:color="auto"/>
            </w:tcBorders>
            <w:shd w:val="clear" w:color="auto" w:fill="auto"/>
            <w:noWrap/>
            <w:vAlign w:val="bottom"/>
            <w:hideMark/>
          </w:tcPr>
          <w:p w14:paraId="42F77C37"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2B65326F"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14:paraId="644C87BE"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67005F6F"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8" w:space="0" w:color="auto"/>
              <w:right w:val="single" w:sz="12" w:space="0" w:color="auto"/>
            </w:tcBorders>
            <w:shd w:val="clear" w:color="auto" w:fill="auto"/>
            <w:noWrap/>
            <w:vAlign w:val="bottom"/>
            <w:hideMark/>
          </w:tcPr>
          <w:p w14:paraId="145A163F" w14:textId="77777777" w:rsidR="002B3DF8" w:rsidRPr="002B3DF8" w:rsidRDefault="002B3DF8" w:rsidP="002B3DF8">
            <w:pPr>
              <w:rPr>
                <w:color w:val="000000"/>
                <w:szCs w:val="24"/>
              </w:rPr>
            </w:pPr>
            <w:r w:rsidRPr="002B3DF8">
              <w:rPr>
                <w:color w:val="000000"/>
                <w:szCs w:val="24"/>
              </w:rPr>
              <w:t> </w:t>
            </w:r>
          </w:p>
        </w:tc>
      </w:tr>
      <w:tr w:rsidR="002B3DF8" w:rsidRPr="002B3DF8" w14:paraId="56C53728" w14:textId="77777777" w:rsidTr="002644BA">
        <w:trPr>
          <w:trHeight w:val="330"/>
        </w:trPr>
        <w:tc>
          <w:tcPr>
            <w:tcW w:w="993" w:type="dxa"/>
            <w:vMerge/>
            <w:tcBorders>
              <w:top w:val="single" w:sz="12" w:space="0" w:color="auto"/>
              <w:left w:val="single" w:sz="12" w:space="0" w:color="auto"/>
              <w:bottom w:val="single" w:sz="12" w:space="0" w:color="000000"/>
              <w:right w:val="single" w:sz="8" w:space="0" w:color="auto"/>
            </w:tcBorders>
            <w:vAlign w:val="center"/>
            <w:hideMark/>
          </w:tcPr>
          <w:p w14:paraId="20ED4D2D" w14:textId="77777777" w:rsidR="002B3DF8" w:rsidRPr="002B3DF8" w:rsidRDefault="002B3DF8" w:rsidP="002B3DF8">
            <w:pPr>
              <w:rPr>
                <w:b/>
                <w:bCs/>
                <w:color w:val="000000"/>
                <w:szCs w:val="24"/>
              </w:rPr>
            </w:pPr>
          </w:p>
        </w:tc>
        <w:tc>
          <w:tcPr>
            <w:tcW w:w="3543" w:type="dxa"/>
            <w:vMerge/>
            <w:tcBorders>
              <w:top w:val="single" w:sz="12" w:space="0" w:color="auto"/>
              <w:left w:val="single" w:sz="8" w:space="0" w:color="auto"/>
              <w:bottom w:val="single" w:sz="12" w:space="0" w:color="000000"/>
              <w:right w:val="single" w:sz="8" w:space="0" w:color="auto"/>
            </w:tcBorders>
            <w:vAlign w:val="center"/>
            <w:hideMark/>
          </w:tcPr>
          <w:p w14:paraId="4AB685DF" w14:textId="77777777" w:rsidR="002B3DF8" w:rsidRPr="002B3DF8" w:rsidRDefault="002B3DF8" w:rsidP="002B3DF8">
            <w:pPr>
              <w:rPr>
                <w:color w:val="000000"/>
                <w:szCs w:val="24"/>
              </w:rPr>
            </w:pPr>
          </w:p>
        </w:tc>
        <w:tc>
          <w:tcPr>
            <w:tcW w:w="2127" w:type="dxa"/>
            <w:tcBorders>
              <w:top w:val="nil"/>
              <w:left w:val="nil"/>
              <w:bottom w:val="single" w:sz="12" w:space="0" w:color="auto"/>
              <w:right w:val="single" w:sz="8" w:space="0" w:color="auto"/>
            </w:tcBorders>
            <w:shd w:val="clear" w:color="auto" w:fill="auto"/>
            <w:noWrap/>
            <w:vAlign w:val="bottom"/>
            <w:hideMark/>
          </w:tcPr>
          <w:p w14:paraId="573AA3A3" w14:textId="77777777" w:rsidR="002B3DF8" w:rsidRPr="002B3DF8" w:rsidRDefault="002B3DF8" w:rsidP="002B3DF8">
            <w:pPr>
              <w:rPr>
                <w:color w:val="000000"/>
                <w:szCs w:val="24"/>
              </w:rPr>
            </w:pPr>
            <w:r w:rsidRPr="002B3DF8">
              <w:rPr>
                <w:color w:val="000000"/>
                <w:szCs w:val="24"/>
              </w:rPr>
              <w:t>toți</w:t>
            </w:r>
          </w:p>
        </w:tc>
        <w:tc>
          <w:tcPr>
            <w:tcW w:w="992" w:type="dxa"/>
            <w:tcBorders>
              <w:top w:val="nil"/>
              <w:left w:val="nil"/>
              <w:bottom w:val="single" w:sz="12" w:space="0" w:color="auto"/>
              <w:right w:val="single" w:sz="8" w:space="0" w:color="auto"/>
            </w:tcBorders>
            <w:shd w:val="clear" w:color="auto" w:fill="auto"/>
            <w:noWrap/>
            <w:vAlign w:val="bottom"/>
            <w:hideMark/>
          </w:tcPr>
          <w:p w14:paraId="7FA48611"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12" w:space="0" w:color="auto"/>
              <w:right w:val="single" w:sz="8" w:space="0" w:color="auto"/>
            </w:tcBorders>
            <w:shd w:val="clear" w:color="auto" w:fill="auto"/>
            <w:noWrap/>
            <w:vAlign w:val="bottom"/>
            <w:hideMark/>
          </w:tcPr>
          <w:p w14:paraId="65B842EB"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12" w:space="0" w:color="auto"/>
              <w:right w:val="single" w:sz="8" w:space="0" w:color="auto"/>
            </w:tcBorders>
            <w:shd w:val="clear" w:color="auto" w:fill="auto"/>
            <w:noWrap/>
            <w:vAlign w:val="bottom"/>
            <w:hideMark/>
          </w:tcPr>
          <w:p w14:paraId="68EC1E3D"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12" w:space="0" w:color="auto"/>
              <w:right w:val="single" w:sz="8" w:space="0" w:color="auto"/>
            </w:tcBorders>
            <w:shd w:val="clear" w:color="auto" w:fill="auto"/>
            <w:noWrap/>
            <w:vAlign w:val="bottom"/>
            <w:hideMark/>
          </w:tcPr>
          <w:p w14:paraId="45510771"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12" w:space="0" w:color="auto"/>
              <w:right w:val="single" w:sz="12" w:space="0" w:color="auto"/>
            </w:tcBorders>
            <w:shd w:val="clear" w:color="auto" w:fill="auto"/>
            <w:noWrap/>
            <w:vAlign w:val="bottom"/>
            <w:hideMark/>
          </w:tcPr>
          <w:p w14:paraId="50974880" w14:textId="77777777" w:rsidR="002B3DF8" w:rsidRPr="002B3DF8" w:rsidRDefault="002B3DF8" w:rsidP="002B3DF8">
            <w:pPr>
              <w:rPr>
                <w:color w:val="000000"/>
                <w:szCs w:val="24"/>
              </w:rPr>
            </w:pPr>
            <w:r w:rsidRPr="002B3DF8">
              <w:rPr>
                <w:color w:val="000000"/>
                <w:szCs w:val="24"/>
              </w:rPr>
              <w:t> </w:t>
            </w:r>
          </w:p>
        </w:tc>
      </w:tr>
      <w:tr w:rsidR="002B3DF8" w:rsidRPr="002B3DF8" w14:paraId="071B8CB4" w14:textId="77777777" w:rsidTr="002644BA">
        <w:trPr>
          <w:trHeight w:val="345"/>
        </w:trPr>
        <w:tc>
          <w:tcPr>
            <w:tcW w:w="993" w:type="dxa"/>
            <w:vMerge w:val="restart"/>
            <w:tcBorders>
              <w:top w:val="nil"/>
              <w:left w:val="single" w:sz="12" w:space="0" w:color="auto"/>
              <w:bottom w:val="single" w:sz="8" w:space="0" w:color="auto"/>
              <w:right w:val="single" w:sz="8" w:space="0" w:color="auto"/>
            </w:tcBorders>
            <w:shd w:val="clear" w:color="auto" w:fill="auto"/>
            <w:noWrap/>
            <w:vAlign w:val="center"/>
            <w:hideMark/>
          </w:tcPr>
          <w:p w14:paraId="66E1DF82" w14:textId="77777777" w:rsidR="002B3DF8" w:rsidRPr="002B3DF8" w:rsidRDefault="002B3DF8" w:rsidP="002B3DF8">
            <w:pPr>
              <w:jc w:val="center"/>
              <w:rPr>
                <w:b/>
                <w:bCs/>
                <w:color w:val="000000"/>
                <w:szCs w:val="24"/>
              </w:rPr>
            </w:pPr>
            <w:r w:rsidRPr="002B3DF8">
              <w:rPr>
                <w:b/>
                <w:bCs/>
                <w:color w:val="000000"/>
                <w:szCs w:val="24"/>
              </w:rPr>
              <w:t>6</w:t>
            </w:r>
          </w:p>
        </w:tc>
        <w:tc>
          <w:tcPr>
            <w:tcW w:w="3543" w:type="dxa"/>
            <w:vMerge w:val="restart"/>
            <w:tcBorders>
              <w:top w:val="nil"/>
              <w:left w:val="single" w:sz="8" w:space="0" w:color="auto"/>
              <w:bottom w:val="single" w:sz="8" w:space="0" w:color="auto"/>
              <w:right w:val="single" w:sz="8" w:space="0" w:color="auto"/>
            </w:tcBorders>
            <w:shd w:val="clear" w:color="auto" w:fill="auto"/>
            <w:vAlign w:val="center"/>
            <w:hideMark/>
          </w:tcPr>
          <w:p w14:paraId="0248603D" w14:textId="77777777" w:rsidR="002B3DF8" w:rsidRPr="002B3DF8" w:rsidRDefault="002B3DF8" w:rsidP="002B3DF8">
            <w:pPr>
              <w:rPr>
                <w:color w:val="000000"/>
                <w:szCs w:val="24"/>
              </w:rPr>
            </w:pPr>
            <w:r w:rsidRPr="002B3DF8">
              <w:rPr>
                <w:color w:val="000000"/>
                <w:szCs w:val="24"/>
              </w:rPr>
              <w:t>Timpul mediu de răspuns la plângerile privind deconectarea locurilor de consum pentru neplata contravalorii facturii</w:t>
            </w:r>
          </w:p>
        </w:tc>
        <w:tc>
          <w:tcPr>
            <w:tcW w:w="2127" w:type="dxa"/>
            <w:tcBorders>
              <w:top w:val="nil"/>
              <w:left w:val="nil"/>
              <w:bottom w:val="single" w:sz="8" w:space="0" w:color="auto"/>
              <w:right w:val="single" w:sz="8" w:space="0" w:color="auto"/>
            </w:tcBorders>
            <w:shd w:val="clear" w:color="auto" w:fill="auto"/>
            <w:noWrap/>
            <w:vAlign w:val="bottom"/>
            <w:hideMark/>
          </w:tcPr>
          <w:p w14:paraId="2DA0A7C1" w14:textId="77777777" w:rsidR="002B3DF8" w:rsidRPr="002B3DF8" w:rsidRDefault="002B3DF8" w:rsidP="002B3DF8">
            <w:pPr>
              <w:rPr>
                <w:color w:val="000000"/>
                <w:szCs w:val="24"/>
              </w:rPr>
            </w:pPr>
            <w:r w:rsidRPr="002B3DF8">
              <w:rPr>
                <w:color w:val="000000"/>
                <w:szCs w:val="24"/>
              </w:rPr>
              <w:t>casnic</w:t>
            </w:r>
          </w:p>
        </w:tc>
        <w:tc>
          <w:tcPr>
            <w:tcW w:w="992" w:type="dxa"/>
            <w:tcBorders>
              <w:top w:val="nil"/>
              <w:left w:val="nil"/>
              <w:bottom w:val="single" w:sz="8" w:space="0" w:color="auto"/>
              <w:right w:val="single" w:sz="8" w:space="0" w:color="auto"/>
            </w:tcBorders>
            <w:shd w:val="clear" w:color="auto" w:fill="auto"/>
            <w:noWrap/>
            <w:vAlign w:val="bottom"/>
            <w:hideMark/>
          </w:tcPr>
          <w:p w14:paraId="0750554F"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2FE5790A"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14:paraId="11613719"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598B71FA"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8" w:space="0" w:color="auto"/>
              <w:right w:val="single" w:sz="12" w:space="0" w:color="auto"/>
            </w:tcBorders>
            <w:shd w:val="clear" w:color="auto" w:fill="auto"/>
            <w:noWrap/>
            <w:vAlign w:val="bottom"/>
            <w:hideMark/>
          </w:tcPr>
          <w:p w14:paraId="55A070FD" w14:textId="77777777" w:rsidR="002B3DF8" w:rsidRPr="002B3DF8" w:rsidRDefault="002B3DF8" w:rsidP="002B3DF8">
            <w:pPr>
              <w:rPr>
                <w:color w:val="000000"/>
                <w:szCs w:val="24"/>
              </w:rPr>
            </w:pPr>
            <w:r w:rsidRPr="002B3DF8">
              <w:rPr>
                <w:color w:val="000000"/>
                <w:szCs w:val="24"/>
              </w:rPr>
              <w:t> </w:t>
            </w:r>
          </w:p>
        </w:tc>
      </w:tr>
      <w:tr w:rsidR="002B3DF8" w:rsidRPr="002B3DF8" w14:paraId="24B523F1" w14:textId="77777777" w:rsidTr="002644BA">
        <w:trPr>
          <w:trHeight w:val="330"/>
        </w:trPr>
        <w:tc>
          <w:tcPr>
            <w:tcW w:w="993" w:type="dxa"/>
            <w:vMerge/>
            <w:tcBorders>
              <w:top w:val="nil"/>
              <w:left w:val="single" w:sz="12" w:space="0" w:color="auto"/>
              <w:bottom w:val="single" w:sz="8" w:space="0" w:color="auto"/>
              <w:right w:val="single" w:sz="8" w:space="0" w:color="auto"/>
            </w:tcBorders>
            <w:vAlign w:val="center"/>
            <w:hideMark/>
          </w:tcPr>
          <w:p w14:paraId="46F1935B" w14:textId="77777777" w:rsidR="002B3DF8" w:rsidRPr="002B3DF8" w:rsidRDefault="002B3DF8" w:rsidP="002B3DF8">
            <w:pPr>
              <w:rPr>
                <w:b/>
                <w:bCs/>
                <w:color w:val="000000"/>
                <w:szCs w:val="24"/>
              </w:rPr>
            </w:pPr>
          </w:p>
        </w:tc>
        <w:tc>
          <w:tcPr>
            <w:tcW w:w="3543" w:type="dxa"/>
            <w:vMerge/>
            <w:tcBorders>
              <w:top w:val="nil"/>
              <w:left w:val="single" w:sz="8" w:space="0" w:color="auto"/>
              <w:bottom w:val="single" w:sz="8" w:space="0" w:color="auto"/>
              <w:right w:val="single" w:sz="8" w:space="0" w:color="auto"/>
            </w:tcBorders>
            <w:vAlign w:val="center"/>
            <w:hideMark/>
          </w:tcPr>
          <w:p w14:paraId="3CAEEC37" w14:textId="77777777" w:rsidR="002B3DF8" w:rsidRPr="002B3DF8" w:rsidRDefault="002B3DF8" w:rsidP="002B3DF8">
            <w:pPr>
              <w:rPr>
                <w:color w:val="000000"/>
                <w:szCs w:val="24"/>
              </w:rPr>
            </w:pPr>
          </w:p>
        </w:tc>
        <w:tc>
          <w:tcPr>
            <w:tcW w:w="2127" w:type="dxa"/>
            <w:tcBorders>
              <w:top w:val="nil"/>
              <w:left w:val="nil"/>
              <w:bottom w:val="single" w:sz="8" w:space="0" w:color="auto"/>
              <w:right w:val="single" w:sz="8" w:space="0" w:color="auto"/>
            </w:tcBorders>
            <w:shd w:val="clear" w:color="auto" w:fill="auto"/>
            <w:noWrap/>
            <w:vAlign w:val="bottom"/>
            <w:hideMark/>
          </w:tcPr>
          <w:p w14:paraId="1DA8D1E0" w14:textId="77777777" w:rsidR="002B3DF8" w:rsidRPr="002B3DF8" w:rsidRDefault="002B3DF8" w:rsidP="002B3DF8">
            <w:pPr>
              <w:rPr>
                <w:color w:val="000000"/>
                <w:szCs w:val="24"/>
              </w:rPr>
            </w:pPr>
            <w:r w:rsidRPr="002B3DF8">
              <w:rPr>
                <w:color w:val="000000"/>
                <w:szCs w:val="24"/>
              </w:rPr>
              <w:t>noncasnic mic</w:t>
            </w:r>
          </w:p>
        </w:tc>
        <w:tc>
          <w:tcPr>
            <w:tcW w:w="992" w:type="dxa"/>
            <w:tcBorders>
              <w:top w:val="nil"/>
              <w:left w:val="nil"/>
              <w:bottom w:val="single" w:sz="8" w:space="0" w:color="auto"/>
              <w:right w:val="single" w:sz="8" w:space="0" w:color="auto"/>
            </w:tcBorders>
            <w:shd w:val="clear" w:color="auto" w:fill="auto"/>
            <w:noWrap/>
            <w:vAlign w:val="bottom"/>
            <w:hideMark/>
          </w:tcPr>
          <w:p w14:paraId="70883452"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344C259A"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14:paraId="684B4981"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2B4FBB6C"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8" w:space="0" w:color="auto"/>
              <w:right w:val="single" w:sz="12" w:space="0" w:color="auto"/>
            </w:tcBorders>
            <w:shd w:val="clear" w:color="auto" w:fill="auto"/>
            <w:noWrap/>
            <w:vAlign w:val="bottom"/>
            <w:hideMark/>
          </w:tcPr>
          <w:p w14:paraId="2CD5E4BE" w14:textId="77777777" w:rsidR="002B3DF8" w:rsidRPr="002B3DF8" w:rsidRDefault="002B3DF8" w:rsidP="002B3DF8">
            <w:pPr>
              <w:rPr>
                <w:color w:val="000000"/>
                <w:szCs w:val="24"/>
              </w:rPr>
            </w:pPr>
            <w:r w:rsidRPr="002B3DF8">
              <w:rPr>
                <w:color w:val="000000"/>
                <w:szCs w:val="24"/>
              </w:rPr>
              <w:t> </w:t>
            </w:r>
          </w:p>
        </w:tc>
      </w:tr>
      <w:tr w:rsidR="002B3DF8" w:rsidRPr="002B3DF8" w14:paraId="3CBA6FFD" w14:textId="77777777" w:rsidTr="002644BA">
        <w:trPr>
          <w:trHeight w:val="330"/>
        </w:trPr>
        <w:tc>
          <w:tcPr>
            <w:tcW w:w="993" w:type="dxa"/>
            <w:vMerge/>
            <w:tcBorders>
              <w:top w:val="nil"/>
              <w:left w:val="single" w:sz="12" w:space="0" w:color="auto"/>
              <w:bottom w:val="single" w:sz="8" w:space="0" w:color="auto"/>
              <w:right w:val="single" w:sz="8" w:space="0" w:color="auto"/>
            </w:tcBorders>
            <w:vAlign w:val="center"/>
            <w:hideMark/>
          </w:tcPr>
          <w:p w14:paraId="5430A300" w14:textId="77777777" w:rsidR="002B3DF8" w:rsidRPr="002B3DF8" w:rsidRDefault="002B3DF8" w:rsidP="002B3DF8">
            <w:pPr>
              <w:rPr>
                <w:b/>
                <w:bCs/>
                <w:color w:val="000000"/>
                <w:szCs w:val="24"/>
              </w:rPr>
            </w:pPr>
          </w:p>
        </w:tc>
        <w:tc>
          <w:tcPr>
            <w:tcW w:w="3543" w:type="dxa"/>
            <w:vMerge/>
            <w:tcBorders>
              <w:top w:val="nil"/>
              <w:left w:val="single" w:sz="8" w:space="0" w:color="auto"/>
              <w:bottom w:val="single" w:sz="8" w:space="0" w:color="auto"/>
              <w:right w:val="single" w:sz="8" w:space="0" w:color="auto"/>
            </w:tcBorders>
            <w:vAlign w:val="center"/>
            <w:hideMark/>
          </w:tcPr>
          <w:p w14:paraId="68EA17A8" w14:textId="77777777" w:rsidR="002B3DF8" w:rsidRPr="002B3DF8" w:rsidRDefault="002B3DF8" w:rsidP="002B3DF8">
            <w:pPr>
              <w:rPr>
                <w:color w:val="000000"/>
                <w:szCs w:val="24"/>
              </w:rPr>
            </w:pPr>
          </w:p>
        </w:tc>
        <w:tc>
          <w:tcPr>
            <w:tcW w:w="2127" w:type="dxa"/>
            <w:tcBorders>
              <w:top w:val="nil"/>
              <w:left w:val="nil"/>
              <w:bottom w:val="single" w:sz="8" w:space="0" w:color="auto"/>
              <w:right w:val="single" w:sz="8" w:space="0" w:color="auto"/>
            </w:tcBorders>
            <w:shd w:val="clear" w:color="auto" w:fill="auto"/>
            <w:noWrap/>
            <w:vAlign w:val="bottom"/>
            <w:hideMark/>
          </w:tcPr>
          <w:p w14:paraId="779A6E01" w14:textId="77777777" w:rsidR="002B3DF8" w:rsidRPr="002B3DF8" w:rsidRDefault="002B3DF8" w:rsidP="002B3DF8">
            <w:pPr>
              <w:rPr>
                <w:color w:val="000000"/>
                <w:szCs w:val="24"/>
              </w:rPr>
            </w:pPr>
            <w:r w:rsidRPr="002B3DF8">
              <w:rPr>
                <w:color w:val="000000"/>
                <w:szCs w:val="24"/>
              </w:rPr>
              <w:t>noncasnic mare</w:t>
            </w:r>
          </w:p>
        </w:tc>
        <w:tc>
          <w:tcPr>
            <w:tcW w:w="992" w:type="dxa"/>
            <w:tcBorders>
              <w:top w:val="nil"/>
              <w:left w:val="nil"/>
              <w:bottom w:val="single" w:sz="8" w:space="0" w:color="auto"/>
              <w:right w:val="single" w:sz="8" w:space="0" w:color="auto"/>
            </w:tcBorders>
            <w:shd w:val="clear" w:color="auto" w:fill="auto"/>
            <w:noWrap/>
            <w:vAlign w:val="bottom"/>
            <w:hideMark/>
          </w:tcPr>
          <w:p w14:paraId="7A7B24BB"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613D0A40"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14:paraId="7DBF1DE0"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27EA1868"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8" w:space="0" w:color="auto"/>
              <w:right w:val="single" w:sz="12" w:space="0" w:color="auto"/>
            </w:tcBorders>
            <w:shd w:val="clear" w:color="auto" w:fill="auto"/>
            <w:noWrap/>
            <w:vAlign w:val="bottom"/>
            <w:hideMark/>
          </w:tcPr>
          <w:p w14:paraId="5AB71556" w14:textId="77777777" w:rsidR="002B3DF8" w:rsidRPr="002B3DF8" w:rsidRDefault="002B3DF8" w:rsidP="002B3DF8">
            <w:pPr>
              <w:rPr>
                <w:color w:val="000000"/>
                <w:szCs w:val="24"/>
              </w:rPr>
            </w:pPr>
            <w:r w:rsidRPr="002B3DF8">
              <w:rPr>
                <w:color w:val="000000"/>
                <w:szCs w:val="24"/>
              </w:rPr>
              <w:t> </w:t>
            </w:r>
          </w:p>
        </w:tc>
      </w:tr>
      <w:tr w:rsidR="002B3DF8" w:rsidRPr="002B3DF8" w14:paraId="3ED5A28E" w14:textId="77777777" w:rsidTr="002644BA">
        <w:trPr>
          <w:trHeight w:val="330"/>
        </w:trPr>
        <w:tc>
          <w:tcPr>
            <w:tcW w:w="993" w:type="dxa"/>
            <w:vMerge/>
            <w:tcBorders>
              <w:top w:val="nil"/>
              <w:left w:val="single" w:sz="12" w:space="0" w:color="auto"/>
              <w:bottom w:val="single" w:sz="8" w:space="0" w:color="auto"/>
              <w:right w:val="single" w:sz="8" w:space="0" w:color="auto"/>
            </w:tcBorders>
            <w:vAlign w:val="center"/>
            <w:hideMark/>
          </w:tcPr>
          <w:p w14:paraId="57671E64" w14:textId="77777777" w:rsidR="002B3DF8" w:rsidRPr="002B3DF8" w:rsidRDefault="002B3DF8" w:rsidP="002B3DF8">
            <w:pPr>
              <w:rPr>
                <w:b/>
                <w:bCs/>
                <w:color w:val="000000"/>
                <w:szCs w:val="24"/>
              </w:rPr>
            </w:pPr>
          </w:p>
        </w:tc>
        <w:tc>
          <w:tcPr>
            <w:tcW w:w="3543" w:type="dxa"/>
            <w:vMerge/>
            <w:tcBorders>
              <w:top w:val="nil"/>
              <w:left w:val="single" w:sz="8" w:space="0" w:color="auto"/>
              <w:bottom w:val="single" w:sz="8" w:space="0" w:color="auto"/>
              <w:right w:val="single" w:sz="8" w:space="0" w:color="auto"/>
            </w:tcBorders>
            <w:vAlign w:val="center"/>
            <w:hideMark/>
          </w:tcPr>
          <w:p w14:paraId="2A05C83B" w14:textId="77777777" w:rsidR="002B3DF8" w:rsidRPr="002B3DF8" w:rsidRDefault="002B3DF8" w:rsidP="002B3DF8">
            <w:pPr>
              <w:rPr>
                <w:color w:val="000000"/>
                <w:szCs w:val="24"/>
              </w:rPr>
            </w:pPr>
          </w:p>
        </w:tc>
        <w:tc>
          <w:tcPr>
            <w:tcW w:w="2127" w:type="dxa"/>
            <w:tcBorders>
              <w:top w:val="nil"/>
              <w:left w:val="nil"/>
              <w:bottom w:val="nil"/>
              <w:right w:val="single" w:sz="8" w:space="0" w:color="auto"/>
            </w:tcBorders>
            <w:shd w:val="clear" w:color="auto" w:fill="auto"/>
            <w:noWrap/>
            <w:vAlign w:val="bottom"/>
            <w:hideMark/>
          </w:tcPr>
          <w:p w14:paraId="3ADF5A79" w14:textId="77777777" w:rsidR="002B3DF8" w:rsidRPr="002B3DF8" w:rsidRDefault="002B3DF8" w:rsidP="002B3DF8">
            <w:pPr>
              <w:rPr>
                <w:color w:val="000000"/>
                <w:szCs w:val="24"/>
              </w:rPr>
            </w:pPr>
            <w:r w:rsidRPr="002B3DF8">
              <w:rPr>
                <w:color w:val="000000"/>
                <w:szCs w:val="24"/>
              </w:rPr>
              <w:t>toți</w:t>
            </w:r>
          </w:p>
        </w:tc>
        <w:tc>
          <w:tcPr>
            <w:tcW w:w="992" w:type="dxa"/>
            <w:tcBorders>
              <w:top w:val="nil"/>
              <w:left w:val="nil"/>
              <w:bottom w:val="nil"/>
              <w:right w:val="single" w:sz="8" w:space="0" w:color="auto"/>
            </w:tcBorders>
            <w:shd w:val="clear" w:color="auto" w:fill="auto"/>
            <w:noWrap/>
            <w:vAlign w:val="bottom"/>
            <w:hideMark/>
          </w:tcPr>
          <w:p w14:paraId="259EA209"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nil"/>
              <w:right w:val="single" w:sz="8" w:space="0" w:color="auto"/>
            </w:tcBorders>
            <w:shd w:val="clear" w:color="auto" w:fill="auto"/>
            <w:noWrap/>
            <w:vAlign w:val="bottom"/>
            <w:hideMark/>
          </w:tcPr>
          <w:p w14:paraId="51BAF116"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nil"/>
              <w:right w:val="single" w:sz="8" w:space="0" w:color="auto"/>
            </w:tcBorders>
            <w:shd w:val="clear" w:color="auto" w:fill="auto"/>
            <w:noWrap/>
            <w:vAlign w:val="bottom"/>
            <w:hideMark/>
          </w:tcPr>
          <w:p w14:paraId="0BBFAD37"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nil"/>
              <w:right w:val="single" w:sz="8" w:space="0" w:color="auto"/>
            </w:tcBorders>
            <w:shd w:val="clear" w:color="auto" w:fill="auto"/>
            <w:noWrap/>
            <w:vAlign w:val="bottom"/>
            <w:hideMark/>
          </w:tcPr>
          <w:p w14:paraId="5364D0C0"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nil"/>
              <w:right w:val="single" w:sz="12" w:space="0" w:color="auto"/>
            </w:tcBorders>
            <w:shd w:val="clear" w:color="auto" w:fill="auto"/>
            <w:noWrap/>
            <w:vAlign w:val="bottom"/>
            <w:hideMark/>
          </w:tcPr>
          <w:p w14:paraId="5DA93150" w14:textId="77777777" w:rsidR="002B3DF8" w:rsidRPr="002B3DF8" w:rsidRDefault="002B3DF8" w:rsidP="002B3DF8">
            <w:pPr>
              <w:rPr>
                <w:color w:val="000000"/>
                <w:szCs w:val="24"/>
              </w:rPr>
            </w:pPr>
            <w:r w:rsidRPr="002B3DF8">
              <w:rPr>
                <w:color w:val="000000"/>
                <w:szCs w:val="24"/>
              </w:rPr>
              <w:t> </w:t>
            </w:r>
          </w:p>
        </w:tc>
      </w:tr>
      <w:tr w:rsidR="002B3DF8" w:rsidRPr="002B3DF8" w14:paraId="66B6A628" w14:textId="77777777" w:rsidTr="002644BA">
        <w:trPr>
          <w:trHeight w:val="345"/>
        </w:trPr>
        <w:tc>
          <w:tcPr>
            <w:tcW w:w="993" w:type="dxa"/>
            <w:vMerge w:val="restart"/>
            <w:tcBorders>
              <w:top w:val="single" w:sz="12" w:space="0" w:color="auto"/>
              <w:left w:val="single" w:sz="12" w:space="0" w:color="auto"/>
              <w:bottom w:val="single" w:sz="12" w:space="0" w:color="000000"/>
              <w:right w:val="single" w:sz="8" w:space="0" w:color="auto"/>
            </w:tcBorders>
            <w:shd w:val="clear" w:color="auto" w:fill="auto"/>
            <w:noWrap/>
            <w:vAlign w:val="center"/>
            <w:hideMark/>
          </w:tcPr>
          <w:p w14:paraId="24C9E8EB" w14:textId="77777777" w:rsidR="002B3DF8" w:rsidRPr="002B3DF8" w:rsidRDefault="002B3DF8" w:rsidP="002B3DF8">
            <w:pPr>
              <w:jc w:val="center"/>
              <w:rPr>
                <w:b/>
                <w:bCs/>
                <w:color w:val="000000"/>
                <w:szCs w:val="24"/>
              </w:rPr>
            </w:pPr>
            <w:r w:rsidRPr="002B3DF8">
              <w:rPr>
                <w:b/>
                <w:bCs/>
                <w:color w:val="000000"/>
                <w:szCs w:val="24"/>
              </w:rPr>
              <w:t>7</w:t>
            </w:r>
          </w:p>
        </w:tc>
        <w:tc>
          <w:tcPr>
            <w:tcW w:w="3543" w:type="dxa"/>
            <w:vMerge w:val="restart"/>
            <w:tcBorders>
              <w:top w:val="single" w:sz="12" w:space="0" w:color="auto"/>
              <w:left w:val="single" w:sz="8" w:space="0" w:color="auto"/>
              <w:bottom w:val="single" w:sz="12" w:space="0" w:color="000000"/>
              <w:right w:val="single" w:sz="8" w:space="0" w:color="auto"/>
            </w:tcBorders>
            <w:shd w:val="clear" w:color="auto" w:fill="auto"/>
            <w:vAlign w:val="center"/>
            <w:hideMark/>
          </w:tcPr>
          <w:p w14:paraId="70F95636" w14:textId="77777777" w:rsidR="002B3DF8" w:rsidRPr="002B3DF8" w:rsidRDefault="002B3DF8" w:rsidP="002B3DF8">
            <w:pPr>
              <w:rPr>
                <w:color w:val="000000"/>
                <w:szCs w:val="24"/>
              </w:rPr>
            </w:pPr>
            <w:r w:rsidRPr="002B3DF8">
              <w:rPr>
                <w:color w:val="000000"/>
                <w:szCs w:val="24"/>
              </w:rPr>
              <w:t>Timpul mediu de transmitere către OR a solicitării de reconectare a locului de consum deconectat pentru neplata facturilor de energie electrică</w:t>
            </w:r>
          </w:p>
        </w:tc>
        <w:tc>
          <w:tcPr>
            <w:tcW w:w="2127" w:type="dxa"/>
            <w:tcBorders>
              <w:top w:val="single" w:sz="12" w:space="0" w:color="auto"/>
              <w:left w:val="nil"/>
              <w:bottom w:val="single" w:sz="8" w:space="0" w:color="auto"/>
              <w:right w:val="single" w:sz="8" w:space="0" w:color="auto"/>
            </w:tcBorders>
            <w:shd w:val="clear" w:color="auto" w:fill="auto"/>
            <w:noWrap/>
            <w:vAlign w:val="bottom"/>
            <w:hideMark/>
          </w:tcPr>
          <w:p w14:paraId="286D4377" w14:textId="77777777" w:rsidR="002B3DF8" w:rsidRPr="002B3DF8" w:rsidRDefault="002B3DF8" w:rsidP="002B3DF8">
            <w:pPr>
              <w:rPr>
                <w:color w:val="000000"/>
                <w:szCs w:val="24"/>
              </w:rPr>
            </w:pPr>
            <w:r w:rsidRPr="002B3DF8">
              <w:rPr>
                <w:color w:val="000000"/>
                <w:szCs w:val="24"/>
              </w:rPr>
              <w:t>casnic</w:t>
            </w:r>
          </w:p>
        </w:tc>
        <w:tc>
          <w:tcPr>
            <w:tcW w:w="992" w:type="dxa"/>
            <w:tcBorders>
              <w:top w:val="single" w:sz="12" w:space="0" w:color="auto"/>
              <w:left w:val="nil"/>
              <w:bottom w:val="single" w:sz="8" w:space="0" w:color="auto"/>
              <w:right w:val="single" w:sz="8" w:space="0" w:color="auto"/>
            </w:tcBorders>
            <w:shd w:val="clear" w:color="auto" w:fill="auto"/>
            <w:noWrap/>
            <w:vAlign w:val="bottom"/>
            <w:hideMark/>
          </w:tcPr>
          <w:p w14:paraId="02C1EACD" w14:textId="77777777" w:rsidR="002B3DF8" w:rsidRPr="002B3DF8" w:rsidRDefault="002B3DF8" w:rsidP="002B3DF8">
            <w:pPr>
              <w:rPr>
                <w:color w:val="000000"/>
                <w:szCs w:val="24"/>
              </w:rPr>
            </w:pPr>
            <w:r w:rsidRPr="002B3DF8">
              <w:rPr>
                <w:color w:val="000000"/>
                <w:szCs w:val="24"/>
              </w:rPr>
              <w:t> </w:t>
            </w:r>
          </w:p>
        </w:tc>
        <w:tc>
          <w:tcPr>
            <w:tcW w:w="850" w:type="dxa"/>
            <w:tcBorders>
              <w:top w:val="single" w:sz="12" w:space="0" w:color="auto"/>
              <w:left w:val="nil"/>
              <w:bottom w:val="single" w:sz="8" w:space="0" w:color="auto"/>
              <w:right w:val="single" w:sz="8" w:space="0" w:color="auto"/>
            </w:tcBorders>
            <w:shd w:val="clear" w:color="auto" w:fill="auto"/>
            <w:noWrap/>
            <w:vAlign w:val="bottom"/>
            <w:hideMark/>
          </w:tcPr>
          <w:p w14:paraId="64596149" w14:textId="77777777" w:rsidR="002B3DF8" w:rsidRPr="002B3DF8" w:rsidRDefault="002B3DF8" w:rsidP="002B3DF8">
            <w:pPr>
              <w:rPr>
                <w:color w:val="000000"/>
                <w:szCs w:val="24"/>
              </w:rPr>
            </w:pPr>
            <w:r w:rsidRPr="002B3DF8">
              <w:rPr>
                <w:color w:val="000000"/>
                <w:szCs w:val="24"/>
              </w:rPr>
              <w:t> </w:t>
            </w:r>
          </w:p>
        </w:tc>
        <w:tc>
          <w:tcPr>
            <w:tcW w:w="993" w:type="dxa"/>
            <w:tcBorders>
              <w:top w:val="single" w:sz="12" w:space="0" w:color="auto"/>
              <w:left w:val="nil"/>
              <w:bottom w:val="single" w:sz="8" w:space="0" w:color="auto"/>
              <w:right w:val="single" w:sz="8" w:space="0" w:color="auto"/>
            </w:tcBorders>
            <w:shd w:val="clear" w:color="auto" w:fill="auto"/>
            <w:noWrap/>
            <w:vAlign w:val="bottom"/>
            <w:hideMark/>
          </w:tcPr>
          <w:p w14:paraId="53F60ACF" w14:textId="77777777" w:rsidR="002B3DF8" w:rsidRPr="002B3DF8" w:rsidRDefault="002B3DF8" w:rsidP="002B3DF8">
            <w:pPr>
              <w:rPr>
                <w:color w:val="000000"/>
                <w:szCs w:val="24"/>
              </w:rPr>
            </w:pPr>
            <w:r w:rsidRPr="002B3DF8">
              <w:rPr>
                <w:color w:val="000000"/>
                <w:szCs w:val="24"/>
              </w:rPr>
              <w:t> </w:t>
            </w:r>
          </w:p>
        </w:tc>
        <w:tc>
          <w:tcPr>
            <w:tcW w:w="850" w:type="dxa"/>
            <w:tcBorders>
              <w:top w:val="single" w:sz="12" w:space="0" w:color="auto"/>
              <w:left w:val="nil"/>
              <w:bottom w:val="single" w:sz="8" w:space="0" w:color="auto"/>
              <w:right w:val="single" w:sz="8" w:space="0" w:color="auto"/>
            </w:tcBorders>
            <w:shd w:val="clear" w:color="auto" w:fill="auto"/>
            <w:noWrap/>
            <w:vAlign w:val="bottom"/>
            <w:hideMark/>
          </w:tcPr>
          <w:p w14:paraId="21097726" w14:textId="77777777" w:rsidR="002B3DF8" w:rsidRPr="002B3DF8" w:rsidRDefault="002B3DF8" w:rsidP="002B3DF8">
            <w:pPr>
              <w:rPr>
                <w:color w:val="000000"/>
                <w:szCs w:val="24"/>
              </w:rPr>
            </w:pPr>
            <w:r w:rsidRPr="002B3DF8">
              <w:rPr>
                <w:color w:val="000000"/>
                <w:szCs w:val="24"/>
              </w:rPr>
              <w:t> </w:t>
            </w:r>
          </w:p>
        </w:tc>
        <w:tc>
          <w:tcPr>
            <w:tcW w:w="709" w:type="dxa"/>
            <w:tcBorders>
              <w:top w:val="single" w:sz="12" w:space="0" w:color="auto"/>
              <w:left w:val="nil"/>
              <w:bottom w:val="single" w:sz="8" w:space="0" w:color="auto"/>
              <w:right w:val="single" w:sz="12" w:space="0" w:color="auto"/>
            </w:tcBorders>
            <w:shd w:val="clear" w:color="auto" w:fill="auto"/>
            <w:noWrap/>
            <w:vAlign w:val="bottom"/>
            <w:hideMark/>
          </w:tcPr>
          <w:p w14:paraId="032CBF61" w14:textId="77777777" w:rsidR="002B3DF8" w:rsidRPr="002B3DF8" w:rsidRDefault="002B3DF8" w:rsidP="002B3DF8">
            <w:pPr>
              <w:rPr>
                <w:color w:val="000000"/>
                <w:szCs w:val="24"/>
              </w:rPr>
            </w:pPr>
            <w:r w:rsidRPr="002B3DF8">
              <w:rPr>
                <w:color w:val="000000"/>
                <w:szCs w:val="24"/>
              </w:rPr>
              <w:t> </w:t>
            </w:r>
          </w:p>
        </w:tc>
      </w:tr>
      <w:tr w:rsidR="002B3DF8" w:rsidRPr="002B3DF8" w14:paraId="38DF094F" w14:textId="77777777" w:rsidTr="002644BA">
        <w:trPr>
          <w:trHeight w:val="330"/>
        </w:trPr>
        <w:tc>
          <w:tcPr>
            <w:tcW w:w="993" w:type="dxa"/>
            <w:vMerge/>
            <w:tcBorders>
              <w:top w:val="single" w:sz="12" w:space="0" w:color="auto"/>
              <w:left w:val="single" w:sz="12" w:space="0" w:color="auto"/>
              <w:bottom w:val="single" w:sz="12" w:space="0" w:color="000000"/>
              <w:right w:val="single" w:sz="8" w:space="0" w:color="auto"/>
            </w:tcBorders>
            <w:vAlign w:val="center"/>
            <w:hideMark/>
          </w:tcPr>
          <w:p w14:paraId="08113609" w14:textId="77777777" w:rsidR="002B3DF8" w:rsidRPr="002B3DF8" w:rsidRDefault="002B3DF8" w:rsidP="002B3DF8">
            <w:pPr>
              <w:rPr>
                <w:b/>
                <w:bCs/>
                <w:color w:val="000000"/>
                <w:szCs w:val="24"/>
              </w:rPr>
            </w:pPr>
          </w:p>
        </w:tc>
        <w:tc>
          <w:tcPr>
            <w:tcW w:w="3543" w:type="dxa"/>
            <w:vMerge/>
            <w:tcBorders>
              <w:top w:val="single" w:sz="12" w:space="0" w:color="auto"/>
              <w:left w:val="single" w:sz="8" w:space="0" w:color="auto"/>
              <w:bottom w:val="single" w:sz="12" w:space="0" w:color="000000"/>
              <w:right w:val="single" w:sz="8" w:space="0" w:color="auto"/>
            </w:tcBorders>
            <w:vAlign w:val="center"/>
            <w:hideMark/>
          </w:tcPr>
          <w:p w14:paraId="1752B829" w14:textId="77777777" w:rsidR="002B3DF8" w:rsidRPr="002B3DF8" w:rsidRDefault="002B3DF8" w:rsidP="002B3DF8">
            <w:pPr>
              <w:rPr>
                <w:color w:val="000000"/>
                <w:szCs w:val="24"/>
              </w:rPr>
            </w:pPr>
          </w:p>
        </w:tc>
        <w:tc>
          <w:tcPr>
            <w:tcW w:w="2127" w:type="dxa"/>
            <w:tcBorders>
              <w:top w:val="nil"/>
              <w:left w:val="nil"/>
              <w:bottom w:val="single" w:sz="8" w:space="0" w:color="auto"/>
              <w:right w:val="single" w:sz="8" w:space="0" w:color="auto"/>
            </w:tcBorders>
            <w:shd w:val="clear" w:color="auto" w:fill="auto"/>
            <w:noWrap/>
            <w:vAlign w:val="bottom"/>
            <w:hideMark/>
          </w:tcPr>
          <w:p w14:paraId="5B6FBBE8" w14:textId="77777777" w:rsidR="002B3DF8" w:rsidRPr="002B3DF8" w:rsidRDefault="002B3DF8" w:rsidP="002B3DF8">
            <w:pPr>
              <w:rPr>
                <w:color w:val="000000"/>
                <w:szCs w:val="24"/>
              </w:rPr>
            </w:pPr>
            <w:r w:rsidRPr="002B3DF8">
              <w:rPr>
                <w:color w:val="000000"/>
                <w:szCs w:val="24"/>
              </w:rPr>
              <w:t>noncasnic mic</w:t>
            </w:r>
          </w:p>
        </w:tc>
        <w:tc>
          <w:tcPr>
            <w:tcW w:w="992" w:type="dxa"/>
            <w:tcBorders>
              <w:top w:val="nil"/>
              <w:left w:val="nil"/>
              <w:bottom w:val="single" w:sz="8" w:space="0" w:color="auto"/>
              <w:right w:val="single" w:sz="8" w:space="0" w:color="auto"/>
            </w:tcBorders>
            <w:shd w:val="clear" w:color="auto" w:fill="auto"/>
            <w:noWrap/>
            <w:vAlign w:val="bottom"/>
            <w:hideMark/>
          </w:tcPr>
          <w:p w14:paraId="6888AA44"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5DF8DDA0"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14:paraId="2F5B24AF"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569B1415"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8" w:space="0" w:color="auto"/>
              <w:right w:val="single" w:sz="12" w:space="0" w:color="auto"/>
            </w:tcBorders>
            <w:shd w:val="clear" w:color="auto" w:fill="auto"/>
            <w:noWrap/>
            <w:vAlign w:val="bottom"/>
            <w:hideMark/>
          </w:tcPr>
          <w:p w14:paraId="165E408C" w14:textId="77777777" w:rsidR="002B3DF8" w:rsidRPr="002B3DF8" w:rsidRDefault="002B3DF8" w:rsidP="002B3DF8">
            <w:pPr>
              <w:rPr>
                <w:color w:val="000000"/>
                <w:szCs w:val="24"/>
              </w:rPr>
            </w:pPr>
            <w:r w:rsidRPr="002B3DF8">
              <w:rPr>
                <w:color w:val="000000"/>
                <w:szCs w:val="24"/>
              </w:rPr>
              <w:t> </w:t>
            </w:r>
          </w:p>
        </w:tc>
      </w:tr>
      <w:tr w:rsidR="002B3DF8" w:rsidRPr="002B3DF8" w14:paraId="61C54FD0" w14:textId="77777777" w:rsidTr="002644BA">
        <w:trPr>
          <w:trHeight w:val="330"/>
        </w:trPr>
        <w:tc>
          <w:tcPr>
            <w:tcW w:w="993" w:type="dxa"/>
            <w:vMerge/>
            <w:tcBorders>
              <w:top w:val="single" w:sz="12" w:space="0" w:color="auto"/>
              <w:left w:val="single" w:sz="12" w:space="0" w:color="auto"/>
              <w:bottom w:val="single" w:sz="12" w:space="0" w:color="000000"/>
              <w:right w:val="single" w:sz="8" w:space="0" w:color="auto"/>
            </w:tcBorders>
            <w:vAlign w:val="center"/>
            <w:hideMark/>
          </w:tcPr>
          <w:p w14:paraId="5F74FC5B" w14:textId="77777777" w:rsidR="002B3DF8" w:rsidRPr="002B3DF8" w:rsidRDefault="002B3DF8" w:rsidP="002B3DF8">
            <w:pPr>
              <w:rPr>
                <w:b/>
                <w:bCs/>
                <w:color w:val="000000"/>
                <w:szCs w:val="24"/>
              </w:rPr>
            </w:pPr>
          </w:p>
        </w:tc>
        <w:tc>
          <w:tcPr>
            <w:tcW w:w="3543" w:type="dxa"/>
            <w:vMerge/>
            <w:tcBorders>
              <w:top w:val="single" w:sz="12" w:space="0" w:color="auto"/>
              <w:left w:val="single" w:sz="8" w:space="0" w:color="auto"/>
              <w:bottom w:val="single" w:sz="12" w:space="0" w:color="000000"/>
              <w:right w:val="single" w:sz="8" w:space="0" w:color="auto"/>
            </w:tcBorders>
            <w:vAlign w:val="center"/>
            <w:hideMark/>
          </w:tcPr>
          <w:p w14:paraId="2602150A" w14:textId="77777777" w:rsidR="002B3DF8" w:rsidRPr="002B3DF8" w:rsidRDefault="002B3DF8" w:rsidP="002B3DF8">
            <w:pPr>
              <w:rPr>
                <w:color w:val="000000"/>
                <w:szCs w:val="24"/>
              </w:rPr>
            </w:pPr>
          </w:p>
        </w:tc>
        <w:tc>
          <w:tcPr>
            <w:tcW w:w="2127" w:type="dxa"/>
            <w:tcBorders>
              <w:top w:val="nil"/>
              <w:left w:val="nil"/>
              <w:bottom w:val="single" w:sz="8" w:space="0" w:color="auto"/>
              <w:right w:val="single" w:sz="8" w:space="0" w:color="auto"/>
            </w:tcBorders>
            <w:shd w:val="clear" w:color="auto" w:fill="auto"/>
            <w:noWrap/>
            <w:vAlign w:val="bottom"/>
            <w:hideMark/>
          </w:tcPr>
          <w:p w14:paraId="38EDDC47" w14:textId="77777777" w:rsidR="002B3DF8" w:rsidRPr="002B3DF8" w:rsidRDefault="002B3DF8" w:rsidP="002B3DF8">
            <w:pPr>
              <w:rPr>
                <w:color w:val="000000"/>
                <w:szCs w:val="24"/>
              </w:rPr>
            </w:pPr>
            <w:r w:rsidRPr="002B3DF8">
              <w:rPr>
                <w:color w:val="000000"/>
                <w:szCs w:val="24"/>
              </w:rPr>
              <w:t>noncasnic mare</w:t>
            </w:r>
          </w:p>
        </w:tc>
        <w:tc>
          <w:tcPr>
            <w:tcW w:w="992" w:type="dxa"/>
            <w:tcBorders>
              <w:top w:val="nil"/>
              <w:left w:val="nil"/>
              <w:bottom w:val="single" w:sz="8" w:space="0" w:color="auto"/>
              <w:right w:val="single" w:sz="8" w:space="0" w:color="auto"/>
            </w:tcBorders>
            <w:shd w:val="clear" w:color="auto" w:fill="auto"/>
            <w:noWrap/>
            <w:vAlign w:val="bottom"/>
            <w:hideMark/>
          </w:tcPr>
          <w:p w14:paraId="182859C0"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5F07D8F0"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14:paraId="4B1A6640"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4ED170C7"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8" w:space="0" w:color="auto"/>
              <w:right w:val="single" w:sz="12" w:space="0" w:color="auto"/>
            </w:tcBorders>
            <w:shd w:val="clear" w:color="auto" w:fill="auto"/>
            <w:noWrap/>
            <w:vAlign w:val="bottom"/>
            <w:hideMark/>
          </w:tcPr>
          <w:p w14:paraId="53E05FBA" w14:textId="77777777" w:rsidR="002B3DF8" w:rsidRPr="002B3DF8" w:rsidRDefault="002B3DF8" w:rsidP="002B3DF8">
            <w:pPr>
              <w:rPr>
                <w:color w:val="000000"/>
                <w:szCs w:val="24"/>
              </w:rPr>
            </w:pPr>
            <w:r w:rsidRPr="002B3DF8">
              <w:rPr>
                <w:color w:val="000000"/>
                <w:szCs w:val="24"/>
              </w:rPr>
              <w:t> </w:t>
            </w:r>
          </w:p>
        </w:tc>
      </w:tr>
      <w:tr w:rsidR="002B3DF8" w:rsidRPr="002B3DF8" w14:paraId="16EE0B14" w14:textId="77777777" w:rsidTr="002644BA">
        <w:trPr>
          <w:trHeight w:val="330"/>
        </w:trPr>
        <w:tc>
          <w:tcPr>
            <w:tcW w:w="993" w:type="dxa"/>
            <w:vMerge/>
            <w:tcBorders>
              <w:top w:val="single" w:sz="12" w:space="0" w:color="auto"/>
              <w:left w:val="single" w:sz="12" w:space="0" w:color="auto"/>
              <w:bottom w:val="single" w:sz="12" w:space="0" w:color="000000"/>
              <w:right w:val="single" w:sz="8" w:space="0" w:color="auto"/>
            </w:tcBorders>
            <w:vAlign w:val="center"/>
            <w:hideMark/>
          </w:tcPr>
          <w:p w14:paraId="6993D852" w14:textId="77777777" w:rsidR="002B3DF8" w:rsidRPr="002B3DF8" w:rsidRDefault="002B3DF8" w:rsidP="002B3DF8">
            <w:pPr>
              <w:rPr>
                <w:b/>
                <w:bCs/>
                <w:color w:val="000000"/>
                <w:szCs w:val="24"/>
              </w:rPr>
            </w:pPr>
          </w:p>
        </w:tc>
        <w:tc>
          <w:tcPr>
            <w:tcW w:w="3543" w:type="dxa"/>
            <w:vMerge/>
            <w:tcBorders>
              <w:top w:val="single" w:sz="12" w:space="0" w:color="auto"/>
              <w:left w:val="single" w:sz="8" w:space="0" w:color="auto"/>
              <w:bottom w:val="single" w:sz="12" w:space="0" w:color="000000"/>
              <w:right w:val="single" w:sz="8" w:space="0" w:color="auto"/>
            </w:tcBorders>
            <w:vAlign w:val="center"/>
            <w:hideMark/>
          </w:tcPr>
          <w:p w14:paraId="67DEA1FF" w14:textId="77777777" w:rsidR="002B3DF8" w:rsidRPr="002B3DF8" w:rsidRDefault="002B3DF8" w:rsidP="002B3DF8">
            <w:pPr>
              <w:rPr>
                <w:color w:val="000000"/>
                <w:szCs w:val="24"/>
              </w:rPr>
            </w:pPr>
          </w:p>
        </w:tc>
        <w:tc>
          <w:tcPr>
            <w:tcW w:w="2127" w:type="dxa"/>
            <w:tcBorders>
              <w:top w:val="nil"/>
              <w:left w:val="nil"/>
              <w:bottom w:val="single" w:sz="12" w:space="0" w:color="auto"/>
              <w:right w:val="single" w:sz="8" w:space="0" w:color="auto"/>
            </w:tcBorders>
            <w:shd w:val="clear" w:color="auto" w:fill="auto"/>
            <w:noWrap/>
            <w:vAlign w:val="bottom"/>
            <w:hideMark/>
          </w:tcPr>
          <w:p w14:paraId="62F9962A" w14:textId="77777777" w:rsidR="002B3DF8" w:rsidRPr="002B3DF8" w:rsidRDefault="002B3DF8" w:rsidP="002B3DF8">
            <w:pPr>
              <w:rPr>
                <w:color w:val="000000"/>
                <w:szCs w:val="24"/>
              </w:rPr>
            </w:pPr>
            <w:r w:rsidRPr="002B3DF8">
              <w:rPr>
                <w:color w:val="000000"/>
                <w:szCs w:val="24"/>
              </w:rPr>
              <w:t>toți</w:t>
            </w:r>
          </w:p>
        </w:tc>
        <w:tc>
          <w:tcPr>
            <w:tcW w:w="992" w:type="dxa"/>
            <w:tcBorders>
              <w:top w:val="nil"/>
              <w:left w:val="nil"/>
              <w:bottom w:val="single" w:sz="12" w:space="0" w:color="auto"/>
              <w:right w:val="single" w:sz="8" w:space="0" w:color="auto"/>
            </w:tcBorders>
            <w:shd w:val="clear" w:color="auto" w:fill="auto"/>
            <w:noWrap/>
            <w:vAlign w:val="bottom"/>
            <w:hideMark/>
          </w:tcPr>
          <w:p w14:paraId="1C02C3FE"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12" w:space="0" w:color="auto"/>
              <w:right w:val="single" w:sz="8" w:space="0" w:color="auto"/>
            </w:tcBorders>
            <w:shd w:val="clear" w:color="auto" w:fill="auto"/>
            <w:noWrap/>
            <w:vAlign w:val="bottom"/>
            <w:hideMark/>
          </w:tcPr>
          <w:p w14:paraId="3125AEFB"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12" w:space="0" w:color="auto"/>
              <w:right w:val="single" w:sz="8" w:space="0" w:color="auto"/>
            </w:tcBorders>
            <w:shd w:val="clear" w:color="auto" w:fill="auto"/>
            <w:noWrap/>
            <w:vAlign w:val="bottom"/>
            <w:hideMark/>
          </w:tcPr>
          <w:p w14:paraId="0DB6A682"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12" w:space="0" w:color="auto"/>
              <w:right w:val="single" w:sz="8" w:space="0" w:color="auto"/>
            </w:tcBorders>
            <w:shd w:val="clear" w:color="auto" w:fill="auto"/>
            <w:noWrap/>
            <w:vAlign w:val="bottom"/>
            <w:hideMark/>
          </w:tcPr>
          <w:p w14:paraId="331E7C1B"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12" w:space="0" w:color="auto"/>
              <w:right w:val="single" w:sz="12" w:space="0" w:color="auto"/>
            </w:tcBorders>
            <w:shd w:val="clear" w:color="auto" w:fill="auto"/>
            <w:noWrap/>
            <w:vAlign w:val="bottom"/>
            <w:hideMark/>
          </w:tcPr>
          <w:p w14:paraId="338BD819" w14:textId="77777777" w:rsidR="002B3DF8" w:rsidRPr="002B3DF8" w:rsidRDefault="002B3DF8" w:rsidP="002B3DF8">
            <w:pPr>
              <w:rPr>
                <w:color w:val="000000"/>
                <w:szCs w:val="24"/>
              </w:rPr>
            </w:pPr>
            <w:r w:rsidRPr="002B3DF8">
              <w:rPr>
                <w:color w:val="000000"/>
                <w:szCs w:val="24"/>
              </w:rPr>
              <w:t> </w:t>
            </w:r>
          </w:p>
        </w:tc>
      </w:tr>
      <w:tr w:rsidR="002B3DF8" w:rsidRPr="002B3DF8" w14:paraId="44946AD4" w14:textId="77777777" w:rsidTr="002644BA">
        <w:trPr>
          <w:trHeight w:val="345"/>
        </w:trPr>
        <w:tc>
          <w:tcPr>
            <w:tcW w:w="993" w:type="dxa"/>
            <w:vMerge w:val="restart"/>
            <w:tcBorders>
              <w:top w:val="nil"/>
              <w:left w:val="single" w:sz="12" w:space="0" w:color="auto"/>
              <w:bottom w:val="single" w:sz="8" w:space="0" w:color="auto"/>
              <w:right w:val="single" w:sz="8" w:space="0" w:color="auto"/>
            </w:tcBorders>
            <w:shd w:val="clear" w:color="auto" w:fill="auto"/>
            <w:noWrap/>
            <w:vAlign w:val="center"/>
            <w:hideMark/>
          </w:tcPr>
          <w:p w14:paraId="452BC97E" w14:textId="77777777" w:rsidR="002B3DF8" w:rsidRPr="002B3DF8" w:rsidRDefault="002B3DF8" w:rsidP="002B3DF8">
            <w:pPr>
              <w:jc w:val="center"/>
              <w:rPr>
                <w:b/>
                <w:bCs/>
                <w:color w:val="000000"/>
                <w:szCs w:val="24"/>
              </w:rPr>
            </w:pPr>
            <w:r w:rsidRPr="002B3DF8">
              <w:rPr>
                <w:b/>
                <w:bCs/>
                <w:color w:val="000000"/>
                <w:szCs w:val="24"/>
              </w:rPr>
              <w:t>8</w:t>
            </w:r>
          </w:p>
        </w:tc>
        <w:tc>
          <w:tcPr>
            <w:tcW w:w="3543" w:type="dxa"/>
            <w:vMerge w:val="restart"/>
            <w:tcBorders>
              <w:top w:val="nil"/>
              <w:left w:val="single" w:sz="8" w:space="0" w:color="auto"/>
              <w:bottom w:val="single" w:sz="8" w:space="0" w:color="auto"/>
              <w:right w:val="single" w:sz="8" w:space="0" w:color="auto"/>
            </w:tcBorders>
            <w:shd w:val="clear" w:color="auto" w:fill="auto"/>
            <w:vAlign w:val="center"/>
            <w:hideMark/>
          </w:tcPr>
          <w:p w14:paraId="3BDDCEB3" w14:textId="77777777" w:rsidR="002B3DF8" w:rsidRPr="002B3DF8" w:rsidRDefault="002B3DF8" w:rsidP="002B3DF8">
            <w:pPr>
              <w:rPr>
                <w:color w:val="000000"/>
                <w:szCs w:val="24"/>
              </w:rPr>
            </w:pPr>
            <w:r w:rsidRPr="002B3DF8">
              <w:rPr>
                <w:color w:val="000000"/>
                <w:szCs w:val="24"/>
              </w:rPr>
              <w:t>Timpul mediu de transmitere către OR a unei solicitări/plângeri referitoare la activitatea de distribuție, respectiv către CF a răspunsului primit de la OR</w:t>
            </w:r>
          </w:p>
        </w:tc>
        <w:tc>
          <w:tcPr>
            <w:tcW w:w="2127" w:type="dxa"/>
            <w:tcBorders>
              <w:top w:val="nil"/>
              <w:left w:val="nil"/>
              <w:bottom w:val="single" w:sz="8" w:space="0" w:color="auto"/>
              <w:right w:val="single" w:sz="8" w:space="0" w:color="auto"/>
            </w:tcBorders>
            <w:shd w:val="clear" w:color="auto" w:fill="auto"/>
            <w:noWrap/>
            <w:vAlign w:val="bottom"/>
            <w:hideMark/>
          </w:tcPr>
          <w:p w14:paraId="474F8065" w14:textId="77777777" w:rsidR="002B3DF8" w:rsidRPr="002B3DF8" w:rsidRDefault="002B3DF8" w:rsidP="002B3DF8">
            <w:pPr>
              <w:rPr>
                <w:color w:val="000000"/>
                <w:szCs w:val="24"/>
              </w:rPr>
            </w:pPr>
            <w:r w:rsidRPr="002B3DF8">
              <w:rPr>
                <w:color w:val="000000"/>
                <w:szCs w:val="24"/>
              </w:rPr>
              <w:t>casnic</w:t>
            </w:r>
          </w:p>
        </w:tc>
        <w:tc>
          <w:tcPr>
            <w:tcW w:w="992" w:type="dxa"/>
            <w:tcBorders>
              <w:top w:val="nil"/>
              <w:left w:val="nil"/>
              <w:bottom w:val="single" w:sz="8" w:space="0" w:color="auto"/>
              <w:right w:val="single" w:sz="8" w:space="0" w:color="auto"/>
            </w:tcBorders>
            <w:shd w:val="clear" w:color="auto" w:fill="auto"/>
            <w:noWrap/>
            <w:vAlign w:val="bottom"/>
            <w:hideMark/>
          </w:tcPr>
          <w:p w14:paraId="4FFD7496"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496E8CC9"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14:paraId="311BE33F"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15E9B4C4"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8" w:space="0" w:color="auto"/>
              <w:right w:val="single" w:sz="12" w:space="0" w:color="auto"/>
            </w:tcBorders>
            <w:shd w:val="clear" w:color="auto" w:fill="auto"/>
            <w:noWrap/>
            <w:vAlign w:val="bottom"/>
            <w:hideMark/>
          </w:tcPr>
          <w:p w14:paraId="41C8849E" w14:textId="77777777" w:rsidR="002B3DF8" w:rsidRPr="002B3DF8" w:rsidRDefault="002B3DF8" w:rsidP="002B3DF8">
            <w:pPr>
              <w:rPr>
                <w:color w:val="000000"/>
                <w:szCs w:val="24"/>
              </w:rPr>
            </w:pPr>
            <w:r w:rsidRPr="002B3DF8">
              <w:rPr>
                <w:color w:val="000000"/>
                <w:szCs w:val="24"/>
              </w:rPr>
              <w:t> </w:t>
            </w:r>
          </w:p>
        </w:tc>
      </w:tr>
      <w:tr w:rsidR="002B3DF8" w:rsidRPr="002B3DF8" w14:paraId="786E1D9F" w14:textId="77777777" w:rsidTr="002644BA">
        <w:trPr>
          <w:trHeight w:val="330"/>
        </w:trPr>
        <w:tc>
          <w:tcPr>
            <w:tcW w:w="993" w:type="dxa"/>
            <w:vMerge/>
            <w:tcBorders>
              <w:top w:val="nil"/>
              <w:left w:val="single" w:sz="12" w:space="0" w:color="auto"/>
              <w:bottom w:val="single" w:sz="8" w:space="0" w:color="auto"/>
              <w:right w:val="single" w:sz="8" w:space="0" w:color="auto"/>
            </w:tcBorders>
            <w:vAlign w:val="center"/>
            <w:hideMark/>
          </w:tcPr>
          <w:p w14:paraId="0CD32128" w14:textId="77777777" w:rsidR="002B3DF8" w:rsidRPr="002B3DF8" w:rsidRDefault="002B3DF8" w:rsidP="002B3DF8">
            <w:pPr>
              <w:rPr>
                <w:b/>
                <w:bCs/>
                <w:color w:val="000000"/>
                <w:szCs w:val="24"/>
              </w:rPr>
            </w:pPr>
          </w:p>
        </w:tc>
        <w:tc>
          <w:tcPr>
            <w:tcW w:w="3543" w:type="dxa"/>
            <w:vMerge/>
            <w:tcBorders>
              <w:top w:val="nil"/>
              <w:left w:val="single" w:sz="8" w:space="0" w:color="auto"/>
              <w:bottom w:val="single" w:sz="8" w:space="0" w:color="auto"/>
              <w:right w:val="single" w:sz="8" w:space="0" w:color="auto"/>
            </w:tcBorders>
            <w:vAlign w:val="center"/>
            <w:hideMark/>
          </w:tcPr>
          <w:p w14:paraId="1AABC2B7" w14:textId="77777777" w:rsidR="002B3DF8" w:rsidRPr="002B3DF8" w:rsidRDefault="002B3DF8" w:rsidP="002B3DF8">
            <w:pPr>
              <w:rPr>
                <w:color w:val="000000"/>
                <w:szCs w:val="24"/>
              </w:rPr>
            </w:pPr>
          </w:p>
        </w:tc>
        <w:tc>
          <w:tcPr>
            <w:tcW w:w="2127" w:type="dxa"/>
            <w:tcBorders>
              <w:top w:val="nil"/>
              <w:left w:val="nil"/>
              <w:bottom w:val="single" w:sz="8" w:space="0" w:color="auto"/>
              <w:right w:val="single" w:sz="8" w:space="0" w:color="auto"/>
            </w:tcBorders>
            <w:shd w:val="clear" w:color="auto" w:fill="auto"/>
            <w:noWrap/>
            <w:vAlign w:val="bottom"/>
            <w:hideMark/>
          </w:tcPr>
          <w:p w14:paraId="4A59AF63" w14:textId="77777777" w:rsidR="002B3DF8" w:rsidRPr="002B3DF8" w:rsidRDefault="002B3DF8" w:rsidP="002B3DF8">
            <w:pPr>
              <w:rPr>
                <w:color w:val="000000"/>
                <w:szCs w:val="24"/>
              </w:rPr>
            </w:pPr>
            <w:r w:rsidRPr="002B3DF8">
              <w:rPr>
                <w:color w:val="000000"/>
                <w:szCs w:val="24"/>
              </w:rPr>
              <w:t>noncasnic mic</w:t>
            </w:r>
          </w:p>
        </w:tc>
        <w:tc>
          <w:tcPr>
            <w:tcW w:w="992" w:type="dxa"/>
            <w:tcBorders>
              <w:top w:val="nil"/>
              <w:left w:val="nil"/>
              <w:bottom w:val="single" w:sz="8" w:space="0" w:color="auto"/>
              <w:right w:val="single" w:sz="8" w:space="0" w:color="auto"/>
            </w:tcBorders>
            <w:shd w:val="clear" w:color="auto" w:fill="auto"/>
            <w:noWrap/>
            <w:vAlign w:val="bottom"/>
            <w:hideMark/>
          </w:tcPr>
          <w:p w14:paraId="6DAA38B0"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364D9BF8"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14:paraId="5A653F73"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79400E1E"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8" w:space="0" w:color="auto"/>
              <w:right w:val="single" w:sz="12" w:space="0" w:color="auto"/>
            </w:tcBorders>
            <w:shd w:val="clear" w:color="auto" w:fill="auto"/>
            <w:noWrap/>
            <w:vAlign w:val="bottom"/>
            <w:hideMark/>
          </w:tcPr>
          <w:p w14:paraId="296A91F5" w14:textId="77777777" w:rsidR="002B3DF8" w:rsidRPr="002B3DF8" w:rsidRDefault="002B3DF8" w:rsidP="002B3DF8">
            <w:pPr>
              <w:rPr>
                <w:color w:val="000000"/>
                <w:szCs w:val="24"/>
              </w:rPr>
            </w:pPr>
            <w:r w:rsidRPr="002B3DF8">
              <w:rPr>
                <w:color w:val="000000"/>
                <w:szCs w:val="24"/>
              </w:rPr>
              <w:t> </w:t>
            </w:r>
          </w:p>
        </w:tc>
      </w:tr>
      <w:tr w:rsidR="002B3DF8" w:rsidRPr="002B3DF8" w14:paraId="57C152B8" w14:textId="77777777" w:rsidTr="002644BA">
        <w:trPr>
          <w:trHeight w:val="330"/>
        </w:trPr>
        <w:tc>
          <w:tcPr>
            <w:tcW w:w="993" w:type="dxa"/>
            <w:vMerge/>
            <w:tcBorders>
              <w:top w:val="nil"/>
              <w:left w:val="single" w:sz="12" w:space="0" w:color="auto"/>
              <w:bottom w:val="single" w:sz="8" w:space="0" w:color="auto"/>
              <w:right w:val="single" w:sz="8" w:space="0" w:color="auto"/>
            </w:tcBorders>
            <w:vAlign w:val="center"/>
            <w:hideMark/>
          </w:tcPr>
          <w:p w14:paraId="337350C0" w14:textId="77777777" w:rsidR="002B3DF8" w:rsidRPr="002B3DF8" w:rsidRDefault="002B3DF8" w:rsidP="002B3DF8">
            <w:pPr>
              <w:rPr>
                <w:b/>
                <w:bCs/>
                <w:color w:val="000000"/>
                <w:szCs w:val="24"/>
              </w:rPr>
            </w:pPr>
          </w:p>
        </w:tc>
        <w:tc>
          <w:tcPr>
            <w:tcW w:w="3543" w:type="dxa"/>
            <w:vMerge/>
            <w:tcBorders>
              <w:top w:val="nil"/>
              <w:left w:val="single" w:sz="8" w:space="0" w:color="auto"/>
              <w:bottom w:val="single" w:sz="8" w:space="0" w:color="auto"/>
              <w:right w:val="single" w:sz="8" w:space="0" w:color="auto"/>
            </w:tcBorders>
            <w:vAlign w:val="center"/>
            <w:hideMark/>
          </w:tcPr>
          <w:p w14:paraId="69EDB67B" w14:textId="77777777" w:rsidR="002B3DF8" w:rsidRPr="002B3DF8" w:rsidRDefault="002B3DF8" w:rsidP="002B3DF8">
            <w:pPr>
              <w:rPr>
                <w:color w:val="000000"/>
                <w:szCs w:val="24"/>
              </w:rPr>
            </w:pPr>
          </w:p>
        </w:tc>
        <w:tc>
          <w:tcPr>
            <w:tcW w:w="2127" w:type="dxa"/>
            <w:tcBorders>
              <w:top w:val="nil"/>
              <w:left w:val="nil"/>
              <w:bottom w:val="single" w:sz="8" w:space="0" w:color="auto"/>
              <w:right w:val="single" w:sz="8" w:space="0" w:color="auto"/>
            </w:tcBorders>
            <w:shd w:val="clear" w:color="auto" w:fill="auto"/>
            <w:noWrap/>
            <w:vAlign w:val="bottom"/>
            <w:hideMark/>
          </w:tcPr>
          <w:p w14:paraId="5F7E79A1" w14:textId="77777777" w:rsidR="002B3DF8" w:rsidRPr="002B3DF8" w:rsidRDefault="002B3DF8" w:rsidP="002B3DF8">
            <w:pPr>
              <w:rPr>
                <w:color w:val="000000"/>
                <w:szCs w:val="24"/>
              </w:rPr>
            </w:pPr>
            <w:r w:rsidRPr="002B3DF8">
              <w:rPr>
                <w:color w:val="000000"/>
                <w:szCs w:val="24"/>
              </w:rPr>
              <w:t>noncasnic mare</w:t>
            </w:r>
          </w:p>
        </w:tc>
        <w:tc>
          <w:tcPr>
            <w:tcW w:w="992" w:type="dxa"/>
            <w:tcBorders>
              <w:top w:val="nil"/>
              <w:left w:val="nil"/>
              <w:bottom w:val="single" w:sz="8" w:space="0" w:color="auto"/>
              <w:right w:val="single" w:sz="8" w:space="0" w:color="auto"/>
            </w:tcBorders>
            <w:shd w:val="clear" w:color="auto" w:fill="auto"/>
            <w:noWrap/>
            <w:vAlign w:val="bottom"/>
            <w:hideMark/>
          </w:tcPr>
          <w:p w14:paraId="120CF360"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15E17435"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14:paraId="0533CFED"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2FBC7331"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8" w:space="0" w:color="auto"/>
              <w:right w:val="single" w:sz="12" w:space="0" w:color="auto"/>
            </w:tcBorders>
            <w:shd w:val="clear" w:color="auto" w:fill="auto"/>
            <w:noWrap/>
            <w:vAlign w:val="bottom"/>
            <w:hideMark/>
          </w:tcPr>
          <w:p w14:paraId="6B9BEC33" w14:textId="77777777" w:rsidR="002B3DF8" w:rsidRPr="002B3DF8" w:rsidRDefault="002B3DF8" w:rsidP="002B3DF8">
            <w:pPr>
              <w:rPr>
                <w:color w:val="000000"/>
                <w:szCs w:val="24"/>
              </w:rPr>
            </w:pPr>
            <w:r w:rsidRPr="002B3DF8">
              <w:rPr>
                <w:color w:val="000000"/>
                <w:szCs w:val="24"/>
              </w:rPr>
              <w:t> </w:t>
            </w:r>
          </w:p>
        </w:tc>
      </w:tr>
      <w:tr w:rsidR="002B3DF8" w:rsidRPr="002B3DF8" w14:paraId="5B410EDD" w14:textId="77777777" w:rsidTr="002644BA">
        <w:trPr>
          <w:trHeight w:val="330"/>
        </w:trPr>
        <w:tc>
          <w:tcPr>
            <w:tcW w:w="993" w:type="dxa"/>
            <w:vMerge/>
            <w:tcBorders>
              <w:top w:val="nil"/>
              <w:left w:val="single" w:sz="12" w:space="0" w:color="auto"/>
              <w:bottom w:val="single" w:sz="8" w:space="0" w:color="auto"/>
              <w:right w:val="single" w:sz="8" w:space="0" w:color="auto"/>
            </w:tcBorders>
            <w:vAlign w:val="center"/>
            <w:hideMark/>
          </w:tcPr>
          <w:p w14:paraId="2E8F2FCA" w14:textId="77777777" w:rsidR="002B3DF8" w:rsidRPr="002B3DF8" w:rsidRDefault="002B3DF8" w:rsidP="002B3DF8">
            <w:pPr>
              <w:rPr>
                <w:b/>
                <w:bCs/>
                <w:color w:val="000000"/>
                <w:szCs w:val="24"/>
              </w:rPr>
            </w:pPr>
          </w:p>
        </w:tc>
        <w:tc>
          <w:tcPr>
            <w:tcW w:w="3543" w:type="dxa"/>
            <w:vMerge/>
            <w:tcBorders>
              <w:top w:val="nil"/>
              <w:left w:val="single" w:sz="8" w:space="0" w:color="auto"/>
              <w:bottom w:val="single" w:sz="8" w:space="0" w:color="auto"/>
              <w:right w:val="single" w:sz="8" w:space="0" w:color="auto"/>
            </w:tcBorders>
            <w:vAlign w:val="center"/>
            <w:hideMark/>
          </w:tcPr>
          <w:p w14:paraId="46293525" w14:textId="77777777" w:rsidR="002B3DF8" w:rsidRPr="002B3DF8" w:rsidRDefault="002B3DF8" w:rsidP="002B3DF8">
            <w:pPr>
              <w:rPr>
                <w:color w:val="000000"/>
                <w:szCs w:val="24"/>
              </w:rPr>
            </w:pPr>
          </w:p>
        </w:tc>
        <w:tc>
          <w:tcPr>
            <w:tcW w:w="2127" w:type="dxa"/>
            <w:tcBorders>
              <w:top w:val="nil"/>
              <w:left w:val="nil"/>
              <w:bottom w:val="nil"/>
              <w:right w:val="single" w:sz="8" w:space="0" w:color="auto"/>
            </w:tcBorders>
            <w:shd w:val="clear" w:color="auto" w:fill="auto"/>
            <w:noWrap/>
            <w:vAlign w:val="bottom"/>
            <w:hideMark/>
          </w:tcPr>
          <w:p w14:paraId="35E8A156" w14:textId="77777777" w:rsidR="002B3DF8" w:rsidRPr="002B3DF8" w:rsidRDefault="002B3DF8" w:rsidP="002B3DF8">
            <w:pPr>
              <w:rPr>
                <w:color w:val="000000"/>
                <w:szCs w:val="24"/>
              </w:rPr>
            </w:pPr>
            <w:r w:rsidRPr="002B3DF8">
              <w:rPr>
                <w:color w:val="000000"/>
                <w:szCs w:val="24"/>
              </w:rPr>
              <w:t>toți</w:t>
            </w:r>
          </w:p>
        </w:tc>
        <w:tc>
          <w:tcPr>
            <w:tcW w:w="992" w:type="dxa"/>
            <w:tcBorders>
              <w:top w:val="nil"/>
              <w:left w:val="nil"/>
              <w:bottom w:val="nil"/>
              <w:right w:val="single" w:sz="8" w:space="0" w:color="auto"/>
            </w:tcBorders>
            <w:shd w:val="clear" w:color="auto" w:fill="auto"/>
            <w:noWrap/>
            <w:vAlign w:val="bottom"/>
            <w:hideMark/>
          </w:tcPr>
          <w:p w14:paraId="3882325D"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nil"/>
              <w:right w:val="single" w:sz="8" w:space="0" w:color="auto"/>
            </w:tcBorders>
            <w:shd w:val="clear" w:color="auto" w:fill="auto"/>
            <w:noWrap/>
            <w:vAlign w:val="bottom"/>
            <w:hideMark/>
          </w:tcPr>
          <w:p w14:paraId="75D2F69E"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nil"/>
              <w:right w:val="single" w:sz="8" w:space="0" w:color="auto"/>
            </w:tcBorders>
            <w:shd w:val="clear" w:color="auto" w:fill="auto"/>
            <w:noWrap/>
            <w:vAlign w:val="bottom"/>
            <w:hideMark/>
          </w:tcPr>
          <w:p w14:paraId="394C0DA0"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nil"/>
              <w:right w:val="single" w:sz="8" w:space="0" w:color="auto"/>
            </w:tcBorders>
            <w:shd w:val="clear" w:color="auto" w:fill="auto"/>
            <w:noWrap/>
            <w:vAlign w:val="bottom"/>
            <w:hideMark/>
          </w:tcPr>
          <w:p w14:paraId="35B38147"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nil"/>
              <w:right w:val="single" w:sz="12" w:space="0" w:color="auto"/>
            </w:tcBorders>
            <w:shd w:val="clear" w:color="auto" w:fill="auto"/>
            <w:noWrap/>
            <w:vAlign w:val="bottom"/>
            <w:hideMark/>
          </w:tcPr>
          <w:p w14:paraId="42734594" w14:textId="77777777" w:rsidR="002B3DF8" w:rsidRPr="002B3DF8" w:rsidRDefault="002B3DF8" w:rsidP="002B3DF8">
            <w:pPr>
              <w:rPr>
                <w:color w:val="000000"/>
                <w:szCs w:val="24"/>
              </w:rPr>
            </w:pPr>
            <w:r w:rsidRPr="002B3DF8">
              <w:rPr>
                <w:color w:val="000000"/>
                <w:szCs w:val="24"/>
              </w:rPr>
              <w:t> </w:t>
            </w:r>
          </w:p>
        </w:tc>
      </w:tr>
      <w:tr w:rsidR="002B3DF8" w:rsidRPr="002B3DF8" w14:paraId="32E17A43" w14:textId="77777777" w:rsidTr="002644BA">
        <w:trPr>
          <w:trHeight w:val="345"/>
        </w:trPr>
        <w:tc>
          <w:tcPr>
            <w:tcW w:w="993" w:type="dxa"/>
            <w:vMerge w:val="restart"/>
            <w:tcBorders>
              <w:top w:val="single" w:sz="12" w:space="0" w:color="auto"/>
              <w:left w:val="single" w:sz="12" w:space="0" w:color="auto"/>
              <w:bottom w:val="single" w:sz="12" w:space="0" w:color="000000"/>
              <w:right w:val="single" w:sz="8" w:space="0" w:color="auto"/>
            </w:tcBorders>
            <w:shd w:val="clear" w:color="auto" w:fill="auto"/>
            <w:noWrap/>
            <w:vAlign w:val="center"/>
            <w:hideMark/>
          </w:tcPr>
          <w:p w14:paraId="69E414CA" w14:textId="77777777" w:rsidR="002B3DF8" w:rsidRPr="002B3DF8" w:rsidRDefault="002B3DF8" w:rsidP="002B3DF8">
            <w:pPr>
              <w:jc w:val="center"/>
              <w:rPr>
                <w:b/>
                <w:bCs/>
                <w:color w:val="000000"/>
                <w:szCs w:val="24"/>
              </w:rPr>
            </w:pPr>
            <w:r w:rsidRPr="002B3DF8">
              <w:rPr>
                <w:b/>
                <w:bCs/>
                <w:color w:val="000000"/>
                <w:szCs w:val="24"/>
              </w:rPr>
              <w:t>9</w:t>
            </w:r>
          </w:p>
        </w:tc>
        <w:tc>
          <w:tcPr>
            <w:tcW w:w="3543" w:type="dxa"/>
            <w:vMerge w:val="restart"/>
            <w:tcBorders>
              <w:top w:val="single" w:sz="12" w:space="0" w:color="auto"/>
              <w:left w:val="single" w:sz="8" w:space="0" w:color="auto"/>
              <w:bottom w:val="single" w:sz="12" w:space="0" w:color="000000"/>
              <w:right w:val="single" w:sz="8" w:space="0" w:color="auto"/>
            </w:tcBorders>
            <w:shd w:val="clear" w:color="auto" w:fill="auto"/>
            <w:vAlign w:val="center"/>
            <w:hideMark/>
          </w:tcPr>
          <w:p w14:paraId="6DFE87C9" w14:textId="77777777" w:rsidR="002B3DF8" w:rsidRPr="002B3DF8" w:rsidRDefault="002B3DF8" w:rsidP="002B3DF8">
            <w:pPr>
              <w:rPr>
                <w:color w:val="000000"/>
                <w:szCs w:val="24"/>
              </w:rPr>
            </w:pPr>
            <w:r w:rsidRPr="002B3DF8">
              <w:rPr>
                <w:color w:val="000000"/>
                <w:szCs w:val="24"/>
              </w:rPr>
              <w:t>Timpul mediu de preluare a unui apel telefonic efectuat prin serviciul de telefonie (call center)</w:t>
            </w:r>
          </w:p>
        </w:tc>
        <w:tc>
          <w:tcPr>
            <w:tcW w:w="2127" w:type="dxa"/>
            <w:tcBorders>
              <w:top w:val="single" w:sz="12" w:space="0" w:color="auto"/>
              <w:left w:val="nil"/>
              <w:bottom w:val="single" w:sz="8" w:space="0" w:color="auto"/>
              <w:right w:val="single" w:sz="8" w:space="0" w:color="auto"/>
            </w:tcBorders>
            <w:shd w:val="clear" w:color="auto" w:fill="auto"/>
            <w:noWrap/>
            <w:vAlign w:val="bottom"/>
            <w:hideMark/>
          </w:tcPr>
          <w:p w14:paraId="58AC1444" w14:textId="77777777" w:rsidR="002B3DF8" w:rsidRPr="002B3DF8" w:rsidRDefault="002B3DF8" w:rsidP="002B3DF8">
            <w:pPr>
              <w:rPr>
                <w:color w:val="000000"/>
                <w:szCs w:val="24"/>
              </w:rPr>
            </w:pPr>
            <w:r w:rsidRPr="002B3DF8">
              <w:rPr>
                <w:color w:val="000000"/>
                <w:szCs w:val="24"/>
              </w:rPr>
              <w:t>casnic</w:t>
            </w:r>
          </w:p>
        </w:tc>
        <w:tc>
          <w:tcPr>
            <w:tcW w:w="992" w:type="dxa"/>
            <w:tcBorders>
              <w:top w:val="single" w:sz="12" w:space="0" w:color="auto"/>
              <w:left w:val="nil"/>
              <w:bottom w:val="single" w:sz="8" w:space="0" w:color="auto"/>
              <w:right w:val="single" w:sz="8" w:space="0" w:color="auto"/>
            </w:tcBorders>
            <w:shd w:val="clear" w:color="auto" w:fill="auto"/>
            <w:noWrap/>
            <w:vAlign w:val="bottom"/>
            <w:hideMark/>
          </w:tcPr>
          <w:p w14:paraId="5C92646B" w14:textId="77777777" w:rsidR="002B3DF8" w:rsidRPr="002B3DF8" w:rsidRDefault="002B3DF8" w:rsidP="002B3DF8">
            <w:pPr>
              <w:rPr>
                <w:color w:val="000000"/>
                <w:szCs w:val="24"/>
              </w:rPr>
            </w:pPr>
            <w:r w:rsidRPr="002B3DF8">
              <w:rPr>
                <w:color w:val="000000"/>
                <w:szCs w:val="24"/>
              </w:rPr>
              <w:t> </w:t>
            </w:r>
          </w:p>
        </w:tc>
        <w:tc>
          <w:tcPr>
            <w:tcW w:w="850" w:type="dxa"/>
            <w:tcBorders>
              <w:top w:val="single" w:sz="12" w:space="0" w:color="auto"/>
              <w:left w:val="nil"/>
              <w:bottom w:val="single" w:sz="8" w:space="0" w:color="auto"/>
              <w:right w:val="single" w:sz="8" w:space="0" w:color="auto"/>
            </w:tcBorders>
            <w:shd w:val="clear" w:color="auto" w:fill="auto"/>
            <w:noWrap/>
            <w:vAlign w:val="bottom"/>
            <w:hideMark/>
          </w:tcPr>
          <w:p w14:paraId="77235667" w14:textId="77777777" w:rsidR="002B3DF8" w:rsidRPr="002B3DF8" w:rsidRDefault="002B3DF8" w:rsidP="002B3DF8">
            <w:pPr>
              <w:rPr>
                <w:color w:val="000000"/>
                <w:szCs w:val="24"/>
              </w:rPr>
            </w:pPr>
            <w:r w:rsidRPr="002B3DF8">
              <w:rPr>
                <w:color w:val="000000"/>
                <w:szCs w:val="24"/>
              </w:rPr>
              <w:t> </w:t>
            </w:r>
          </w:p>
        </w:tc>
        <w:tc>
          <w:tcPr>
            <w:tcW w:w="993" w:type="dxa"/>
            <w:tcBorders>
              <w:top w:val="single" w:sz="12" w:space="0" w:color="auto"/>
              <w:left w:val="nil"/>
              <w:bottom w:val="single" w:sz="8" w:space="0" w:color="auto"/>
              <w:right w:val="single" w:sz="8" w:space="0" w:color="auto"/>
            </w:tcBorders>
            <w:shd w:val="clear" w:color="auto" w:fill="auto"/>
            <w:noWrap/>
            <w:vAlign w:val="bottom"/>
            <w:hideMark/>
          </w:tcPr>
          <w:p w14:paraId="21B69F16" w14:textId="77777777" w:rsidR="002B3DF8" w:rsidRPr="002B3DF8" w:rsidRDefault="002B3DF8" w:rsidP="002B3DF8">
            <w:pPr>
              <w:rPr>
                <w:color w:val="000000"/>
                <w:szCs w:val="24"/>
              </w:rPr>
            </w:pPr>
            <w:r w:rsidRPr="002B3DF8">
              <w:rPr>
                <w:color w:val="000000"/>
                <w:szCs w:val="24"/>
              </w:rPr>
              <w:t> </w:t>
            </w:r>
          </w:p>
        </w:tc>
        <w:tc>
          <w:tcPr>
            <w:tcW w:w="850" w:type="dxa"/>
            <w:tcBorders>
              <w:top w:val="single" w:sz="12" w:space="0" w:color="auto"/>
              <w:left w:val="nil"/>
              <w:bottom w:val="single" w:sz="8" w:space="0" w:color="auto"/>
              <w:right w:val="single" w:sz="8" w:space="0" w:color="auto"/>
            </w:tcBorders>
            <w:shd w:val="clear" w:color="auto" w:fill="auto"/>
            <w:noWrap/>
            <w:vAlign w:val="bottom"/>
            <w:hideMark/>
          </w:tcPr>
          <w:p w14:paraId="7601D798" w14:textId="77777777" w:rsidR="002B3DF8" w:rsidRPr="002B3DF8" w:rsidRDefault="002B3DF8" w:rsidP="002B3DF8">
            <w:pPr>
              <w:rPr>
                <w:color w:val="000000"/>
                <w:szCs w:val="24"/>
              </w:rPr>
            </w:pPr>
            <w:r w:rsidRPr="002B3DF8">
              <w:rPr>
                <w:color w:val="000000"/>
                <w:szCs w:val="24"/>
              </w:rPr>
              <w:t> </w:t>
            </w:r>
          </w:p>
        </w:tc>
        <w:tc>
          <w:tcPr>
            <w:tcW w:w="709" w:type="dxa"/>
            <w:tcBorders>
              <w:top w:val="single" w:sz="12" w:space="0" w:color="auto"/>
              <w:left w:val="nil"/>
              <w:bottom w:val="single" w:sz="8" w:space="0" w:color="auto"/>
              <w:right w:val="single" w:sz="12" w:space="0" w:color="auto"/>
            </w:tcBorders>
            <w:shd w:val="clear" w:color="auto" w:fill="auto"/>
            <w:noWrap/>
            <w:vAlign w:val="bottom"/>
            <w:hideMark/>
          </w:tcPr>
          <w:p w14:paraId="3FB8E2CC" w14:textId="77777777" w:rsidR="002B3DF8" w:rsidRPr="002B3DF8" w:rsidRDefault="002B3DF8" w:rsidP="002B3DF8">
            <w:pPr>
              <w:rPr>
                <w:color w:val="000000"/>
                <w:szCs w:val="24"/>
              </w:rPr>
            </w:pPr>
            <w:r w:rsidRPr="002B3DF8">
              <w:rPr>
                <w:color w:val="000000"/>
                <w:szCs w:val="24"/>
              </w:rPr>
              <w:t> </w:t>
            </w:r>
          </w:p>
        </w:tc>
      </w:tr>
      <w:tr w:rsidR="002B3DF8" w:rsidRPr="002B3DF8" w14:paraId="66856A29" w14:textId="77777777" w:rsidTr="002644BA">
        <w:trPr>
          <w:trHeight w:val="330"/>
        </w:trPr>
        <w:tc>
          <w:tcPr>
            <w:tcW w:w="993" w:type="dxa"/>
            <w:vMerge/>
            <w:tcBorders>
              <w:top w:val="single" w:sz="12" w:space="0" w:color="auto"/>
              <w:left w:val="single" w:sz="12" w:space="0" w:color="auto"/>
              <w:bottom w:val="single" w:sz="12" w:space="0" w:color="000000"/>
              <w:right w:val="single" w:sz="8" w:space="0" w:color="auto"/>
            </w:tcBorders>
            <w:vAlign w:val="center"/>
            <w:hideMark/>
          </w:tcPr>
          <w:p w14:paraId="0F1C2121" w14:textId="77777777" w:rsidR="002B3DF8" w:rsidRPr="002B3DF8" w:rsidRDefault="002B3DF8" w:rsidP="002B3DF8">
            <w:pPr>
              <w:rPr>
                <w:b/>
                <w:bCs/>
                <w:color w:val="000000"/>
                <w:szCs w:val="24"/>
              </w:rPr>
            </w:pPr>
          </w:p>
        </w:tc>
        <w:tc>
          <w:tcPr>
            <w:tcW w:w="3543" w:type="dxa"/>
            <w:vMerge/>
            <w:tcBorders>
              <w:top w:val="single" w:sz="12" w:space="0" w:color="auto"/>
              <w:left w:val="single" w:sz="8" w:space="0" w:color="auto"/>
              <w:bottom w:val="single" w:sz="12" w:space="0" w:color="000000"/>
              <w:right w:val="single" w:sz="8" w:space="0" w:color="auto"/>
            </w:tcBorders>
            <w:vAlign w:val="center"/>
            <w:hideMark/>
          </w:tcPr>
          <w:p w14:paraId="452F98B9" w14:textId="77777777" w:rsidR="002B3DF8" w:rsidRPr="002B3DF8" w:rsidRDefault="002B3DF8" w:rsidP="002B3DF8">
            <w:pPr>
              <w:rPr>
                <w:color w:val="000000"/>
                <w:szCs w:val="24"/>
              </w:rPr>
            </w:pPr>
          </w:p>
        </w:tc>
        <w:tc>
          <w:tcPr>
            <w:tcW w:w="2127" w:type="dxa"/>
            <w:tcBorders>
              <w:top w:val="nil"/>
              <w:left w:val="nil"/>
              <w:bottom w:val="single" w:sz="8" w:space="0" w:color="auto"/>
              <w:right w:val="single" w:sz="8" w:space="0" w:color="auto"/>
            </w:tcBorders>
            <w:shd w:val="clear" w:color="auto" w:fill="auto"/>
            <w:noWrap/>
            <w:vAlign w:val="bottom"/>
            <w:hideMark/>
          </w:tcPr>
          <w:p w14:paraId="4E02D1B7" w14:textId="77777777" w:rsidR="002B3DF8" w:rsidRPr="002B3DF8" w:rsidRDefault="002B3DF8" w:rsidP="002B3DF8">
            <w:pPr>
              <w:rPr>
                <w:color w:val="000000"/>
                <w:szCs w:val="24"/>
              </w:rPr>
            </w:pPr>
            <w:r w:rsidRPr="002B3DF8">
              <w:rPr>
                <w:color w:val="000000"/>
                <w:szCs w:val="24"/>
              </w:rPr>
              <w:t>noncasnic mic</w:t>
            </w:r>
          </w:p>
        </w:tc>
        <w:tc>
          <w:tcPr>
            <w:tcW w:w="992" w:type="dxa"/>
            <w:tcBorders>
              <w:top w:val="nil"/>
              <w:left w:val="nil"/>
              <w:bottom w:val="single" w:sz="8" w:space="0" w:color="auto"/>
              <w:right w:val="single" w:sz="8" w:space="0" w:color="auto"/>
            </w:tcBorders>
            <w:shd w:val="clear" w:color="auto" w:fill="auto"/>
            <w:noWrap/>
            <w:vAlign w:val="bottom"/>
            <w:hideMark/>
          </w:tcPr>
          <w:p w14:paraId="5D343185"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365CA591"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14:paraId="1B4874E2"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45B8C756"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8" w:space="0" w:color="auto"/>
              <w:right w:val="single" w:sz="12" w:space="0" w:color="auto"/>
            </w:tcBorders>
            <w:shd w:val="clear" w:color="auto" w:fill="auto"/>
            <w:noWrap/>
            <w:vAlign w:val="bottom"/>
            <w:hideMark/>
          </w:tcPr>
          <w:p w14:paraId="5CC401C9" w14:textId="77777777" w:rsidR="002B3DF8" w:rsidRPr="002B3DF8" w:rsidRDefault="002B3DF8" w:rsidP="002B3DF8">
            <w:pPr>
              <w:rPr>
                <w:color w:val="000000"/>
                <w:szCs w:val="24"/>
              </w:rPr>
            </w:pPr>
            <w:r w:rsidRPr="002B3DF8">
              <w:rPr>
                <w:color w:val="000000"/>
                <w:szCs w:val="24"/>
              </w:rPr>
              <w:t> </w:t>
            </w:r>
          </w:p>
        </w:tc>
      </w:tr>
      <w:tr w:rsidR="002B3DF8" w:rsidRPr="002B3DF8" w14:paraId="6F5555EE" w14:textId="77777777" w:rsidTr="002644BA">
        <w:trPr>
          <w:trHeight w:val="330"/>
        </w:trPr>
        <w:tc>
          <w:tcPr>
            <w:tcW w:w="993" w:type="dxa"/>
            <w:vMerge/>
            <w:tcBorders>
              <w:top w:val="single" w:sz="12" w:space="0" w:color="auto"/>
              <w:left w:val="single" w:sz="12" w:space="0" w:color="auto"/>
              <w:bottom w:val="single" w:sz="12" w:space="0" w:color="000000"/>
              <w:right w:val="single" w:sz="8" w:space="0" w:color="auto"/>
            </w:tcBorders>
            <w:vAlign w:val="center"/>
            <w:hideMark/>
          </w:tcPr>
          <w:p w14:paraId="2746A78C" w14:textId="77777777" w:rsidR="002B3DF8" w:rsidRPr="002B3DF8" w:rsidRDefault="002B3DF8" w:rsidP="002B3DF8">
            <w:pPr>
              <w:rPr>
                <w:b/>
                <w:bCs/>
                <w:color w:val="000000"/>
                <w:szCs w:val="24"/>
              </w:rPr>
            </w:pPr>
          </w:p>
        </w:tc>
        <w:tc>
          <w:tcPr>
            <w:tcW w:w="3543" w:type="dxa"/>
            <w:vMerge/>
            <w:tcBorders>
              <w:top w:val="single" w:sz="12" w:space="0" w:color="auto"/>
              <w:left w:val="single" w:sz="8" w:space="0" w:color="auto"/>
              <w:bottom w:val="single" w:sz="12" w:space="0" w:color="000000"/>
              <w:right w:val="single" w:sz="8" w:space="0" w:color="auto"/>
            </w:tcBorders>
            <w:vAlign w:val="center"/>
            <w:hideMark/>
          </w:tcPr>
          <w:p w14:paraId="5C967AFA" w14:textId="77777777" w:rsidR="002B3DF8" w:rsidRPr="002B3DF8" w:rsidRDefault="002B3DF8" w:rsidP="002B3DF8">
            <w:pPr>
              <w:rPr>
                <w:color w:val="000000"/>
                <w:szCs w:val="24"/>
              </w:rPr>
            </w:pPr>
          </w:p>
        </w:tc>
        <w:tc>
          <w:tcPr>
            <w:tcW w:w="2127" w:type="dxa"/>
            <w:tcBorders>
              <w:top w:val="nil"/>
              <w:left w:val="nil"/>
              <w:bottom w:val="single" w:sz="8" w:space="0" w:color="auto"/>
              <w:right w:val="single" w:sz="8" w:space="0" w:color="auto"/>
            </w:tcBorders>
            <w:shd w:val="clear" w:color="auto" w:fill="auto"/>
            <w:noWrap/>
            <w:vAlign w:val="bottom"/>
            <w:hideMark/>
          </w:tcPr>
          <w:p w14:paraId="13F8AFDA" w14:textId="77777777" w:rsidR="002B3DF8" w:rsidRPr="002B3DF8" w:rsidRDefault="002B3DF8" w:rsidP="002B3DF8">
            <w:pPr>
              <w:rPr>
                <w:color w:val="000000"/>
                <w:szCs w:val="24"/>
              </w:rPr>
            </w:pPr>
            <w:r w:rsidRPr="002B3DF8">
              <w:rPr>
                <w:color w:val="000000"/>
                <w:szCs w:val="24"/>
              </w:rPr>
              <w:t>noncasnic mare</w:t>
            </w:r>
          </w:p>
        </w:tc>
        <w:tc>
          <w:tcPr>
            <w:tcW w:w="992" w:type="dxa"/>
            <w:tcBorders>
              <w:top w:val="nil"/>
              <w:left w:val="nil"/>
              <w:bottom w:val="single" w:sz="8" w:space="0" w:color="auto"/>
              <w:right w:val="single" w:sz="8" w:space="0" w:color="auto"/>
            </w:tcBorders>
            <w:shd w:val="clear" w:color="auto" w:fill="auto"/>
            <w:noWrap/>
            <w:vAlign w:val="bottom"/>
            <w:hideMark/>
          </w:tcPr>
          <w:p w14:paraId="467EE84E"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0DA2D553"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8" w:space="0" w:color="auto"/>
              <w:right w:val="single" w:sz="8" w:space="0" w:color="auto"/>
            </w:tcBorders>
            <w:shd w:val="clear" w:color="auto" w:fill="auto"/>
            <w:noWrap/>
            <w:vAlign w:val="bottom"/>
            <w:hideMark/>
          </w:tcPr>
          <w:p w14:paraId="3ADE9497"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8" w:space="0" w:color="auto"/>
              <w:right w:val="single" w:sz="8" w:space="0" w:color="auto"/>
            </w:tcBorders>
            <w:shd w:val="clear" w:color="auto" w:fill="auto"/>
            <w:noWrap/>
            <w:vAlign w:val="bottom"/>
            <w:hideMark/>
          </w:tcPr>
          <w:p w14:paraId="07F72A9E"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8" w:space="0" w:color="auto"/>
              <w:right w:val="single" w:sz="12" w:space="0" w:color="auto"/>
            </w:tcBorders>
            <w:shd w:val="clear" w:color="auto" w:fill="auto"/>
            <w:noWrap/>
            <w:vAlign w:val="bottom"/>
            <w:hideMark/>
          </w:tcPr>
          <w:p w14:paraId="302AA6FF" w14:textId="77777777" w:rsidR="002B3DF8" w:rsidRPr="002B3DF8" w:rsidRDefault="002B3DF8" w:rsidP="002B3DF8">
            <w:pPr>
              <w:rPr>
                <w:color w:val="000000"/>
                <w:szCs w:val="24"/>
              </w:rPr>
            </w:pPr>
            <w:r w:rsidRPr="002B3DF8">
              <w:rPr>
                <w:color w:val="000000"/>
                <w:szCs w:val="24"/>
              </w:rPr>
              <w:t> </w:t>
            </w:r>
          </w:p>
        </w:tc>
      </w:tr>
      <w:tr w:rsidR="002B3DF8" w:rsidRPr="002B3DF8" w14:paraId="57C2D80C" w14:textId="77777777" w:rsidTr="002644BA">
        <w:trPr>
          <w:trHeight w:val="330"/>
        </w:trPr>
        <w:tc>
          <w:tcPr>
            <w:tcW w:w="993" w:type="dxa"/>
            <w:vMerge/>
            <w:tcBorders>
              <w:top w:val="single" w:sz="12" w:space="0" w:color="auto"/>
              <w:left w:val="single" w:sz="12" w:space="0" w:color="auto"/>
              <w:bottom w:val="single" w:sz="12" w:space="0" w:color="000000"/>
              <w:right w:val="single" w:sz="8" w:space="0" w:color="auto"/>
            </w:tcBorders>
            <w:vAlign w:val="center"/>
            <w:hideMark/>
          </w:tcPr>
          <w:p w14:paraId="37CE8EBC" w14:textId="77777777" w:rsidR="002B3DF8" w:rsidRPr="002B3DF8" w:rsidRDefault="002B3DF8" w:rsidP="002B3DF8">
            <w:pPr>
              <w:rPr>
                <w:b/>
                <w:bCs/>
                <w:color w:val="000000"/>
                <w:szCs w:val="24"/>
              </w:rPr>
            </w:pPr>
          </w:p>
        </w:tc>
        <w:tc>
          <w:tcPr>
            <w:tcW w:w="3543" w:type="dxa"/>
            <w:vMerge/>
            <w:tcBorders>
              <w:top w:val="single" w:sz="12" w:space="0" w:color="auto"/>
              <w:left w:val="single" w:sz="8" w:space="0" w:color="auto"/>
              <w:bottom w:val="single" w:sz="12" w:space="0" w:color="000000"/>
              <w:right w:val="single" w:sz="8" w:space="0" w:color="auto"/>
            </w:tcBorders>
            <w:vAlign w:val="center"/>
            <w:hideMark/>
          </w:tcPr>
          <w:p w14:paraId="0A46A522" w14:textId="77777777" w:rsidR="002B3DF8" w:rsidRPr="002B3DF8" w:rsidRDefault="002B3DF8" w:rsidP="002B3DF8">
            <w:pPr>
              <w:rPr>
                <w:color w:val="000000"/>
                <w:szCs w:val="24"/>
              </w:rPr>
            </w:pPr>
          </w:p>
        </w:tc>
        <w:tc>
          <w:tcPr>
            <w:tcW w:w="2127" w:type="dxa"/>
            <w:tcBorders>
              <w:top w:val="nil"/>
              <w:left w:val="nil"/>
              <w:bottom w:val="single" w:sz="12" w:space="0" w:color="auto"/>
              <w:right w:val="single" w:sz="8" w:space="0" w:color="auto"/>
            </w:tcBorders>
            <w:shd w:val="clear" w:color="auto" w:fill="auto"/>
            <w:noWrap/>
            <w:vAlign w:val="bottom"/>
            <w:hideMark/>
          </w:tcPr>
          <w:p w14:paraId="5339ACDE" w14:textId="77777777" w:rsidR="002B3DF8" w:rsidRPr="002B3DF8" w:rsidRDefault="002B3DF8" w:rsidP="002B3DF8">
            <w:pPr>
              <w:rPr>
                <w:color w:val="000000"/>
                <w:szCs w:val="24"/>
              </w:rPr>
            </w:pPr>
            <w:r w:rsidRPr="002B3DF8">
              <w:rPr>
                <w:color w:val="000000"/>
                <w:szCs w:val="24"/>
              </w:rPr>
              <w:t>toți</w:t>
            </w:r>
          </w:p>
        </w:tc>
        <w:tc>
          <w:tcPr>
            <w:tcW w:w="992" w:type="dxa"/>
            <w:tcBorders>
              <w:top w:val="nil"/>
              <w:left w:val="nil"/>
              <w:bottom w:val="single" w:sz="12" w:space="0" w:color="auto"/>
              <w:right w:val="single" w:sz="8" w:space="0" w:color="auto"/>
            </w:tcBorders>
            <w:shd w:val="clear" w:color="auto" w:fill="auto"/>
            <w:noWrap/>
            <w:vAlign w:val="bottom"/>
            <w:hideMark/>
          </w:tcPr>
          <w:p w14:paraId="66A99E3B"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12" w:space="0" w:color="auto"/>
              <w:right w:val="single" w:sz="8" w:space="0" w:color="auto"/>
            </w:tcBorders>
            <w:shd w:val="clear" w:color="auto" w:fill="auto"/>
            <w:noWrap/>
            <w:vAlign w:val="bottom"/>
            <w:hideMark/>
          </w:tcPr>
          <w:p w14:paraId="1428389E" w14:textId="77777777" w:rsidR="002B3DF8" w:rsidRPr="002B3DF8" w:rsidRDefault="002B3DF8" w:rsidP="002B3DF8">
            <w:pPr>
              <w:rPr>
                <w:color w:val="000000"/>
                <w:szCs w:val="24"/>
              </w:rPr>
            </w:pPr>
            <w:r w:rsidRPr="002B3DF8">
              <w:rPr>
                <w:color w:val="000000"/>
                <w:szCs w:val="24"/>
              </w:rPr>
              <w:t> </w:t>
            </w:r>
          </w:p>
        </w:tc>
        <w:tc>
          <w:tcPr>
            <w:tcW w:w="993" w:type="dxa"/>
            <w:tcBorders>
              <w:top w:val="nil"/>
              <w:left w:val="nil"/>
              <w:bottom w:val="single" w:sz="12" w:space="0" w:color="auto"/>
              <w:right w:val="single" w:sz="8" w:space="0" w:color="auto"/>
            </w:tcBorders>
            <w:shd w:val="clear" w:color="auto" w:fill="auto"/>
            <w:noWrap/>
            <w:vAlign w:val="bottom"/>
            <w:hideMark/>
          </w:tcPr>
          <w:p w14:paraId="6610D08D" w14:textId="77777777" w:rsidR="002B3DF8" w:rsidRPr="002B3DF8" w:rsidRDefault="002B3DF8" w:rsidP="002B3DF8">
            <w:pPr>
              <w:rPr>
                <w:color w:val="000000"/>
                <w:szCs w:val="24"/>
              </w:rPr>
            </w:pPr>
            <w:r w:rsidRPr="002B3DF8">
              <w:rPr>
                <w:color w:val="000000"/>
                <w:szCs w:val="24"/>
              </w:rPr>
              <w:t> </w:t>
            </w:r>
          </w:p>
        </w:tc>
        <w:tc>
          <w:tcPr>
            <w:tcW w:w="850" w:type="dxa"/>
            <w:tcBorders>
              <w:top w:val="nil"/>
              <w:left w:val="nil"/>
              <w:bottom w:val="single" w:sz="12" w:space="0" w:color="auto"/>
              <w:right w:val="single" w:sz="8" w:space="0" w:color="auto"/>
            </w:tcBorders>
            <w:shd w:val="clear" w:color="auto" w:fill="auto"/>
            <w:noWrap/>
            <w:vAlign w:val="bottom"/>
            <w:hideMark/>
          </w:tcPr>
          <w:p w14:paraId="2E1D922E" w14:textId="77777777" w:rsidR="002B3DF8" w:rsidRPr="002B3DF8" w:rsidRDefault="002B3DF8" w:rsidP="002B3DF8">
            <w:pPr>
              <w:rPr>
                <w:color w:val="000000"/>
                <w:szCs w:val="24"/>
              </w:rPr>
            </w:pPr>
            <w:r w:rsidRPr="002B3DF8">
              <w:rPr>
                <w:color w:val="000000"/>
                <w:szCs w:val="24"/>
              </w:rPr>
              <w:t> </w:t>
            </w:r>
          </w:p>
        </w:tc>
        <w:tc>
          <w:tcPr>
            <w:tcW w:w="709" w:type="dxa"/>
            <w:tcBorders>
              <w:top w:val="nil"/>
              <w:left w:val="nil"/>
              <w:bottom w:val="single" w:sz="12" w:space="0" w:color="auto"/>
              <w:right w:val="single" w:sz="12" w:space="0" w:color="auto"/>
            </w:tcBorders>
            <w:shd w:val="clear" w:color="auto" w:fill="auto"/>
            <w:noWrap/>
            <w:vAlign w:val="bottom"/>
            <w:hideMark/>
          </w:tcPr>
          <w:p w14:paraId="3F7DCA33" w14:textId="77777777" w:rsidR="002B3DF8" w:rsidRPr="002B3DF8" w:rsidRDefault="002B3DF8" w:rsidP="002B3DF8">
            <w:pPr>
              <w:rPr>
                <w:color w:val="000000"/>
                <w:szCs w:val="24"/>
              </w:rPr>
            </w:pPr>
            <w:r w:rsidRPr="002B3DF8">
              <w:rPr>
                <w:color w:val="000000"/>
                <w:szCs w:val="24"/>
              </w:rPr>
              <w:t> </w:t>
            </w:r>
          </w:p>
        </w:tc>
      </w:tr>
    </w:tbl>
    <w:p w14:paraId="2F6C17AE" w14:textId="77777777" w:rsidR="00FF6EDE" w:rsidRPr="002B3DF8" w:rsidRDefault="00FF6EDE" w:rsidP="004E0541">
      <w:pPr>
        <w:spacing w:before="120" w:after="120" w:line="360" w:lineRule="auto"/>
        <w:rPr>
          <w:iCs/>
          <w:szCs w:val="24"/>
        </w:rPr>
      </w:pPr>
    </w:p>
    <w:p w14:paraId="05FDDFCE" w14:textId="77777777" w:rsidR="0067295C" w:rsidRDefault="0067295C" w:rsidP="004E0541">
      <w:pPr>
        <w:spacing w:before="120" w:after="120" w:line="360" w:lineRule="auto"/>
        <w:jc w:val="right"/>
        <w:rPr>
          <w:i/>
          <w:iCs/>
          <w:szCs w:val="24"/>
          <w:u w:val="single"/>
        </w:rPr>
      </w:pPr>
    </w:p>
    <w:p w14:paraId="3EBF6A50" w14:textId="77777777" w:rsidR="0067295C" w:rsidRDefault="0067295C" w:rsidP="004E0541">
      <w:pPr>
        <w:spacing w:before="120" w:after="120" w:line="360" w:lineRule="auto"/>
        <w:jc w:val="right"/>
        <w:rPr>
          <w:i/>
          <w:iCs/>
          <w:szCs w:val="24"/>
          <w:u w:val="single"/>
        </w:rPr>
      </w:pPr>
    </w:p>
    <w:p w14:paraId="2C45B0BE" w14:textId="77777777" w:rsidR="0067295C" w:rsidRDefault="0067295C" w:rsidP="004E0541">
      <w:pPr>
        <w:spacing w:before="120" w:after="120" w:line="360" w:lineRule="auto"/>
        <w:jc w:val="right"/>
        <w:rPr>
          <w:i/>
          <w:iCs/>
          <w:szCs w:val="24"/>
          <w:u w:val="single"/>
        </w:rPr>
      </w:pPr>
    </w:p>
    <w:p w14:paraId="442F357E" w14:textId="77777777" w:rsidR="0067295C" w:rsidRDefault="0067295C" w:rsidP="004E0541">
      <w:pPr>
        <w:spacing w:before="120" w:after="120" w:line="360" w:lineRule="auto"/>
        <w:jc w:val="right"/>
        <w:rPr>
          <w:i/>
          <w:iCs/>
          <w:szCs w:val="24"/>
          <w:u w:val="single"/>
        </w:rPr>
      </w:pPr>
    </w:p>
    <w:p w14:paraId="69B8D0B9" w14:textId="77777777" w:rsidR="0067295C" w:rsidRDefault="0067295C" w:rsidP="004E0541">
      <w:pPr>
        <w:spacing w:before="120" w:after="120" w:line="360" w:lineRule="auto"/>
        <w:jc w:val="right"/>
        <w:rPr>
          <w:i/>
          <w:iCs/>
          <w:szCs w:val="24"/>
          <w:u w:val="single"/>
        </w:rPr>
      </w:pPr>
    </w:p>
    <w:p w14:paraId="4E30FD28" w14:textId="77777777" w:rsidR="0067295C" w:rsidRDefault="0067295C" w:rsidP="004E0541">
      <w:pPr>
        <w:spacing w:before="120" w:after="120" w:line="360" w:lineRule="auto"/>
        <w:jc w:val="right"/>
        <w:rPr>
          <w:i/>
          <w:iCs/>
          <w:szCs w:val="24"/>
          <w:u w:val="single"/>
        </w:rPr>
      </w:pPr>
    </w:p>
    <w:p w14:paraId="2710D8A7" w14:textId="77777777" w:rsidR="0067295C" w:rsidRDefault="0067295C" w:rsidP="004E0541">
      <w:pPr>
        <w:spacing w:before="120" w:after="120" w:line="360" w:lineRule="auto"/>
        <w:jc w:val="right"/>
        <w:rPr>
          <w:i/>
          <w:iCs/>
          <w:szCs w:val="24"/>
          <w:u w:val="single"/>
        </w:rPr>
      </w:pPr>
    </w:p>
    <w:p w14:paraId="3E6B53B9" w14:textId="77777777" w:rsidR="0067295C" w:rsidRDefault="0067295C" w:rsidP="004E0541">
      <w:pPr>
        <w:spacing w:before="120" w:after="120" w:line="360" w:lineRule="auto"/>
        <w:jc w:val="right"/>
        <w:rPr>
          <w:i/>
          <w:iCs/>
          <w:szCs w:val="24"/>
          <w:u w:val="single"/>
        </w:rPr>
      </w:pPr>
    </w:p>
    <w:p w14:paraId="72BE6C4E" w14:textId="77777777" w:rsidR="0067295C" w:rsidRDefault="0067295C" w:rsidP="004E0541">
      <w:pPr>
        <w:spacing w:before="120" w:after="120" w:line="360" w:lineRule="auto"/>
        <w:jc w:val="right"/>
        <w:rPr>
          <w:i/>
          <w:iCs/>
          <w:szCs w:val="24"/>
          <w:u w:val="single"/>
        </w:rPr>
      </w:pPr>
    </w:p>
    <w:p w14:paraId="70958BD5" w14:textId="77777777" w:rsidR="0067295C" w:rsidRDefault="0067295C" w:rsidP="004E0541">
      <w:pPr>
        <w:spacing w:before="120" w:after="120" w:line="360" w:lineRule="auto"/>
        <w:jc w:val="right"/>
        <w:rPr>
          <w:i/>
          <w:iCs/>
          <w:szCs w:val="24"/>
          <w:u w:val="single"/>
        </w:rPr>
      </w:pPr>
    </w:p>
    <w:p w14:paraId="3BFE08DB" w14:textId="77777777" w:rsidR="0067295C" w:rsidRDefault="0067295C" w:rsidP="004E0541">
      <w:pPr>
        <w:spacing w:before="120" w:after="120" w:line="360" w:lineRule="auto"/>
        <w:jc w:val="right"/>
        <w:rPr>
          <w:i/>
          <w:iCs/>
          <w:szCs w:val="24"/>
          <w:u w:val="single"/>
        </w:rPr>
      </w:pPr>
    </w:p>
    <w:p w14:paraId="71B387B9" w14:textId="77777777" w:rsidR="0067295C" w:rsidRDefault="0067295C" w:rsidP="004E0541">
      <w:pPr>
        <w:spacing w:before="120" w:after="120" w:line="360" w:lineRule="auto"/>
        <w:jc w:val="right"/>
        <w:rPr>
          <w:i/>
          <w:iCs/>
          <w:szCs w:val="24"/>
          <w:u w:val="single"/>
        </w:rPr>
      </w:pPr>
    </w:p>
    <w:p w14:paraId="6765E539" w14:textId="77777777" w:rsidR="0067295C" w:rsidRDefault="0067295C" w:rsidP="004E0541">
      <w:pPr>
        <w:spacing w:before="120" w:after="120" w:line="360" w:lineRule="auto"/>
        <w:jc w:val="right"/>
        <w:rPr>
          <w:i/>
          <w:iCs/>
          <w:szCs w:val="24"/>
          <w:u w:val="single"/>
        </w:rPr>
      </w:pPr>
    </w:p>
    <w:p w14:paraId="0A1D0804" w14:textId="77777777" w:rsidR="0067295C" w:rsidRDefault="0067295C" w:rsidP="004E0541">
      <w:pPr>
        <w:spacing w:before="120" w:after="120" w:line="360" w:lineRule="auto"/>
        <w:jc w:val="right"/>
        <w:rPr>
          <w:i/>
          <w:iCs/>
          <w:szCs w:val="24"/>
          <w:u w:val="single"/>
        </w:rPr>
      </w:pPr>
    </w:p>
    <w:p w14:paraId="7B7F14E4" w14:textId="77777777" w:rsidR="0067295C" w:rsidRDefault="0067295C" w:rsidP="004E0541">
      <w:pPr>
        <w:spacing w:before="120" w:after="120" w:line="360" w:lineRule="auto"/>
        <w:jc w:val="right"/>
        <w:rPr>
          <w:i/>
          <w:iCs/>
          <w:szCs w:val="24"/>
          <w:u w:val="single"/>
        </w:rPr>
      </w:pPr>
    </w:p>
    <w:p w14:paraId="30DA3466" w14:textId="77777777" w:rsidR="0067295C" w:rsidRDefault="0067295C" w:rsidP="004E0541">
      <w:pPr>
        <w:spacing w:before="120" w:after="120" w:line="360" w:lineRule="auto"/>
        <w:jc w:val="right"/>
        <w:rPr>
          <w:i/>
          <w:iCs/>
          <w:szCs w:val="24"/>
          <w:u w:val="single"/>
        </w:rPr>
      </w:pPr>
    </w:p>
    <w:p w14:paraId="0FD84B51" w14:textId="77777777" w:rsidR="0067295C" w:rsidRDefault="0067295C" w:rsidP="004E0541">
      <w:pPr>
        <w:spacing w:before="120" w:after="120" w:line="360" w:lineRule="auto"/>
        <w:jc w:val="right"/>
        <w:rPr>
          <w:i/>
          <w:iCs/>
          <w:szCs w:val="24"/>
          <w:u w:val="single"/>
        </w:rPr>
      </w:pPr>
    </w:p>
    <w:p w14:paraId="005E04A9" w14:textId="77777777" w:rsidR="0067295C" w:rsidRDefault="0067295C" w:rsidP="004E0541">
      <w:pPr>
        <w:spacing w:before="120" w:after="120" w:line="360" w:lineRule="auto"/>
        <w:jc w:val="right"/>
        <w:rPr>
          <w:i/>
          <w:iCs/>
          <w:szCs w:val="24"/>
          <w:u w:val="single"/>
        </w:rPr>
      </w:pPr>
    </w:p>
    <w:p w14:paraId="5FBC4ED5" w14:textId="77777777" w:rsidR="0067295C" w:rsidRDefault="0067295C" w:rsidP="004E0541">
      <w:pPr>
        <w:spacing w:before="120" w:after="120" w:line="360" w:lineRule="auto"/>
        <w:jc w:val="right"/>
        <w:rPr>
          <w:i/>
          <w:iCs/>
          <w:szCs w:val="24"/>
          <w:u w:val="single"/>
        </w:rPr>
      </w:pPr>
    </w:p>
    <w:p w14:paraId="3E39B496" w14:textId="77777777" w:rsidR="0067295C" w:rsidRDefault="0067295C" w:rsidP="004E0541">
      <w:pPr>
        <w:spacing w:before="120" w:after="120" w:line="360" w:lineRule="auto"/>
        <w:jc w:val="right"/>
        <w:rPr>
          <w:i/>
          <w:iCs/>
          <w:szCs w:val="24"/>
          <w:u w:val="single"/>
        </w:rPr>
      </w:pPr>
    </w:p>
    <w:p w14:paraId="662F3BB3" w14:textId="4B4F59ED" w:rsidR="006C48E9" w:rsidRPr="00430117" w:rsidRDefault="006C48E9" w:rsidP="004E0541">
      <w:pPr>
        <w:spacing w:before="120" w:after="120" w:line="360" w:lineRule="auto"/>
        <w:jc w:val="right"/>
        <w:rPr>
          <w:i/>
          <w:iCs/>
          <w:szCs w:val="24"/>
          <w:u w:val="single"/>
        </w:rPr>
      </w:pPr>
      <w:r w:rsidRPr="00430117">
        <w:rPr>
          <w:i/>
          <w:iCs/>
          <w:szCs w:val="24"/>
          <w:u w:val="single"/>
        </w:rPr>
        <w:t xml:space="preserve">ANEXA Nr. </w:t>
      </w:r>
      <w:r>
        <w:rPr>
          <w:i/>
          <w:iCs/>
          <w:szCs w:val="24"/>
          <w:u w:val="single"/>
        </w:rPr>
        <w:t>4</w:t>
      </w:r>
    </w:p>
    <w:p w14:paraId="3D12235C" w14:textId="3A8F609E" w:rsidR="006C48E9" w:rsidRPr="0008673D" w:rsidRDefault="006C48E9" w:rsidP="004E0541">
      <w:pPr>
        <w:spacing w:before="120" w:after="120" w:line="360" w:lineRule="auto"/>
        <w:jc w:val="right"/>
        <w:rPr>
          <w:i/>
          <w:iCs/>
          <w:szCs w:val="24"/>
          <w:u w:val="single"/>
        </w:rPr>
      </w:pPr>
      <w:r w:rsidRPr="00430117">
        <w:rPr>
          <w:i/>
          <w:iCs/>
          <w:szCs w:val="24"/>
          <w:u w:val="single"/>
        </w:rPr>
        <w:t xml:space="preserve">la </w:t>
      </w:r>
      <w:r>
        <w:rPr>
          <w:i/>
          <w:iCs/>
          <w:szCs w:val="24"/>
          <w:u w:val="single"/>
        </w:rPr>
        <w:t>S</w:t>
      </w:r>
      <w:r w:rsidRPr="0008673D">
        <w:rPr>
          <w:i/>
          <w:iCs/>
          <w:szCs w:val="24"/>
          <w:u w:val="single"/>
        </w:rPr>
        <w:t>tandard</w:t>
      </w:r>
    </w:p>
    <w:p w14:paraId="7BE35862" w14:textId="77777777" w:rsidR="006C48E9" w:rsidRDefault="006C48E9" w:rsidP="004E0541">
      <w:pPr>
        <w:spacing w:before="120" w:after="120" w:line="360" w:lineRule="auto"/>
        <w:jc w:val="center"/>
        <w:rPr>
          <w:b/>
          <w:bCs/>
          <w:szCs w:val="24"/>
        </w:rPr>
      </w:pPr>
    </w:p>
    <w:p w14:paraId="5BC2B13E" w14:textId="2CA0B5F2" w:rsidR="006C48E9" w:rsidRDefault="006C48E9" w:rsidP="004E0541">
      <w:pPr>
        <w:spacing w:before="120" w:after="120" w:line="360" w:lineRule="auto"/>
        <w:jc w:val="center"/>
        <w:rPr>
          <w:b/>
          <w:bCs/>
          <w:szCs w:val="24"/>
        </w:rPr>
      </w:pPr>
      <w:r>
        <w:rPr>
          <w:b/>
          <w:bCs/>
          <w:szCs w:val="24"/>
        </w:rPr>
        <w:t>Compensații acordate pentru nerespectarea nivelului garantat al activității de furnizare a energiei electrice</w:t>
      </w:r>
    </w:p>
    <w:p w14:paraId="57168B49" w14:textId="77777777" w:rsidR="006C48E9" w:rsidRPr="00430117" w:rsidRDefault="006C48E9" w:rsidP="004E0541">
      <w:pPr>
        <w:spacing w:before="120" w:after="120" w:line="360" w:lineRule="auto"/>
        <w:jc w:val="center"/>
        <w:rPr>
          <w:b/>
          <w:bCs/>
          <w:szCs w:val="24"/>
        </w:rPr>
      </w:pPr>
    </w:p>
    <w:tbl>
      <w:tblPr>
        <w:tblW w:w="1010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69"/>
        <w:gridCol w:w="3684"/>
        <w:gridCol w:w="3195"/>
        <w:gridCol w:w="2659"/>
      </w:tblGrid>
      <w:tr w:rsidR="006C48E9" w:rsidRPr="006C48E9" w14:paraId="7CCFA1BA" w14:textId="77777777" w:rsidTr="00AA7B9C">
        <w:trPr>
          <w:trHeight w:val="525"/>
        </w:trPr>
        <w:tc>
          <w:tcPr>
            <w:tcW w:w="569" w:type="dxa"/>
            <w:tcBorders>
              <w:top w:val="single" w:sz="12" w:space="0" w:color="auto"/>
              <w:bottom w:val="single" w:sz="6" w:space="0" w:color="auto"/>
            </w:tcBorders>
            <w:vAlign w:val="center"/>
          </w:tcPr>
          <w:p w14:paraId="16EA61B7" w14:textId="77777777" w:rsidR="006C48E9" w:rsidRPr="006C48E9" w:rsidRDefault="006C48E9" w:rsidP="004E0541">
            <w:pPr>
              <w:spacing w:before="120" w:after="120" w:line="360" w:lineRule="auto"/>
              <w:jc w:val="center"/>
              <w:rPr>
                <w:b/>
                <w:bCs/>
                <w:szCs w:val="24"/>
              </w:rPr>
            </w:pPr>
            <w:r w:rsidRPr="006C48E9">
              <w:rPr>
                <w:b/>
                <w:bCs/>
                <w:szCs w:val="24"/>
              </w:rPr>
              <w:t>Nr. crt.</w:t>
            </w:r>
          </w:p>
        </w:tc>
        <w:tc>
          <w:tcPr>
            <w:tcW w:w="3684" w:type="dxa"/>
            <w:tcBorders>
              <w:top w:val="single" w:sz="12" w:space="0" w:color="auto"/>
              <w:bottom w:val="single" w:sz="6" w:space="0" w:color="auto"/>
            </w:tcBorders>
            <w:vAlign w:val="center"/>
          </w:tcPr>
          <w:p w14:paraId="38B35610" w14:textId="77777777" w:rsidR="006C48E9" w:rsidRPr="006C48E9" w:rsidRDefault="006C48E9" w:rsidP="004E0541">
            <w:pPr>
              <w:spacing w:before="120" w:after="120" w:line="360" w:lineRule="auto"/>
              <w:jc w:val="center"/>
              <w:rPr>
                <w:b/>
                <w:bCs/>
                <w:szCs w:val="24"/>
              </w:rPr>
            </w:pPr>
            <w:r w:rsidRPr="006C48E9">
              <w:rPr>
                <w:b/>
                <w:bCs/>
                <w:szCs w:val="24"/>
              </w:rPr>
              <w:t>Indicator de calitate*</w:t>
            </w:r>
          </w:p>
        </w:tc>
        <w:tc>
          <w:tcPr>
            <w:tcW w:w="3195" w:type="dxa"/>
            <w:tcBorders>
              <w:top w:val="single" w:sz="12" w:space="0" w:color="auto"/>
              <w:bottom w:val="single" w:sz="6" w:space="0" w:color="auto"/>
            </w:tcBorders>
            <w:vAlign w:val="center"/>
          </w:tcPr>
          <w:p w14:paraId="52F98093" w14:textId="77777777" w:rsidR="006C48E9" w:rsidRPr="006C48E9" w:rsidRDefault="006C48E9" w:rsidP="004E0541">
            <w:pPr>
              <w:spacing w:before="120" w:after="120" w:line="360" w:lineRule="auto"/>
              <w:jc w:val="center"/>
              <w:rPr>
                <w:b/>
                <w:bCs/>
                <w:szCs w:val="24"/>
              </w:rPr>
            </w:pPr>
            <w:r w:rsidRPr="006C48E9">
              <w:rPr>
                <w:b/>
                <w:bCs/>
                <w:szCs w:val="24"/>
              </w:rPr>
              <w:t>Nivelul garantat</w:t>
            </w:r>
          </w:p>
        </w:tc>
        <w:tc>
          <w:tcPr>
            <w:tcW w:w="2659" w:type="dxa"/>
            <w:tcBorders>
              <w:top w:val="single" w:sz="12" w:space="0" w:color="auto"/>
              <w:bottom w:val="single" w:sz="6" w:space="0" w:color="auto"/>
            </w:tcBorders>
            <w:vAlign w:val="center"/>
          </w:tcPr>
          <w:p w14:paraId="48C65C4C" w14:textId="2C70C20F" w:rsidR="006C48E9" w:rsidRPr="006C48E9" w:rsidRDefault="006C48E9" w:rsidP="004E0541">
            <w:pPr>
              <w:spacing w:before="120" w:after="120" w:line="360" w:lineRule="auto"/>
              <w:jc w:val="center"/>
              <w:rPr>
                <w:b/>
                <w:bCs/>
                <w:szCs w:val="24"/>
              </w:rPr>
            </w:pPr>
            <w:r w:rsidRPr="006C48E9">
              <w:rPr>
                <w:b/>
                <w:bCs/>
                <w:szCs w:val="24"/>
              </w:rPr>
              <w:t xml:space="preserve">Compensația </w:t>
            </w:r>
            <w:r>
              <w:rPr>
                <w:b/>
                <w:bCs/>
                <w:szCs w:val="24"/>
              </w:rPr>
              <w:t xml:space="preserve">acordată </w:t>
            </w:r>
            <w:r w:rsidRPr="006C48E9">
              <w:rPr>
                <w:b/>
                <w:bCs/>
                <w:szCs w:val="24"/>
              </w:rPr>
              <w:t>în caz de nerealizare a nivelului garantat</w:t>
            </w:r>
          </w:p>
        </w:tc>
      </w:tr>
      <w:tr w:rsidR="006C48E9" w:rsidRPr="006C48E9" w14:paraId="2B636D0D" w14:textId="77777777" w:rsidTr="00AA7B9C">
        <w:trPr>
          <w:trHeight w:val="270"/>
        </w:trPr>
        <w:tc>
          <w:tcPr>
            <w:tcW w:w="569" w:type="dxa"/>
            <w:tcBorders>
              <w:top w:val="single" w:sz="6" w:space="0" w:color="auto"/>
              <w:bottom w:val="single" w:sz="12" w:space="0" w:color="auto"/>
            </w:tcBorders>
            <w:noWrap/>
          </w:tcPr>
          <w:p w14:paraId="447C5FC5" w14:textId="77777777" w:rsidR="006C48E9" w:rsidRPr="006C48E9" w:rsidRDefault="006C48E9" w:rsidP="004E0541">
            <w:pPr>
              <w:spacing w:before="120" w:after="120" w:line="360" w:lineRule="auto"/>
              <w:jc w:val="center"/>
              <w:rPr>
                <w:b/>
                <w:bCs/>
                <w:szCs w:val="24"/>
              </w:rPr>
            </w:pPr>
            <w:r w:rsidRPr="006C48E9">
              <w:rPr>
                <w:b/>
                <w:bCs/>
                <w:szCs w:val="24"/>
              </w:rPr>
              <w:t>0</w:t>
            </w:r>
          </w:p>
        </w:tc>
        <w:tc>
          <w:tcPr>
            <w:tcW w:w="3684" w:type="dxa"/>
            <w:tcBorders>
              <w:top w:val="single" w:sz="6" w:space="0" w:color="auto"/>
              <w:bottom w:val="single" w:sz="12" w:space="0" w:color="auto"/>
            </w:tcBorders>
            <w:noWrap/>
          </w:tcPr>
          <w:p w14:paraId="7272E480" w14:textId="77777777" w:rsidR="006C48E9" w:rsidRPr="006C48E9" w:rsidRDefault="006C48E9" w:rsidP="004E0541">
            <w:pPr>
              <w:spacing w:before="120" w:after="120" w:line="360" w:lineRule="auto"/>
              <w:jc w:val="center"/>
              <w:rPr>
                <w:b/>
                <w:bCs/>
                <w:szCs w:val="24"/>
              </w:rPr>
            </w:pPr>
            <w:r w:rsidRPr="006C48E9">
              <w:rPr>
                <w:b/>
                <w:bCs/>
                <w:szCs w:val="24"/>
              </w:rPr>
              <w:t>1</w:t>
            </w:r>
          </w:p>
        </w:tc>
        <w:tc>
          <w:tcPr>
            <w:tcW w:w="3195" w:type="dxa"/>
            <w:tcBorders>
              <w:top w:val="single" w:sz="6" w:space="0" w:color="auto"/>
              <w:bottom w:val="single" w:sz="12" w:space="0" w:color="auto"/>
            </w:tcBorders>
            <w:noWrap/>
          </w:tcPr>
          <w:p w14:paraId="3CB4FDD5" w14:textId="77777777" w:rsidR="006C48E9" w:rsidRPr="006C48E9" w:rsidRDefault="006C48E9" w:rsidP="004E0541">
            <w:pPr>
              <w:spacing w:before="120" w:after="120" w:line="360" w:lineRule="auto"/>
              <w:jc w:val="center"/>
              <w:rPr>
                <w:b/>
                <w:bCs/>
                <w:szCs w:val="24"/>
              </w:rPr>
            </w:pPr>
            <w:r w:rsidRPr="006C48E9">
              <w:rPr>
                <w:b/>
                <w:bCs/>
                <w:szCs w:val="24"/>
              </w:rPr>
              <w:t>2</w:t>
            </w:r>
          </w:p>
        </w:tc>
        <w:tc>
          <w:tcPr>
            <w:tcW w:w="2659" w:type="dxa"/>
            <w:tcBorders>
              <w:top w:val="single" w:sz="6" w:space="0" w:color="auto"/>
              <w:bottom w:val="single" w:sz="12" w:space="0" w:color="auto"/>
            </w:tcBorders>
            <w:noWrap/>
          </w:tcPr>
          <w:p w14:paraId="067AAD9F" w14:textId="77777777" w:rsidR="006C48E9" w:rsidRPr="006C48E9" w:rsidRDefault="006C48E9" w:rsidP="004E0541">
            <w:pPr>
              <w:spacing w:before="120" w:after="120" w:line="360" w:lineRule="auto"/>
              <w:jc w:val="center"/>
              <w:rPr>
                <w:b/>
                <w:bCs/>
                <w:szCs w:val="24"/>
              </w:rPr>
            </w:pPr>
            <w:r w:rsidRPr="006C48E9">
              <w:rPr>
                <w:b/>
                <w:bCs/>
                <w:szCs w:val="24"/>
              </w:rPr>
              <w:t>3</w:t>
            </w:r>
          </w:p>
        </w:tc>
      </w:tr>
      <w:tr w:rsidR="006C48E9" w:rsidRPr="006C48E9" w14:paraId="45D06A59" w14:textId="77777777" w:rsidTr="00AA7B9C">
        <w:trPr>
          <w:trHeight w:val="1024"/>
        </w:trPr>
        <w:tc>
          <w:tcPr>
            <w:tcW w:w="569" w:type="dxa"/>
            <w:tcBorders>
              <w:top w:val="single" w:sz="12" w:space="0" w:color="auto"/>
            </w:tcBorders>
            <w:noWrap/>
            <w:vAlign w:val="center"/>
          </w:tcPr>
          <w:p w14:paraId="205B5FB8" w14:textId="77777777" w:rsidR="006C48E9" w:rsidRPr="006C48E9" w:rsidRDefault="006C48E9" w:rsidP="004E0541">
            <w:pPr>
              <w:spacing w:before="120" w:after="120" w:line="360" w:lineRule="auto"/>
              <w:jc w:val="center"/>
              <w:rPr>
                <w:szCs w:val="24"/>
              </w:rPr>
            </w:pPr>
            <w:r w:rsidRPr="006C48E9">
              <w:rPr>
                <w:szCs w:val="24"/>
              </w:rPr>
              <w:t>1.</w:t>
            </w:r>
          </w:p>
        </w:tc>
        <w:tc>
          <w:tcPr>
            <w:tcW w:w="3684" w:type="dxa"/>
            <w:tcBorders>
              <w:top w:val="single" w:sz="12" w:space="0" w:color="auto"/>
            </w:tcBorders>
            <w:vAlign w:val="center"/>
          </w:tcPr>
          <w:p w14:paraId="6C73E112" w14:textId="6BB0EE3D" w:rsidR="006C48E9" w:rsidRPr="006C48E9" w:rsidRDefault="006C48E9" w:rsidP="006B1B83">
            <w:pPr>
              <w:spacing w:before="120" w:after="120" w:line="360" w:lineRule="auto"/>
              <w:rPr>
                <w:iCs/>
                <w:szCs w:val="24"/>
              </w:rPr>
            </w:pPr>
            <w:r w:rsidRPr="006C48E9">
              <w:rPr>
                <w:iCs/>
                <w:szCs w:val="24"/>
              </w:rPr>
              <w:t>Timpul de raspuns la o solicitare de emitere a ofertei de furnizare în termenul legal</w:t>
            </w:r>
            <w:r>
              <w:rPr>
                <w:iCs/>
                <w:szCs w:val="24"/>
              </w:rPr>
              <w:t>/</w:t>
            </w:r>
            <w:r w:rsidR="00417646">
              <w:rPr>
                <w:iCs/>
                <w:szCs w:val="24"/>
              </w:rPr>
              <w:t>T</w:t>
            </w:r>
            <w:r w:rsidR="006B1B83">
              <w:rPr>
                <w:iCs/>
                <w:szCs w:val="24"/>
              </w:rPr>
              <w:t>impu</w:t>
            </w:r>
            <w:r w:rsidR="00417646">
              <w:rPr>
                <w:iCs/>
                <w:szCs w:val="24"/>
              </w:rPr>
              <w:t xml:space="preserve">l de </w:t>
            </w:r>
            <w:r w:rsidR="006B1B83">
              <w:rPr>
                <w:iCs/>
                <w:szCs w:val="24"/>
              </w:rPr>
              <w:t>punere la dispoziția CF a unei oferte pentru serviciul universal</w:t>
            </w:r>
          </w:p>
        </w:tc>
        <w:tc>
          <w:tcPr>
            <w:tcW w:w="3195" w:type="dxa"/>
            <w:tcBorders>
              <w:top w:val="single" w:sz="12" w:space="0" w:color="auto"/>
            </w:tcBorders>
            <w:vAlign w:val="center"/>
          </w:tcPr>
          <w:p w14:paraId="348E5777" w14:textId="60A7FB44" w:rsidR="006C48E9" w:rsidRPr="006C48E9" w:rsidRDefault="006C48E9" w:rsidP="00417646">
            <w:pPr>
              <w:spacing w:before="120" w:after="120" w:line="360" w:lineRule="auto"/>
              <w:jc w:val="both"/>
              <w:rPr>
                <w:szCs w:val="24"/>
              </w:rPr>
            </w:pPr>
            <w:r w:rsidRPr="006C48E9">
              <w:rPr>
                <w:szCs w:val="24"/>
              </w:rPr>
              <w:t>15 zile lucrătoare</w:t>
            </w:r>
            <w:r>
              <w:rPr>
                <w:szCs w:val="24"/>
              </w:rPr>
              <w:t>/</w:t>
            </w:r>
            <w:r w:rsidR="00417646">
              <w:rPr>
                <w:szCs w:val="24"/>
              </w:rPr>
              <w:t xml:space="preserve">30 de zile </w:t>
            </w:r>
            <w:r w:rsidR="006B1B83">
              <w:rPr>
                <w:szCs w:val="24"/>
              </w:rPr>
              <w:t>anterioare datei de modificare a prețului de energie electrică pentru serviciu universal sau de încetare a valabilității acestuia</w:t>
            </w:r>
          </w:p>
        </w:tc>
        <w:tc>
          <w:tcPr>
            <w:tcW w:w="2659" w:type="dxa"/>
            <w:tcBorders>
              <w:top w:val="single" w:sz="12" w:space="0" w:color="auto"/>
            </w:tcBorders>
            <w:noWrap/>
            <w:vAlign w:val="center"/>
          </w:tcPr>
          <w:p w14:paraId="53BE47AC" w14:textId="381D5AAE" w:rsidR="006C48E9" w:rsidRPr="006C48E9" w:rsidRDefault="006C48E9" w:rsidP="004E0541">
            <w:pPr>
              <w:spacing w:before="120" w:after="120" w:line="360" w:lineRule="auto"/>
              <w:jc w:val="both"/>
              <w:rPr>
                <w:szCs w:val="24"/>
              </w:rPr>
            </w:pPr>
            <w:r w:rsidRPr="006C48E9">
              <w:rPr>
                <w:szCs w:val="24"/>
              </w:rPr>
              <w:t xml:space="preserve">4% din valoarea salariului minim </w:t>
            </w:r>
            <w:r>
              <w:rPr>
                <w:szCs w:val="24"/>
              </w:rPr>
              <w:t>brut pe economie î</w:t>
            </w:r>
            <w:r w:rsidRPr="006C48E9">
              <w:rPr>
                <w:szCs w:val="24"/>
              </w:rPr>
              <w:t>n vigoare pentru fiecare zi de întârziere</w:t>
            </w:r>
          </w:p>
        </w:tc>
      </w:tr>
      <w:tr w:rsidR="006C48E9" w:rsidRPr="006C48E9" w14:paraId="6658DF0F" w14:textId="77777777" w:rsidTr="00AA7B9C">
        <w:trPr>
          <w:trHeight w:val="510"/>
        </w:trPr>
        <w:tc>
          <w:tcPr>
            <w:tcW w:w="569" w:type="dxa"/>
            <w:noWrap/>
            <w:vAlign w:val="center"/>
          </w:tcPr>
          <w:p w14:paraId="678CC281" w14:textId="77777777" w:rsidR="006C48E9" w:rsidRPr="006C48E9" w:rsidRDefault="006C48E9" w:rsidP="004E0541">
            <w:pPr>
              <w:spacing w:before="120" w:after="120" w:line="360" w:lineRule="auto"/>
              <w:jc w:val="center"/>
              <w:rPr>
                <w:szCs w:val="24"/>
              </w:rPr>
            </w:pPr>
            <w:r w:rsidRPr="006C48E9">
              <w:rPr>
                <w:szCs w:val="24"/>
              </w:rPr>
              <w:t>2.</w:t>
            </w:r>
          </w:p>
        </w:tc>
        <w:tc>
          <w:tcPr>
            <w:tcW w:w="3684" w:type="dxa"/>
            <w:vAlign w:val="center"/>
          </w:tcPr>
          <w:p w14:paraId="1E0EB777" w14:textId="77777777" w:rsidR="006C48E9" w:rsidRPr="006C48E9" w:rsidRDefault="006C48E9" w:rsidP="004E0541">
            <w:pPr>
              <w:spacing w:before="120" w:after="120" w:line="360" w:lineRule="auto"/>
              <w:rPr>
                <w:iCs/>
                <w:szCs w:val="24"/>
              </w:rPr>
            </w:pPr>
            <w:r w:rsidRPr="006C48E9">
              <w:rPr>
                <w:iCs/>
                <w:szCs w:val="24"/>
              </w:rPr>
              <w:t>Transmiterea contractului de furnizare a energiei electrice</w:t>
            </w:r>
          </w:p>
        </w:tc>
        <w:tc>
          <w:tcPr>
            <w:tcW w:w="3195" w:type="dxa"/>
            <w:vAlign w:val="center"/>
          </w:tcPr>
          <w:p w14:paraId="35A11996" w14:textId="77777777" w:rsidR="006C48E9" w:rsidRPr="006C48E9" w:rsidRDefault="006C48E9" w:rsidP="004E0541">
            <w:pPr>
              <w:spacing w:before="120" w:after="120" w:line="360" w:lineRule="auto"/>
              <w:jc w:val="both"/>
              <w:rPr>
                <w:szCs w:val="24"/>
              </w:rPr>
            </w:pPr>
            <w:r w:rsidRPr="006C48E9">
              <w:rPr>
                <w:szCs w:val="24"/>
              </w:rPr>
              <w:t>3 zile lucrătoare</w:t>
            </w:r>
          </w:p>
        </w:tc>
        <w:tc>
          <w:tcPr>
            <w:tcW w:w="2659" w:type="dxa"/>
            <w:noWrap/>
            <w:vAlign w:val="center"/>
          </w:tcPr>
          <w:p w14:paraId="005F62AB" w14:textId="5E3DFB6D" w:rsidR="006C48E9" w:rsidRPr="006C48E9" w:rsidRDefault="006C48E9" w:rsidP="004E0541">
            <w:pPr>
              <w:spacing w:before="120" w:after="120" w:line="360" w:lineRule="auto"/>
              <w:jc w:val="both"/>
              <w:rPr>
                <w:szCs w:val="24"/>
              </w:rPr>
            </w:pPr>
            <w:r w:rsidRPr="006C48E9">
              <w:rPr>
                <w:szCs w:val="24"/>
              </w:rPr>
              <w:t xml:space="preserve">4% din valoarea salariului minim </w:t>
            </w:r>
            <w:r>
              <w:rPr>
                <w:szCs w:val="24"/>
              </w:rPr>
              <w:t>brut pe economie î</w:t>
            </w:r>
            <w:r w:rsidRPr="006C48E9">
              <w:rPr>
                <w:szCs w:val="24"/>
              </w:rPr>
              <w:t>n vigoare pentru fiecare zi de întârziere</w:t>
            </w:r>
          </w:p>
        </w:tc>
      </w:tr>
      <w:tr w:rsidR="006C48E9" w:rsidRPr="006C48E9" w14:paraId="4DB3D6D3" w14:textId="77777777" w:rsidTr="00AA7B9C">
        <w:trPr>
          <w:trHeight w:val="510"/>
        </w:trPr>
        <w:tc>
          <w:tcPr>
            <w:tcW w:w="569" w:type="dxa"/>
            <w:noWrap/>
            <w:vAlign w:val="center"/>
          </w:tcPr>
          <w:p w14:paraId="51EBCD59" w14:textId="6D982FE0" w:rsidR="006C48E9" w:rsidRPr="006C48E9" w:rsidRDefault="00E56A90" w:rsidP="004E0541">
            <w:pPr>
              <w:spacing w:before="120" w:after="120" w:line="360" w:lineRule="auto"/>
              <w:jc w:val="center"/>
              <w:rPr>
                <w:szCs w:val="24"/>
              </w:rPr>
            </w:pPr>
            <w:r>
              <w:rPr>
                <w:szCs w:val="24"/>
              </w:rPr>
              <w:t>3</w:t>
            </w:r>
          </w:p>
        </w:tc>
        <w:tc>
          <w:tcPr>
            <w:tcW w:w="3684" w:type="dxa"/>
            <w:vAlign w:val="center"/>
          </w:tcPr>
          <w:p w14:paraId="5E31A832" w14:textId="062FACF7" w:rsidR="006C48E9" w:rsidRPr="006C48E9" w:rsidRDefault="006C48E9" w:rsidP="004E0541">
            <w:pPr>
              <w:spacing w:before="120" w:after="120" w:line="360" w:lineRule="auto"/>
              <w:rPr>
                <w:iCs/>
                <w:szCs w:val="24"/>
              </w:rPr>
            </w:pPr>
            <w:r>
              <w:rPr>
                <w:iCs/>
                <w:szCs w:val="24"/>
              </w:rPr>
              <w:t xml:space="preserve">Timpul de răspuns la plângerile privind schimbarea furnizorului </w:t>
            </w:r>
            <w:r w:rsidR="003810F0">
              <w:rPr>
                <w:iCs/>
                <w:szCs w:val="24"/>
              </w:rPr>
              <w:t>de energie electrică</w:t>
            </w:r>
          </w:p>
        </w:tc>
        <w:tc>
          <w:tcPr>
            <w:tcW w:w="3195" w:type="dxa"/>
            <w:vAlign w:val="center"/>
          </w:tcPr>
          <w:p w14:paraId="320E7057" w14:textId="6E0B24E0" w:rsidR="006C48E9" w:rsidRPr="006C48E9" w:rsidRDefault="003810F0" w:rsidP="004E0541">
            <w:pPr>
              <w:spacing w:before="120" w:after="120" w:line="360" w:lineRule="auto"/>
              <w:jc w:val="both"/>
              <w:rPr>
                <w:szCs w:val="24"/>
              </w:rPr>
            </w:pPr>
            <w:r>
              <w:rPr>
                <w:szCs w:val="24"/>
              </w:rPr>
              <w:t>3 zile lucrătoare</w:t>
            </w:r>
          </w:p>
        </w:tc>
        <w:tc>
          <w:tcPr>
            <w:tcW w:w="2659" w:type="dxa"/>
            <w:noWrap/>
            <w:vAlign w:val="center"/>
          </w:tcPr>
          <w:p w14:paraId="6EF87BD7" w14:textId="565650B2" w:rsidR="006C48E9" w:rsidRPr="006C48E9" w:rsidRDefault="003810F0" w:rsidP="004E0541">
            <w:pPr>
              <w:spacing w:before="120" w:after="120" w:line="360" w:lineRule="auto"/>
              <w:jc w:val="both"/>
              <w:rPr>
                <w:szCs w:val="24"/>
              </w:rPr>
            </w:pPr>
            <w:r w:rsidRPr="006C48E9">
              <w:rPr>
                <w:szCs w:val="24"/>
              </w:rPr>
              <w:t xml:space="preserve">4% din valoarea salariului minim </w:t>
            </w:r>
            <w:r>
              <w:rPr>
                <w:szCs w:val="24"/>
              </w:rPr>
              <w:t>brut pe economie î</w:t>
            </w:r>
            <w:r w:rsidRPr="006C48E9">
              <w:rPr>
                <w:szCs w:val="24"/>
              </w:rPr>
              <w:t>n vigoare pentru fiecare zi de întârziere</w:t>
            </w:r>
          </w:p>
        </w:tc>
      </w:tr>
      <w:tr w:rsidR="006C48E9" w:rsidRPr="006C48E9" w14:paraId="5F23BFB6" w14:textId="77777777" w:rsidTr="00AA7B9C">
        <w:trPr>
          <w:trHeight w:val="510"/>
        </w:trPr>
        <w:tc>
          <w:tcPr>
            <w:tcW w:w="569" w:type="dxa"/>
            <w:noWrap/>
            <w:vAlign w:val="center"/>
          </w:tcPr>
          <w:p w14:paraId="1D1CBA5B" w14:textId="02718B1B" w:rsidR="006C48E9" w:rsidRPr="006C48E9" w:rsidRDefault="00E56A90" w:rsidP="004E0541">
            <w:pPr>
              <w:spacing w:before="120" w:after="120" w:line="360" w:lineRule="auto"/>
              <w:jc w:val="center"/>
              <w:rPr>
                <w:szCs w:val="24"/>
              </w:rPr>
            </w:pPr>
            <w:r>
              <w:rPr>
                <w:szCs w:val="24"/>
              </w:rPr>
              <w:t>4</w:t>
            </w:r>
          </w:p>
        </w:tc>
        <w:tc>
          <w:tcPr>
            <w:tcW w:w="3684" w:type="dxa"/>
            <w:vAlign w:val="center"/>
          </w:tcPr>
          <w:p w14:paraId="7225EEFA" w14:textId="40A67B8C" w:rsidR="006C48E9" w:rsidRPr="006C48E9" w:rsidRDefault="003810F0" w:rsidP="004E0541">
            <w:pPr>
              <w:spacing w:before="120" w:after="120" w:line="360" w:lineRule="auto"/>
              <w:rPr>
                <w:iCs/>
                <w:szCs w:val="24"/>
              </w:rPr>
            </w:pPr>
            <w:r>
              <w:rPr>
                <w:iCs/>
                <w:szCs w:val="24"/>
              </w:rPr>
              <w:t>Timpul de răspuns la plângerile CF privind factura de energie electrică</w:t>
            </w:r>
          </w:p>
        </w:tc>
        <w:tc>
          <w:tcPr>
            <w:tcW w:w="3195" w:type="dxa"/>
            <w:vAlign w:val="center"/>
          </w:tcPr>
          <w:p w14:paraId="344DD652" w14:textId="4DDE886B" w:rsidR="006C48E9" w:rsidRPr="006C48E9" w:rsidRDefault="003810F0" w:rsidP="004E0541">
            <w:pPr>
              <w:spacing w:before="120" w:after="120" w:line="360" w:lineRule="auto"/>
              <w:jc w:val="both"/>
              <w:rPr>
                <w:szCs w:val="24"/>
              </w:rPr>
            </w:pPr>
            <w:r>
              <w:rPr>
                <w:szCs w:val="24"/>
              </w:rPr>
              <w:t>5 zile lucrătoare de la data primirii plângerii</w:t>
            </w:r>
          </w:p>
        </w:tc>
        <w:tc>
          <w:tcPr>
            <w:tcW w:w="2659" w:type="dxa"/>
            <w:noWrap/>
            <w:vAlign w:val="center"/>
          </w:tcPr>
          <w:p w14:paraId="2923D80A" w14:textId="72BA62DE" w:rsidR="006C48E9" w:rsidRPr="006C48E9" w:rsidRDefault="003810F0" w:rsidP="004E0541">
            <w:pPr>
              <w:spacing w:before="120" w:after="120" w:line="360" w:lineRule="auto"/>
              <w:jc w:val="both"/>
              <w:rPr>
                <w:szCs w:val="24"/>
              </w:rPr>
            </w:pPr>
            <w:r w:rsidRPr="006C48E9">
              <w:rPr>
                <w:szCs w:val="24"/>
              </w:rPr>
              <w:t xml:space="preserve">4% din valoarea salariului minim </w:t>
            </w:r>
            <w:r>
              <w:rPr>
                <w:szCs w:val="24"/>
              </w:rPr>
              <w:t>brut pe economie î</w:t>
            </w:r>
            <w:r w:rsidRPr="006C48E9">
              <w:rPr>
                <w:szCs w:val="24"/>
              </w:rPr>
              <w:t>n vigoare pentru fiecare zi de întârziere</w:t>
            </w:r>
          </w:p>
        </w:tc>
      </w:tr>
      <w:tr w:rsidR="006C48E9" w:rsidRPr="006C48E9" w14:paraId="7953FCCB" w14:textId="77777777" w:rsidTr="00AA7B9C">
        <w:trPr>
          <w:trHeight w:val="737"/>
        </w:trPr>
        <w:tc>
          <w:tcPr>
            <w:tcW w:w="569" w:type="dxa"/>
            <w:noWrap/>
            <w:vAlign w:val="center"/>
          </w:tcPr>
          <w:p w14:paraId="537AC3C9" w14:textId="4024DB71" w:rsidR="006C48E9" w:rsidRPr="006C48E9" w:rsidRDefault="00E56A90" w:rsidP="004E0541">
            <w:pPr>
              <w:spacing w:before="120" w:after="120" w:line="360" w:lineRule="auto"/>
              <w:jc w:val="center"/>
              <w:rPr>
                <w:szCs w:val="24"/>
              </w:rPr>
            </w:pPr>
            <w:r>
              <w:rPr>
                <w:szCs w:val="24"/>
              </w:rPr>
              <w:t>5</w:t>
            </w:r>
          </w:p>
        </w:tc>
        <w:tc>
          <w:tcPr>
            <w:tcW w:w="3684" w:type="dxa"/>
            <w:vAlign w:val="center"/>
          </w:tcPr>
          <w:p w14:paraId="27B5E836" w14:textId="77777777" w:rsidR="006C48E9" w:rsidRPr="006C48E9" w:rsidRDefault="006C48E9" w:rsidP="004E0541">
            <w:pPr>
              <w:spacing w:before="120" w:after="120" w:line="360" w:lineRule="auto"/>
              <w:rPr>
                <w:iCs/>
                <w:szCs w:val="24"/>
              </w:rPr>
            </w:pPr>
            <w:r w:rsidRPr="006C48E9">
              <w:rPr>
                <w:iCs/>
                <w:szCs w:val="24"/>
              </w:rPr>
              <w:t>Timpul de răspuns la solicitările/plângerile referitoare la activitatea de furnizare</w:t>
            </w:r>
          </w:p>
        </w:tc>
        <w:tc>
          <w:tcPr>
            <w:tcW w:w="3195" w:type="dxa"/>
            <w:vAlign w:val="center"/>
          </w:tcPr>
          <w:p w14:paraId="089A3291" w14:textId="24E7CCFA" w:rsidR="006C48E9" w:rsidRPr="006C48E9" w:rsidRDefault="003810F0" w:rsidP="004E0541">
            <w:pPr>
              <w:spacing w:before="120" w:after="120" w:line="360" w:lineRule="auto"/>
              <w:jc w:val="both"/>
              <w:rPr>
                <w:szCs w:val="24"/>
              </w:rPr>
            </w:pPr>
            <w:r>
              <w:rPr>
                <w:szCs w:val="24"/>
              </w:rPr>
              <w:t xml:space="preserve">30 de zile de la data primirii </w:t>
            </w:r>
          </w:p>
        </w:tc>
        <w:tc>
          <w:tcPr>
            <w:tcW w:w="2659" w:type="dxa"/>
            <w:vAlign w:val="center"/>
          </w:tcPr>
          <w:p w14:paraId="1E929B13" w14:textId="7F92FBB5" w:rsidR="006C48E9" w:rsidRPr="006C48E9" w:rsidRDefault="003810F0" w:rsidP="004E0541">
            <w:pPr>
              <w:spacing w:before="120" w:after="120" w:line="360" w:lineRule="auto"/>
              <w:jc w:val="both"/>
              <w:rPr>
                <w:szCs w:val="24"/>
              </w:rPr>
            </w:pPr>
            <w:r w:rsidRPr="006C48E9">
              <w:rPr>
                <w:szCs w:val="24"/>
              </w:rPr>
              <w:t xml:space="preserve">4% din valoarea salariului minim </w:t>
            </w:r>
            <w:r>
              <w:rPr>
                <w:szCs w:val="24"/>
              </w:rPr>
              <w:t>brut pe economie î</w:t>
            </w:r>
            <w:r w:rsidRPr="006C48E9">
              <w:rPr>
                <w:szCs w:val="24"/>
              </w:rPr>
              <w:t>n vigoare pentru fiecare zi de întârziere</w:t>
            </w:r>
          </w:p>
        </w:tc>
      </w:tr>
      <w:tr w:rsidR="006C48E9" w:rsidRPr="006C48E9" w14:paraId="242FDA14" w14:textId="77777777" w:rsidTr="00AA7B9C">
        <w:trPr>
          <w:trHeight w:val="737"/>
        </w:trPr>
        <w:tc>
          <w:tcPr>
            <w:tcW w:w="569" w:type="dxa"/>
            <w:noWrap/>
            <w:vAlign w:val="center"/>
          </w:tcPr>
          <w:p w14:paraId="2615F03C" w14:textId="57CE3D52" w:rsidR="006C48E9" w:rsidRPr="006C48E9" w:rsidRDefault="00E56A90" w:rsidP="004E0541">
            <w:pPr>
              <w:spacing w:before="120" w:after="120" w:line="360" w:lineRule="auto"/>
              <w:jc w:val="center"/>
              <w:rPr>
                <w:szCs w:val="24"/>
              </w:rPr>
            </w:pPr>
            <w:r>
              <w:rPr>
                <w:szCs w:val="24"/>
              </w:rPr>
              <w:t>6</w:t>
            </w:r>
          </w:p>
        </w:tc>
        <w:tc>
          <w:tcPr>
            <w:tcW w:w="3684" w:type="dxa"/>
            <w:vAlign w:val="center"/>
          </w:tcPr>
          <w:p w14:paraId="32ADE445" w14:textId="77777777" w:rsidR="006C48E9" w:rsidRPr="006C48E9" w:rsidRDefault="006C48E9" w:rsidP="004E0541">
            <w:pPr>
              <w:spacing w:before="120" w:after="120" w:line="360" w:lineRule="auto"/>
              <w:rPr>
                <w:iCs/>
                <w:szCs w:val="24"/>
              </w:rPr>
            </w:pPr>
            <w:r w:rsidRPr="006C48E9">
              <w:rPr>
                <w:iCs/>
                <w:szCs w:val="24"/>
              </w:rPr>
              <w:t>Răspuns la plângerile CF privind deconectarea locurilor de consum pentru neplata facturii de energie electrică</w:t>
            </w:r>
          </w:p>
        </w:tc>
        <w:tc>
          <w:tcPr>
            <w:tcW w:w="3195" w:type="dxa"/>
            <w:vAlign w:val="center"/>
          </w:tcPr>
          <w:p w14:paraId="541B06ED" w14:textId="77777777" w:rsidR="006C48E9" w:rsidRPr="006C48E9" w:rsidRDefault="006C48E9" w:rsidP="004E0541">
            <w:pPr>
              <w:spacing w:before="120" w:after="120" w:line="360" w:lineRule="auto"/>
              <w:jc w:val="both"/>
              <w:rPr>
                <w:szCs w:val="24"/>
              </w:rPr>
            </w:pPr>
            <w:r w:rsidRPr="006C48E9">
              <w:rPr>
                <w:szCs w:val="24"/>
              </w:rPr>
              <w:t>5 zile lucrătoare de la primirea pl</w:t>
            </w:r>
            <w:r w:rsidRPr="006C48E9">
              <w:rPr>
                <w:szCs w:val="24"/>
                <w:lang w:val="ro-RO"/>
              </w:rPr>
              <w:t>ângerii de către furnizor</w:t>
            </w:r>
          </w:p>
        </w:tc>
        <w:tc>
          <w:tcPr>
            <w:tcW w:w="2659" w:type="dxa"/>
            <w:vAlign w:val="center"/>
          </w:tcPr>
          <w:p w14:paraId="2BE5A676" w14:textId="60541BE7" w:rsidR="006C48E9" w:rsidRPr="006C48E9" w:rsidRDefault="003810F0" w:rsidP="004E0541">
            <w:pPr>
              <w:spacing w:before="120" w:after="120" w:line="360" w:lineRule="auto"/>
              <w:jc w:val="both"/>
              <w:rPr>
                <w:szCs w:val="24"/>
              </w:rPr>
            </w:pPr>
            <w:r w:rsidRPr="006C48E9">
              <w:rPr>
                <w:szCs w:val="24"/>
              </w:rPr>
              <w:t xml:space="preserve">4% din valoarea salariului minim </w:t>
            </w:r>
            <w:r>
              <w:rPr>
                <w:szCs w:val="24"/>
              </w:rPr>
              <w:t>brut pe economie î</w:t>
            </w:r>
            <w:r w:rsidRPr="006C48E9">
              <w:rPr>
                <w:szCs w:val="24"/>
              </w:rPr>
              <w:t>n vigoare pentru fiecare zi de întârziere</w:t>
            </w:r>
          </w:p>
        </w:tc>
      </w:tr>
      <w:tr w:rsidR="006C48E9" w:rsidRPr="006C48E9" w14:paraId="1D52695D" w14:textId="77777777" w:rsidTr="00AA7B9C">
        <w:trPr>
          <w:trHeight w:val="737"/>
        </w:trPr>
        <w:tc>
          <w:tcPr>
            <w:tcW w:w="569" w:type="dxa"/>
            <w:noWrap/>
            <w:vAlign w:val="center"/>
          </w:tcPr>
          <w:p w14:paraId="5ACE099B" w14:textId="6469F9ED" w:rsidR="006C48E9" w:rsidRPr="006C48E9" w:rsidRDefault="00E56A90" w:rsidP="004E0541">
            <w:pPr>
              <w:spacing w:before="120" w:after="120" w:line="360" w:lineRule="auto"/>
              <w:jc w:val="center"/>
              <w:rPr>
                <w:szCs w:val="24"/>
              </w:rPr>
            </w:pPr>
            <w:r>
              <w:rPr>
                <w:szCs w:val="24"/>
              </w:rPr>
              <w:t>7</w:t>
            </w:r>
          </w:p>
        </w:tc>
        <w:tc>
          <w:tcPr>
            <w:tcW w:w="3684" w:type="dxa"/>
            <w:vAlign w:val="center"/>
          </w:tcPr>
          <w:p w14:paraId="2D535F12" w14:textId="77777777" w:rsidR="006C48E9" w:rsidRPr="006C48E9" w:rsidRDefault="006C48E9" w:rsidP="004E0541">
            <w:pPr>
              <w:spacing w:before="120" w:after="120" w:line="360" w:lineRule="auto"/>
              <w:rPr>
                <w:iCs/>
                <w:szCs w:val="24"/>
              </w:rPr>
            </w:pPr>
            <w:r w:rsidRPr="006C48E9">
              <w:rPr>
                <w:iCs/>
                <w:szCs w:val="24"/>
              </w:rPr>
              <w:t>Transmiterea către OR a solicitării de reluare a furnizării energiei electrice pentru un loc de consum deconectat pentru neplată</w:t>
            </w:r>
          </w:p>
        </w:tc>
        <w:tc>
          <w:tcPr>
            <w:tcW w:w="3195" w:type="dxa"/>
            <w:vAlign w:val="center"/>
          </w:tcPr>
          <w:p w14:paraId="7272EE42" w14:textId="77777777" w:rsidR="006C48E9" w:rsidRPr="006C48E9" w:rsidRDefault="006C48E9" w:rsidP="004E0541">
            <w:pPr>
              <w:spacing w:before="120" w:after="120" w:line="360" w:lineRule="auto"/>
              <w:jc w:val="both"/>
              <w:rPr>
                <w:szCs w:val="24"/>
              </w:rPr>
            </w:pPr>
            <w:r w:rsidRPr="006C48E9">
              <w:rPr>
                <w:szCs w:val="24"/>
              </w:rPr>
              <w:t>4 ore</w:t>
            </w:r>
          </w:p>
        </w:tc>
        <w:tc>
          <w:tcPr>
            <w:tcW w:w="2659" w:type="dxa"/>
            <w:vAlign w:val="center"/>
          </w:tcPr>
          <w:p w14:paraId="3E2B4713" w14:textId="6AAD7CBC" w:rsidR="006C48E9" w:rsidRPr="006C48E9" w:rsidRDefault="003810F0" w:rsidP="004E0541">
            <w:pPr>
              <w:spacing w:before="120" w:after="120" w:line="360" w:lineRule="auto"/>
              <w:jc w:val="both"/>
              <w:rPr>
                <w:szCs w:val="24"/>
              </w:rPr>
            </w:pPr>
            <w:r w:rsidRPr="006C48E9">
              <w:rPr>
                <w:szCs w:val="24"/>
              </w:rPr>
              <w:t xml:space="preserve">4% din valoarea salariului minim </w:t>
            </w:r>
            <w:r>
              <w:rPr>
                <w:szCs w:val="24"/>
              </w:rPr>
              <w:t>brut pe economie î</w:t>
            </w:r>
            <w:r w:rsidRPr="006C48E9">
              <w:rPr>
                <w:szCs w:val="24"/>
              </w:rPr>
              <w:t>n vigoare pentru fiecare zi de întârziere</w:t>
            </w:r>
          </w:p>
        </w:tc>
      </w:tr>
      <w:tr w:rsidR="00927C21" w:rsidRPr="006C48E9" w14:paraId="7430BDD7" w14:textId="77777777" w:rsidTr="006B5D7A">
        <w:trPr>
          <w:trHeight w:val="3663"/>
        </w:trPr>
        <w:tc>
          <w:tcPr>
            <w:tcW w:w="569" w:type="dxa"/>
            <w:noWrap/>
            <w:vAlign w:val="center"/>
          </w:tcPr>
          <w:p w14:paraId="42EEB950" w14:textId="08FE004C" w:rsidR="00927C21" w:rsidRPr="006C48E9" w:rsidRDefault="00927C21" w:rsidP="004E0541">
            <w:pPr>
              <w:spacing w:before="120" w:after="120" w:line="360" w:lineRule="auto"/>
              <w:jc w:val="center"/>
              <w:rPr>
                <w:szCs w:val="24"/>
              </w:rPr>
            </w:pPr>
            <w:r>
              <w:rPr>
                <w:szCs w:val="24"/>
              </w:rPr>
              <w:t>8</w:t>
            </w:r>
          </w:p>
        </w:tc>
        <w:tc>
          <w:tcPr>
            <w:tcW w:w="3684" w:type="dxa"/>
            <w:vAlign w:val="center"/>
          </w:tcPr>
          <w:p w14:paraId="5B480B60" w14:textId="77777777" w:rsidR="00927C21" w:rsidRPr="006C48E9" w:rsidRDefault="00927C21" w:rsidP="004E0541">
            <w:pPr>
              <w:spacing w:before="120" w:after="120" w:line="360" w:lineRule="auto"/>
              <w:rPr>
                <w:iCs/>
                <w:szCs w:val="24"/>
              </w:rPr>
            </w:pPr>
            <w:r w:rsidRPr="006C48E9">
              <w:rPr>
                <w:iCs/>
                <w:szCs w:val="24"/>
              </w:rPr>
              <w:t>Termenul de transmitere către OR a unei solicitări/pl</w:t>
            </w:r>
            <w:r w:rsidRPr="006C48E9">
              <w:rPr>
                <w:iCs/>
                <w:szCs w:val="24"/>
                <w:lang w:val="ro-RO"/>
              </w:rPr>
              <w:t xml:space="preserve">ângeri referitoare la activitatea și obligațiile OR, </w:t>
            </w:r>
            <w:r w:rsidRPr="006C48E9">
              <w:rPr>
                <w:iCs/>
                <w:szCs w:val="24"/>
              </w:rPr>
              <w:t>respectiv către CF a răspunsului primit de la OR</w:t>
            </w:r>
          </w:p>
        </w:tc>
        <w:tc>
          <w:tcPr>
            <w:tcW w:w="3195" w:type="dxa"/>
            <w:noWrap/>
            <w:vAlign w:val="center"/>
          </w:tcPr>
          <w:p w14:paraId="6D1E9622" w14:textId="67C4947B" w:rsidR="00927C21" w:rsidRPr="00927C21" w:rsidRDefault="00927C21" w:rsidP="00927C21">
            <w:pPr>
              <w:spacing w:before="120" w:after="120" w:line="360" w:lineRule="auto"/>
              <w:rPr>
                <w:szCs w:val="24"/>
              </w:rPr>
            </w:pPr>
            <w:r w:rsidRPr="00927C21">
              <w:rPr>
                <w:szCs w:val="24"/>
              </w:rPr>
              <w:t>3 zile lucrătoare</w:t>
            </w:r>
          </w:p>
          <w:p w14:paraId="75E94F7E" w14:textId="3D1FF5C1" w:rsidR="00927C21" w:rsidRPr="00927C21" w:rsidRDefault="00927C21" w:rsidP="00927C21">
            <w:pPr>
              <w:spacing w:before="120" w:after="120" w:line="360" w:lineRule="auto"/>
              <w:jc w:val="center"/>
              <w:rPr>
                <w:szCs w:val="24"/>
                <w:highlight w:val="yellow"/>
              </w:rPr>
            </w:pPr>
          </w:p>
        </w:tc>
        <w:tc>
          <w:tcPr>
            <w:tcW w:w="2659" w:type="dxa"/>
            <w:noWrap/>
            <w:vAlign w:val="center"/>
          </w:tcPr>
          <w:p w14:paraId="129B8B03" w14:textId="6E349121" w:rsidR="00927C21" w:rsidRPr="006C48E9" w:rsidRDefault="00927C21" w:rsidP="004E0541">
            <w:pPr>
              <w:spacing w:before="120" w:after="120" w:line="360" w:lineRule="auto"/>
              <w:jc w:val="both"/>
              <w:rPr>
                <w:szCs w:val="24"/>
              </w:rPr>
            </w:pPr>
            <w:r w:rsidRPr="006C48E9">
              <w:rPr>
                <w:szCs w:val="24"/>
              </w:rPr>
              <w:t xml:space="preserve">4% din valoarea salariului minim </w:t>
            </w:r>
            <w:r>
              <w:rPr>
                <w:szCs w:val="24"/>
              </w:rPr>
              <w:t>brut pe economie î</w:t>
            </w:r>
            <w:r w:rsidRPr="006C48E9">
              <w:rPr>
                <w:szCs w:val="24"/>
              </w:rPr>
              <w:t>n vigoare pentru fiecare zi de întârziere</w:t>
            </w:r>
          </w:p>
        </w:tc>
      </w:tr>
      <w:tr w:rsidR="006C48E9" w:rsidRPr="00CE73C4" w14:paraId="466D772C" w14:textId="77777777" w:rsidTr="0067295C">
        <w:trPr>
          <w:trHeight w:val="1942"/>
        </w:trPr>
        <w:tc>
          <w:tcPr>
            <w:tcW w:w="569" w:type="dxa"/>
            <w:noWrap/>
            <w:vAlign w:val="center"/>
          </w:tcPr>
          <w:p w14:paraId="6EBF59ED" w14:textId="1B945992" w:rsidR="006C48E9" w:rsidRPr="00CE73C4" w:rsidRDefault="00E56A90" w:rsidP="004E0541">
            <w:pPr>
              <w:spacing w:before="120" w:after="120" w:line="360" w:lineRule="auto"/>
              <w:jc w:val="center"/>
              <w:rPr>
                <w:szCs w:val="24"/>
              </w:rPr>
            </w:pPr>
            <w:r>
              <w:rPr>
                <w:szCs w:val="24"/>
              </w:rPr>
              <w:t>9</w:t>
            </w:r>
          </w:p>
        </w:tc>
        <w:tc>
          <w:tcPr>
            <w:tcW w:w="3684" w:type="dxa"/>
          </w:tcPr>
          <w:p w14:paraId="3DE9DB2C" w14:textId="2EE6C50E" w:rsidR="006C48E9" w:rsidRPr="00CE73C4" w:rsidRDefault="00E56A90" w:rsidP="004E0541">
            <w:pPr>
              <w:spacing w:before="120" w:after="120" w:line="360" w:lineRule="auto"/>
              <w:jc w:val="both"/>
              <w:rPr>
                <w:iCs/>
                <w:szCs w:val="24"/>
              </w:rPr>
            </w:pPr>
            <w:r>
              <w:rPr>
                <w:iCs/>
                <w:szCs w:val="24"/>
              </w:rPr>
              <w:t>T</w:t>
            </w:r>
            <w:r w:rsidRPr="00E56A90">
              <w:rPr>
                <w:iCs/>
                <w:szCs w:val="24"/>
              </w:rPr>
              <w:t>impul de preluare</w:t>
            </w:r>
            <w:r>
              <w:rPr>
                <w:iCs/>
                <w:szCs w:val="24"/>
              </w:rPr>
              <w:t xml:space="preserve"> de către un operator uman</w:t>
            </w:r>
            <w:r w:rsidRPr="00E56A90">
              <w:rPr>
                <w:iCs/>
                <w:szCs w:val="24"/>
              </w:rPr>
              <w:t xml:space="preserve"> a unui apel tel</w:t>
            </w:r>
            <w:r>
              <w:rPr>
                <w:iCs/>
                <w:szCs w:val="24"/>
              </w:rPr>
              <w:t>efonic efectuat prin callcenter</w:t>
            </w:r>
          </w:p>
        </w:tc>
        <w:tc>
          <w:tcPr>
            <w:tcW w:w="3195" w:type="dxa"/>
            <w:noWrap/>
            <w:vAlign w:val="center"/>
          </w:tcPr>
          <w:p w14:paraId="4F8A0D69" w14:textId="1FA7C44F" w:rsidR="006C48E9" w:rsidRPr="00927C21" w:rsidRDefault="00927C21" w:rsidP="00FB6B3A">
            <w:pPr>
              <w:spacing w:before="120" w:after="120" w:line="360" w:lineRule="auto"/>
              <w:ind w:left="52"/>
              <w:rPr>
                <w:szCs w:val="24"/>
              </w:rPr>
            </w:pPr>
            <w:r>
              <w:rPr>
                <w:szCs w:val="24"/>
              </w:rPr>
              <w:t>2 minute</w:t>
            </w:r>
          </w:p>
        </w:tc>
        <w:tc>
          <w:tcPr>
            <w:tcW w:w="2659" w:type="dxa"/>
            <w:noWrap/>
            <w:vAlign w:val="center"/>
          </w:tcPr>
          <w:p w14:paraId="7E315A98" w14:textId="4C12EC93" w:rsidR="006C48E9" w:rsidRPr="00BD1BB1" w:rsidRDefault="00724308" w:rsidP="00FB6B3A">
            <w:pPr>
              <w:spacing w:before="120" w:after="120" w:line="360" w:lineRule="auto"/>
              <w:jc w:val="both"/>
              <w:rPr>
                <w:szCs w:val="24"/>
              </w:rPr>
            </w:pPr>
            <w:r>
              <w:rPr>
                <w:szCs w:val="24"/>
              </w:rPr>
              <w:t>0,</w:t>
            </w:r>
            <w:r w:rsidR="00FB6B3A">
              <w:rPr>
                <w:szCs w:val="24"/>
              </w:rPr>
              <w:t>02</w:t>
            </w:r>
            <w:r w:rsidRPr="00724308">
              <w:rPr>
                <w:szCs w:val="24"/>
              </w:rPr>
              <w:t xml:space="preserve">% din valoarea salariului minim </w:t>
            </w:r>
            <w:r w:rsidRPr="00BD1BB1">
              <w:rPr>
                <w:szCs w:val="24"/>
              </w:rPr>
              <w:t xml:space="preserve">brut pe economie în vigoare pentru fiecare </w:t>
            </w:r>
            <w:r w:rsidR="00BD1BB1">
              <w:rPr>
                <w:szCs w:val="24"/>
              </w:rPr>
              <w:t xml:space="preserve">minut de </w:t>
            </w:r>
            <w:r w:rsidR="00927C21">
              <w:rPr>
                <w:szCs w:val="24"/>
              </w:rPr>
              <w:t>î</w:t>
            </w:r>
            <w:r w:rsidR="00BD1BB1">
              <w:rPr>
                <w:szCs w:val="24"/>
              </w:rPr>
              <w:t>nt</w:t>
            </w:r>
            <w:r w:rsidR="00927C21">
              <w:rPr>
                <w:szCs w:val="24"/>
              </w:rPr>
              <w:t>â</w:t>
            </w:r>
            <w:r w:rsidR="00BD1BB1">
              <w:rPr>
                <w:szCs w:val="24"/>
              </w:rPr>
              <w:t>rziere</w:t>
            </w:r>
          </w:p>
        </w:tc>
      </w:tr>
    </w:tbl>
    <w:p w14:paraId="7081B9DC" w14:textId="77777777" w:rsidR="006C48E9" w:rsidRDefault="006C48E9" w:rsidP="004E0541">
      <w:pPr>
        <w:spacing w:before="120" w:after="120" w:line="360" w:lineRule="auto"/>
        <w:jc w:val="both"/>
        <w:rPr>
          <w:szCs w:val="24"/>
        </w:rPr>
      </w:pPr>
    </w:p>
    <w:p w14:paraId="3BC415D2" w14:textId="77777777" w:rsidR="006C48E9" w:rsidRPr="00CE73C4" w:rsidRDefault="006C48E9" w:rsidP="004E0541">
      <w:pPr>
        <w:spacing w:before="120" w:after="120" w:line="360" w:lineRule="auto"/>
        <w:jc w:val="both"/>
        <w:rPr>
          <w:szCs w:val="24"/>
          <w:lang w:val="ro-RO"/>
        </w:rPr>
      </w:pPr>
      <w:r w:rsidRPr="00CE73C4">
        <w:rPr>
          <w:szCs w:val="24"/>
        </w:rPr>
        <w:t>*)</w:t>
      </w:r>
      <w:r w:rsidRPr="00CE73C4">
        <w:rPr>
          <w:szCs w:val="24"/>
          <w:lang w:val="ro-RO"/>
        </w:rPr>
        <w:t xml:space="preserve">Semnificația </w:t>
      </w:r>
      <w:r>
        <w:rPr>
          <w:szCs w:val="24"/>
          <w:lang w:val="ro-RO"/>
        </w:rPr>
        <w:t>î</w:t>
      </w:r>
      <w:r w:rsidRPr="00CE73C4">
        <w:rPr>
          <w:szCs w:val="24"/>
          <w:lang w:val="ro-RO"/>
        </w:rPr>
        <w:t>n detaliu a fiec</w:t>
      </w:r>
      <w:r>
        <w:rPr>
          <w:szCs w:val="24"/>
          <w:lang w:val="ro-RO"/>
        </w:rPr>
        <w:t>ă</w:t>
      </w:r>
      <w:r w:rsidRPr="00CE73C4">
        <w:rPr>
          <w:szCs w:val="24"/>
          <w:lang w:val="ro-RO"/>
        </w:rPr>
        <w:t>rui indicator este cea precizat</w:t>
      </w:r>
      <w:r>
        <w:rPr>
          <w:szCs w:val="24"/>
          <w:lang w:val="ro-RO"/>
        </w:rPr>
        <w:t>ă</w:t>
      </w:r>
      <w:r w:rsidRPr="00CE73C4">
        <w:rPr>
          <w:szCs w:val="24"/>
          <w:lang w:val="ro-RO"/>
        </w:rPr>
        <w:t xml:space="preserve"> </w:t>
      </w:r>
      <w:r>
        <w:rPr>
          <w:szCs w:val="24"/>
          <w:lang w:val="ro-RO"/>
        </w:rPr>
        <w:t>î</w:t>
      </w:r>
      <w:r w:rsidRPr="00CE73C4">
        <w:rPr>
          <w:szCs w:val="24"/>
          <w:lang w:val="ro-RO"/>
        </w:rPr>
        <w:t xml:space="preserve">n textul </w:t>
      </w:r>
      <w:r w:rsidRPr="00957D16">
        <w:rPr>
          <w:i/>
          <w:szCs w:val="24"/>
          <w:lang w:val="ro-RO"/>
        </w:rPr>
        <w:t>standardului</w:t>
      </w:r>
      <w:r w:rsidRPr="00225593">
        <w:rPr>
          <w:szCs w:val="24"/>
          <w:lang w:val="ro-RO"/>
        </w:rPr>
        <w:t>.</w:t>
      </w:r>
    </w:p>
    <w:p w14:paraId="21FC46A7" w14:textId="77777777" w:rsidR="006C48E9" w:rsidRDefault="006C48E9" w:rsidP="004E0541">
      <w:pPr>
        <w:spacing w:before="120" w:after="120" w:line="360" w:lineRule="auto"/>
        <w:jc w:val="both"/>
      </w:pPr>
    </w:p>
    <w:sectPr w:rsidR="006C48E9" w:rsidSect="002644BA">
      <w:footerReference w:type="default" r:id="rId9"/>
      <w:pgSz w:w="12240" w:h="15840"/>
      <w:pgMar w:top="851" w:right="474" w:bottom="851" w:left="1440" w:header="720" w:footer="26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4C71DB" w16cid:durableId="236A3C05"/>
  <w16cid:commentId w16cid:paraId="0B252E25" w16cid:durableId="236A3FA9"/>
  <w16cid:commentId w16cid:paraId="561F0DAA" w16cid:durableId="236A18D8"/>
  <w16cid:commentId w16cid:paraId="05371AF0" w16cid:durableId="236A18D9"/>
  <w16cid:commentId w16cid:paraId="7D20DF75" w16cid:durableId="236A53CB"/>
  <w16cid:commentId w16cid:paraId="3F5A4F03" w16cid:durableId="236A548F"/>
  <w16cid:commentId w16cid:paraId="03D04AD4" w16cid:durableId="236A18DA"/>
  <w16cid:commentId w16cid:paraId="00CD258D" w16cid:durableId="236A18D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D0C17" w14:textId="77777777" w:rsidR="00FB52C3" w:rsidRDefault="00FB52C3" w:rsidP="002644BA">
      <w:r>
        <w:separator/>
      </w:r>
    </w:p>
  </w:endnote>
  <w:endnote w:type="continuationSeparator" w:id="0">
    <w:p w14:paraId="7587D11C" w14:textId="77777777" w:rsidR="00FB52C3" w:rsidRDefault="00FB52C3" w:rsidP="0026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147595"/>
      <w:docPartObj>
        <w:docPartGallery w:val="Page Numbers (Bottom of Page)"/>
        <w:docPartUnique/>
      </w:docPartObj>
    </w:sdtPr>
    <w:sdtEndPr>
      <w:rPr>
        <w:noProof/>
      </w:rPr>
    </w:sdtEndPr>
    <w:sdtContent>
      <w:p w14:paraId="450B6FB7" w14:textId="00EE2816" w:rsidR="00FB52C3" w:rsidRDefault="00FB52C3">
        <w:pPr>
          <w:pStyle w:val="Footer"/>
          <w:jc w:val="center"/>
        </w:pPr>
        <w:r>
          <w:fldChar w:fldCharType="begin"/>
        </w:r>
        <w:r>
          <w:instrText xml:space="preserve"> PAGE   \* MERGEFORMAT </w:instrText>
        </w:r>
        <w:r>
          <w:fldChar w:fldCharType="separate"/>
        </w:r>
        <w:r w:rsidR="00C538A5">
          <w:rPr>
            <w:noProof/>
          </w:rPr>
          <w:t>1</w:t>
        </w:r>
        <w:r>
          <w:rPr>
            <w:noProof/>
          </w:rPr>
          <w:fldChar w:fldCharType="end"/>
        </w:r>
      </w:p>
    </w:sdtContent>
  </w:sdt>
  <w:p w14:paraId="6948BDEC" w14:textId="77777777" w:rsidR="00FB52C3" w:rsidRDefault="00FB52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CED3A" w14:textId="77777777" w:rsidR="00FB52C3" w:rsidRDefault="00FB52C3" w:rsidP="002644BA">
      <w:r>
        <w:separator/>
      </w:r>
    </w:p>
  </w:footnote>
  <w:footnote w:type="continuationSeparator" w:id="0">
    <w:p w14:paraId="43A0379A" w14:textId="77777777" w:rsidR="00FB52C3" w:rsidRDefault="00FB52C3" w:rsidP="002644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8B6"/>
    <w:multiLevelType w:val="hybridMultilevel"/>
    <w:tmpl w:val="DF80BECA"/>
    <w:lvl w:ilvl="0" w:tplc="FE884C28">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A2994"/>
    <w:multiLevelType w:val="hybridMultilevel"/>
    <w:tmpl w:val="56D46DD8"/>
    <w:lvl w:ilvl="0" w:tplc="73D411E6">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567602F"/>
    <w:multiLevelType w:val="hybridMultilevel"/>
    <w:tmpl w:val="844CE4DA"/>
    <w:lvl w:ilvl="0" w:tplc="0C4281F4">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064D2B"/>
    <w:multiLevelType w:val="hybridMultilevel"/>
    <w:tmpl w:val="CBB8E9AC"/>
    <w:lvl w:ilvl="0" w:tplc="E9365E34">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5D66C3"/>
    <w:multiLevelType w:val="hybridMultilevel"/>
    <w:tmpl w:val="BF326D1E"/>
    <w:lvl w:ilvl="0" w:tplc="89726210">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A3714CB"/>
    <w:multiLevelType w:val="hybridMultilevel"/>
    <w:tmpl w:val="75ACDB02"/>
    <w:lvl w:ilvl="0" w:tplc="5B5C6556">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D92DC0"/>
    <w:multiLevelType w:val="hybridMultilevel"/>
    <w:tmpl w:val="CF3E1170"/>
    <w:lvl w:ilvl="0" w:tplc="56684C4E">
      <w:start w:val="1"/>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050018D"/>
    <w:multiLevelType w:val="hybridMultilevel"/>
    <w:tmpl w:val="6F4ACC4C"/>
    <w:lvl w:ilvl="0" w:tplc="240676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F30DE"/>
    <w:multiLevelType w:val="multilevel"/>
    <w:tmpl w:val="C3F2CD0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FF4F1E"/>
    <w:multiLevelType w:val="hybridMultilevel"/>
    <w:tmpl w:val="315262DC"/>
    <w:lvl w:ilvl="0" w:tplc="F9D6090E">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9AB6BE3"/>
    <w:multiLevelType w:val="hybridMultilevel"/>
    <w:tmpl w:val="073250F0"/>
    <w:lvl w:ilvl="0" w:tplc="9FE8FC20">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027889"/>
    <w:multiLevelType w:val="hybridMultilevel"/>
    <w:tmpl w:val="716CD3A2"/>
    <w:lvl w:ilvl="0" w:tplc="B2A01192">
      <w:start w:val="2"/>
      <w:numFmt w:val="decimal"/>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2" w15:restartNumberingAfterBreak="0">
    <w:nsid w:val="1FDF56E8"/>
    <w:multiLevelType w:val="hybridMultilevel"/>
    <w:tmpl w:val="A2622770"/>
    <w:lvl w:ilvl="0" w:tplc="074C6FB2">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4D544EB"/>
    <w:multiLevelType w:val="hybridMultilevel"/>
    <w:tmpl w:val="A17A4FBC"/>
    <w:lvl w:ilvl="0" w:tplc="7D746A12">
      <w:start w:val="1"/>
      <w:numFmt w:val="lowerLetter"/>
      <w:lvlText w:val="%1)"/>
      <w:lvlJc w:val="left"/>
      <w:pPr>
        <w:ind w:left="501"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CD1A35"/>
    <w:multiLevelType w:val="hybridMultilevel"/>
    <w:tmpl w:val="386E3B08"/>
    <w:lvl w:ilvl="0" w:tplc="1720AD42">
      <w:start w:val="26"/>
      <w:numFmt w:val="decimal"/>
      <w:lvlText w:val="Art. %1."/>
      <w:lvlJc w:val="left"/>
      <w:pPr>
        <w:ind w:left="1440" w:hanging="360"/>
      </w:pPr>
      <w:rPr>
        <w:rFonts w:ascii="Times New Roman" w:hAnsi="Times New Roman" w:cs="Times New Roman" w:hint="default"/>
        <w:b/>
        <w:bCs/>
        <w:i w:val="0"/>
        <w:iCs w:val="0"/>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4B067D"/>
    <w:multiLevelType w:val="hybridMultilevel"/>
    <w:tmpl w:val="094CF864"/>
    <w:lvl w:ilvl="0" w:tplc="CCF205A6">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9802A3B"/>
    <w:multiLevelType w:val="multilevel"/>
    <w:tmpl w:val="71346BF4"/>
    <w:lvl w:ilvl="0">
      <w:start w:val="1"/>
      <w:numFmt w:val="decimal"/>
      <w:lvlText w:val="%1."/>
      <w:lvlJc w:val="left"/>
      <w:pPr>
        <w:ind w:left="218" w:hanging="360"/>
      </w:pPr>
      <w:rPr>
        <w:rFonts w:hint="default"/>
        <w:b/>
      </w:rPr>
    </w:lvl>
    <w:lvl w:ilvl="1">
      <w:start w:val="1"/>
      <w:numFmt w:val="decimal"/>
      <w:isLgl/>
      <w:lvlText w:val="%2."/>
      <w:lvlJc w:val="left"/>
      <w:pPr>
        <w:ind w:left="578" w:hanging="360"/>
      </w:pPr>
      <w:rPr>
        <w:rFonts w:ascii="Times New Roman" w:eastAsia="Times New Roman" w:hAnsi="Times New Roman" w:cs="Times New Roman"/>
      </w:rPr>
    </w:lvl>
    <w:lvl w:ilvl="2">
      <w:start w:val="1"/>
      <w:numFmt w:val="decimal"/>
      <w:isLgl/>
      <w:lvlText w:val="%1.%2.%3"/>
      <w:lvlJc w:val="left"/>
      <w:pPr>
        <w:ind w:left="1298" w:hanging="720"/>
      </w:pPr>
      <w:rPr>
        <w:rFonts w:hint="default"/>
      </w:rPr>
    </w:lvl>
    <w:lvl w:ilvl="3">
      <w:start w:val="1"/>
      <w:numFmt w:val="decimal"/>
      <w:isLgl/>
      <w:lvlText w:val="%1.%2.%3.%4"/>
      <w:lvlJc w:val="left"/>
      <w:pPr>
        <w:ind w:left="165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738" w:hanging="1080"/>
      </w:pPr>
      <w:rPr>
        <w:rFonts w:hint="default"/>
      </w:rPr>
    </w:lvl>
    <w:lvl w:ilvl="6">
      <w:start w:val="1"/>
      <w:numFmt w:val="decimal"/>
      <w:isLgl/>
      <w:lvlText w:val="%1.%2.%3.%4.%5.%6.%7"/>
      <w:lvlJc w:val="left"/>
      <w:pPr>
        <w:ind w:left="3458" w:hanging="1440"/>
      </w:pPr>
      <w:rPr>
        <w:rFonts w:hint="default"/>
      </w:rPr>
    </w:lvl>
    <w:lvl w:ilvl="7">
      <w:start w:val="1"/>
      <w:numFmt w:val="decimal"/>
      <w:isLgl/>
      <w:lvlText w:val="%1.%2.%3.%4.%5.%6.%7.%8"/>
      <w:lvlJc w:val="left"/>
      <w:pPr>
        <w:ind w:left="3818" w:hanging="1440"/>
      </w:pPr>
      <w:rPr>
        <w:rFonts w:hint="default"/>
      </w:rPr>
    </w:lvl>
    <w:lvl w:ilvl="8">
      <w:start w:val="1"/>
      <w:numFmt w:val="decimal"/>
      <w:isLgl/>
      <w:lvlText w:val="%1.%2.%3.%4.%5.%6.%7.%8.%9"/>
      <w:lvlJc w:val="left"/>
      <w:pPr>
        <w:ind w:left="4538" w:hanging="1800"/>
      </w:pPr>
      <w:rPr>
        <w:rFonts w:hint="default"/>
      </w:rPr>
    </w:lvl>
  </w:abstractNum>
  <w:abstractNum w:abstractNumId="17" w15:restartNumberingAfterBreak="0">
    <w:nsid w:val="3BC942F8"/>
    <w:multiLevelType w:val="hybridMultilevel"/>
    <w:tmpl w:val="AAB8FA74"/>
    <w:lvl w:ilvl="0" w:tplc="E102878E">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6D930E2"/>
    <w:multiLevelType w:val="hybridMultilevel"/>
    <w:tmpl w:val="6C567CE0"/>
    <w:lvl w:ilvl="0" w:tplc="14E88988">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7472D9E"/>
    <w:multiLevelType w:val="hybridMultilevel"/>
    <w:tmpl w:val="BD945EFE"/>
    <w:lvl w:ilvl="0" w:tplc="91BC3E2A">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E1F3DD4"/>
    <w:multiLevelType w:val="hybridMultilevel"/>
    <w:tmpl w:val="4546016C"/>
    <w:lvl w:ilvl="0" w:tplc="4EBCF44C">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32522"/>
    <w:multiLevelType w:val="hybridMultilevel"/>
    <w:tmpl w:val="84C01C50"/>
    <w:lvl w:ilvl="0" w:tplc="5492FA9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4A634BA"/>
    <w:multiLevelType w:val="hybridMultilevel"/>
    <w:tmpl w:val="C1A4439C"/>
    <w:lvl w:ilvl="0" w:tplc="4EFEC72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6BC4535"/>
    <w:multiLevelType w:val="hybridMultilevel"/>
    <w:tmpl w:val="ACEAFA58"/>
    <w:lvl w:ilvl="0" w:tplc="29122392">
      <w:numFmt w:val="bullet"/>
      <w:lvlText w:val="-"/>
      <w:lvlJc w:val="left"/>
      <w:pPr>
        <w:ind w:left="1440" w:hanging="360"/>
      </w:pPr>
      <w:rPr>
        <w:rFonts w:ascii="Times New Roman" w:eastAsia="Times New Roman" w:hAnsi="Times New Roman" w:cs="Times New Roman" w:hint="default"/>
      </w:rPr>
    </w:lvl>
    <w:lvl w:ilvl="1" w:tplc="29122392">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1C56F9"/>
    <w:multiLevelType w:val="hybridMultilevel"/>
    <w:tmpl w:val="F36042D4"/>
    <w:lvl w:ilvl="0" w:tplc="0D28F1BE">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A6925CA"/>
    <w:multiLevelType w:val="hybridMultilevel"/>
    <w:tmpl w:val="A66C096A"/>
    <w:lvl w:ilvl="0" w:tplc="8E00FCA4">
      <w:start w:val="1"/>
      <w:numFmt w:val="lowerLetter"/>
      <w:lvlText w:val="%1)"/>
      <w:lvlJc w:val="left"/>
      <w:pPr>
        <w:ind w:left="36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E996928"/>
    <w:multiLevelType w:val="hybridMultilevel"/>
    <w:tmpl w:val="007262A8"/>
    <w:lvl w:ilvl="0" w:tplc="FC968880">
      <w:numFmt w:val="decimal"/>
      <w:lvlText w:val="%1."/>
      <w:lvlJc w:val="left"/>
      <w:pPr>
        <w:ind w:left="855" w:hanging="49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F260995"/>
    <w:multiLevelType w:val="hybridMultilevel"/>
    <w:tmpl w:val="84C036B2"/>
    <w:lvl w:ilvl="0" w:tplc="59CC4866">
      <w:start w:val="1"/>
      <w:numFmt w:val="decimal"/>
      <w:lvlText w:val="Art. %1."/>
      <w:lvlJc w:val="left"/>
      <w:pPr>
        <w:ind w:left="1495" w:hanging="360"/>
      </w:pPr>
      <w:rPr>
        <w:rFonts w:ascii="Times New Roman" w:hAnsi="Times New Roman" w:cs="Times New Roman" w:hint="default"/>
        <w:b/>
        <w:bCs/>
        <w:i w:val="0"/>
        <w:iCs w:val="0"/>
        <w:strike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5622786"/>
    <w:multiLevelType w:val="hybridMultilevel"/>
    <w:tmpl w:val="4A90F22E"/>
    <w:lvl w:ilvl="0" w:tplc="94FE4C10">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57034E5"/>
    <w:multiLevelType w:val="hybridMultilevel"/>
    <w:tmpl w:val="6C5A2F48"/>
    <w:lvl w:ilvl="0" w:tplc="5D8089D6">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7C838C8"/>
    <w:multiLevelType w:val="hybridMultilevel"/>
    <w:tmpl w:val="250CBFB8"/>
    <w:lvl w:ilvl="0" w:tplc="5E24E58C">
      <w:start w:val="23"/>
      <w:numFmt w:val="decimal"/>
      <w:lvlText w:val="Art. %1."/>
      <w:lvlJc w:val="left"/>
      <w:pPr>
        <w:ind w:left="720" w:hanging="360"/>
      </w:pPr>
      <w:rPr>
        <w:rFonts w:ascii="Times New Roman" w:hAnsi="Times New Roman" w:cs="Times New Roman" w:hint="default"/>
        <w:b/>
        <w:bCs/>
        <w:i w:val="0"/>
        <w:iCs w:val="0"/>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C36DD"/>
    <w:multiLevelType w:val="hybridMultilevel"/>
    <w:tmpl w:val="8F8C7CC4"/>
    <w:lvl w:ilvl="0" w:tplc="CA628EA8">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8CA6116"/>
    <w:multiLevelType w:val="hybridMultilevel"/>
    <w:tmpl w:val="A63CE28A"/>
    <w:lvl w:ilvl="0" w:tplc="0E345254">
      <w:start w:val="21"/>
      <w:numFmt w:val="decimal"/>
      <w:lvlText w:val="Art. %1."/>
      <w:lvlJc w:val="left"/>
      <w:pPr>
        <w:ind w:left="720" w:hanging="360"/>
      </w:pPr>
      <w:rPr>
        <w:rFonts w:ascii="Times New Roman" w:hAnsi="Times New Roman" w:cs="Times New Roman" w:hint="default"/>
        <w:b/>
        <w:bCs/>
        <w:i w:val="0"/>
        <w:iCs w:val="0"/>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E149F"/>
    <w:multiLevelType w:val="hybridMultilevel"/>
    <w:tmpl w:val="C1A4439C"/>
    <w:lvl w:ilvl="0" w:tplc="4EFEC72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2AC0898"/>
    <w:multiLevelType w:val="hybridMultilevel"/>
    <w:tmpl w:val="3D0C7EA0"/>
    <w:lvl w:ilvl="0" w:tplc="98801682">
      <w:start w:val="18"/>
      <w:numFmt w:val="decimal"/>
      <w:lvlText w:val="Art. %1."/>
      <w:lvlJc w:val="left"/>
      <w:pPr>
        <w:ind w:left="786" w:hanging="360"/>
      </w:pPr>
      <w:rPr>
        <w:rFonts w:ascii="Times New Roman" w:hAnsi="Times New Roman" w:cs="Times New Roman" w:hint="default"/>
        <w:b/>
        <w:bCs/>
        <w:i w:val="0"/>
        <w:iCs w:val="0"/>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E47B9F"/>
    <w:multiLevelType w:val="hybridMultilevel"/>
    <w:tmpl w:val="AC687EC2"/>
    <w:lvl w:ilvl="0" w:tplc="EEB67C5A">
      <w:start w:val="19"/>
      <w:numFmt w:val="decimal"/>
      <w:lvlText w:val="Art. %1."/>
      <w:lvlJc w:val="left"/>
      <w:pPr>
        <w:ind w:left="720" w:hanging="360"/>
      </w:pPr>
      <w:rPr>
        <w:rFonts w:ascii="Times New Roman" w:hAnsi="Times New Roman" w:cs="Times New Roman" w:hint="default"/>
        <w:b/>
        <w:bCs/>
        <w:i w:val="0"/>
        <w:iCs w:val="0"/>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217984"/>
    <w:multiLevelType w:val="hybridMultilevel"/>
    <w:tmpl w:val="454E1074"/>
    <w:lvl w:ilvl="0" w:tplc="DE0E7AF8">
      <w:start w:val="21"/>
      <w:numFmt w:val="decimal"/>
      <w:lvlText w:val="Art. %1."/>
      <w:lvlJc w:val="left"/>
      <w:pPr>
        <w:ind w:left="1440" w:hanging="360"/>
      </w:pPr>
      <w:rPr>
        <w:rFonts w:ascii="Times New Roman" w:hAnsi="Times New Roman" w:cs="Times New Roman" w:hint="default"/>
        <w:b/>
        <w:bCs/>
        <w:i w:val="0"/>
        <w:iCs w:val="0"/>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31339"/>
    <w:multiLevelType w:val="hybridMultilevel"/>
    <w:tmpl w:val="4CFCAF46"/>
    <w:lvl w:ilvl="0" w:tplc="BA943560">
      <w:start w:val="20"/>
      <w:numFmt w:val="decimal"/>
      <w:lvlText w:val="Art. %1."/>
      <w:lvlJc w:val="left"/>
      <w:pPr>
        <w:ind w:left="1440" w:hanging="360"/>
      </w:pPr>
      <w:rPr>
        <w:rFonts w:ascii="Times New Roman" w:hAnsi="Times New Roman" w:cs="Times New Roman" w:hint="default"/>
        <w:b/>
        <w:bCs/>
        <w:i w:val="0"/>
        <w:iCs w:val="0"/>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3"/>
  </w:num>
  <w:num w:numId="4">
    <w:abstractNumId w:val="8"/>
  </w:num>
  <w:num w:numId="5">
    <w:abstractNumId w:val="34"/>
  </w:num>
  <w:num w:numId="6">
    <w:abstractNumId w:val="12"/>
  </w:num>
  <w:num w:numId="7">
    <w:abstractNumId w:val="23"/>
  </w:num>
  <w:num w:numId="8">
    <w:abstractNumId w:val="20"/>
  </w:num>
  <w:num w:numId="9">
    <w:abstractNumId w:val="37"/>
  </w:num>
  <w:num w:numId="10">
    <w:abstractNumId w:val="0"/>
  </w:num>
  <w:num w:numId="11">
    <w:abstractNumId w:val="33"/>
  </w:num>
  <w:num w:numId="12">
    <w:abstractNumId w:val="16"/>
  </w:num>
  <w:num w:numId="13">
    <w:abstractNumId w:val="27"/>
  </w:num>
  <w:num w:numId="14">
    <w:abstractNumId w:val="6"/>
  </w:num>
  <w:num w:numId="15">
    <w:abstractNumId w:val="5"/>
  </w:num>
  <w:num w:numId="16">
    <w:abstractNumId w:val="15"/>
  </w:num>
  <w:num w:numId="17">
    <w:abstractNumId w:val="3"/>
  </w:num>
  <w:num w:numId="18">
    <w:abstractNumId w:val="28"/>
  </w:num>
  <w:num w:numId="19">
    <w:abstractNumId w:val="17"/>
  </w:num>
  <w:num w:numId="20">
    <w:abstractNumId w:val="1"/>
  </w:num>
  <w:num w:numId="21">
    <w:abstractNumId w:val="4"/>
  </w:num>
  <w:num w:numId="22">
    <w:abstractNumId w:val="10"/>
  </w:num>
  <w:num w:numId="23">
    <w:abstractNumId w:val="31"/>
  </w:num>
  <w:num w:numId="24">
    <w:abstractNumId w:val="18"/>
  </w:num>
  <w:num w:numId="25">
    <w:abstractNumId w:val="9"/>
  </w:num>
  <w:num w:numId="26">
    <w:abstractNumId w:val="29"/>
  </w:num>
  <w:num w:numId="27">
    <w:abstractNumId w:val="25"/>
  </w:num>
  <w:num w:numId="28">
    <w:abstractNumId w:val="24"/>
  </w:num>
  <w:num w:numId="29">
    <w:abstractNumId w:val="19"/>
  </w:num>
  <w:num w:numId="30">
    <w:abstractNumId w:val="2"/>
  </w:num>
  <w:num w:numId="31">
    <w:abstractNumId w:val="32"/>
  </w:num>
  <w:num w:numId="32">
    <w:abstractNumId w:val="36"/>
  </w:num>
  <w:num w:numId="33">
    <w:abstractNumId w:val="26"/>
  </w:num>
  <w:num w:numId="34">
    <w:abstractNumId w:val="21"/>
  </w:num>
  <w:num w:numId="35">
    <w:abstractNumId w:val="35"/>
  </w:num>
  <w:num w:numId="36">
    <w:abstractNumId w:val="30"/>
  </w:num>
  <w:num w:numId="37">
    <w:abstractNumId w:val="14"/>
  </w:num>
  <w:num w:numId="38">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1F2"/>
    <w:rsid w:val="000052D3"/>
    <w:rsid w:val="00033B8E"/>
    <w:rsid w:val="000762F4"/>
    <w:rsid w:val="00082BA2"/>
    <w:rsid w:val="000A616D"/>
    <w:rsid w:val="000B09C6"/>
    <w:rsid w:val="000C7CEF"/>
    <w:rsid w:val="00115A04"/>
    <w:rsid w:val="00142C83"/>
    <w:rsid w:val="00177A6B"/>
    <w:rsid w:val="001B6B29"/>
    <w:rsid w:val="001E3AB2"/>
    <w:rsid w:val="002146F9"/>
    <w:rsid w:val="00214EC9"/>
    <w:rsid w:val="0024209F"/>
    <w:rsid w:val="00243975"/>
    <w:rsid w:val="0025357B"/>
    <w:rsid w:val="002603B7"/>
    <w:rsid w:val="002644BA"/>
    <w:rsid w:val="00275606"/>
    <w:rsid w:val="00281703"/>
    <w:rsid w:val="002B3DF8"/>
    <w:rsid w:val="00300039"/>
    <w:rsid w:val="00330082"/>
    <w:rsid w:val="00330D4D"/>
    <w:rsid w:val="00345681"/>
    <w:rsid w:val="003515F8"/>
    <w:rsid w:val="003810F0"/>
    <w:rsid w:val="003A5C8C"/>
    <w:rsid w:val="003E102A"/>
    <w:rsid w:val="00417646"/>
    <w:rsid w:val="00435EF4"/>
    <w:rsid w:val="004556DD"/>
    <w:rsid w:val="004A280A"/>
    <w:rsid w:val="004E0541"/>
    <w:rsid w:val="004E09B9"/>
    <w:rsid w:val="004F0174"/>
    <w:rsid w:val="005474CF"/>
    <w:rsid w:val="0055543C"/>
    <w:rsid w:val="00567F44"/>
    <w:rsid w:val="00574774"/>
    <w:rsid w:val="00581047"/>
    <w:rsid w:val="00584771"/>
    <w:rsid w:val="0059099F"/>
    <w:rsid w:val="00590D37"/>
    <w:rsid w:val="005A0DD8"/>
    <w:rsid w:val="005B73F6"/>
    <w:rsid w:val="005F6276"/>
    <w:rsid w:val="006042A2"/>
    <w:rsid w:val="0061666C"/>
    <w:rsid w:val="00620C7F"/>
    <w:rsid w:val="00623FFE"/>
    <w:rsid w:val="00672321"/>
    <w:rsid w:val="0067295C"/>
    <w:rsid w:val="006B1B83"/>
    <w:rsid w:val="006B5D7A"/>
    <w:rsid w:val="006C217F"/>
    <w:rsid w:val="006C2586"/>
    <w:rsid w:val="006C48E9"/>
    <w:rsid w:val="006E2A0E"/>
    <w:rsid w:val="006E4DBA"/>
    <w:rsid w:val="00724308"/>
    <w:rsid w:val="00730732"/>
    <w:rsid w:val="00776CBF"/>
    <w:rsid w:val="0079353C"/>
    <w:rsid w:val="007A328E"/>
    <w:rsid w:val="007A33DF"/>
    <w:rsid w:val="007B414B"/>
    <w:rsid w:val="007D4D15"/>
    <w:rsid w:val="007E5B5B"/>
    <w:rsid w:val="00806337"/>
    <w:rsid w:val="008510BF"/>
    <w:rsid w:val="00874AB1"/>
    <w:rsid w:val="00877E36"/>
    <w:rsid w:val="00886329"/>
    <w:rsid w:val="008945D0"/>
    <w:rsid w:val="008B57F3"/>
    <w:rsid w:val="008C257C"/>
    <w:rsid w:val="008F0499"/>
    <w:rsid w:val="008F1A3B"/>
    <w:rsid w:val="009123AB"/>
    <w:rsid w:val="00917011"/>
    <w:rsid w:val="009252E2"/>
    <w:rsid w:val="00927061"/>
    <w:rsid w:val="00927C21"/>
    <w:rsid w:val="009840D8"/>
    <w:rsid w:val="00985869"/>
    <w:rsid w:val="009F1BDA"/>
    <w:rsid w:val="00A06526"/>
    <w:rsid w:val="00A15769"/>
    <w:rsid w:val="00A53047"/>
    <w:rsid w:val="00A621F2"/>
    <w:rsid w:val="00A63039"/>
    <w:rsid w:val="00A76EE2"/>
    <w:rsid w:val="00A870CC"/>
    <w:rsid w:val="00AA7B9C"/>
    <w:rsid w:val="00AC743B"/>
    <w:rsid w:val="00B20292"/>
    <w:rsid w:val="00B31FAE"/>
    <w:rsid w:val="00B4190E"/>
    <w:rsid w:val="00B82EFB"/>
    <w:rsid w:val="00BA05F6"/>
    <w:rsid w:val="00BC7633"/>
    <w:rsid w:val="00BD1BB1"/>
    <w:rsid w:val="00BD5C5F"/>
    <w:rsid w:val="00C138D4"/>
    <w:rsid w:val="00C1695D"/>
    <w:rsid w:val="00C3498E"/>
    <w:rsid w:val="00C538A5"/>
    <w:rsid w:val="00C55097"/>
    <w:rsid w:val="00C667F3"/>
    <w:rsid w:val="00C71A4A"/>
    <w:rsid w:val="00CA5A54"/>
    <w:rsid w:val="00CD57FA"/>
    <w:rsid w:val="00CD7209"/>
    <w:rsid w:val="00D0202D"/>
    <w:rsid w:val="00D0749B"/>
    <w:rsid w:val="00D328C3"/>
    <w:rsid w:val="00D40458"/>
    <w:rsid w:val="00D43532"/>
    <w:rsid w:val="00D60817"/>
    <w:rsid w:val="00D631B9"/>
    <w:rsid w:val="00D816C2"/>
    <w:rsid w:val="00D9576E"/>
    <w:rsid w:val="00DD664D"/>
    <w:rsid w:val="00DE331E"/>
    <w:rsid w:val="00E10FFE"/>
    <w:rsid w:val="00E20834"/>
    <w:rsid w:val="00E306BA"/>
    <w:rsid w:val="00E56A90"/>
    <w:rsid w:val="00E56C42"/>
    <w:rsid w:val="00EB0654"/>
    <w:rsid w:val="00EB23C5"/>
    <w:rsid w:val="00EC2643"/>
    <w:rsid w:val="00F50EEC"/>
    <w:rsid w:val="00F90C13"/>
    <w:rsid w:val="00F91C4F"/>
    <w:rsid w:val="00F97C6C"/>
    <w:rsid w:val="00FA2F7E"/>
    <w:rsid w:val="00FA3A3D"/>
    <w:rsid w:val="00FB52C3"/>
    <w:rsid w:val="00FB6B3A"/>
    <w:rsid w:val="00FC1948"/>
    <w:rsid w:val="00FC5799"/>
    <w:rsid w:val="00FE789A"/>
    <w:rsid w:val="00FF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01F3"/>
  <w15:docId w15:val="{4182ABE6-C761-4F23-B9FA-F2FC674D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C5F"/>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BC7633"/>
    <w:pPr>
      <w:keepNext/>
      <w:keepLines/>
      <w:spacing w:before="40" w:line="259" w:lineRule="auto"/>
      <w:outlineLvl w:val="1"/>
    </w:pPr>
    <w:rPr>
      <w:rFonts w:ascii="Calibri Light" w:hAnsi="Calibri Light"/>
      <w:color w:val="2E74B5"/>
      <w:sz w:val="26"/>
      <w:szCs w:val="2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ttl1">
    <w:name w:val="s_lit_ttl1"/>
    <w:basedOn w:val="DefaultParagraphFont"/>
    <w:rsid w:val="00BD5C5F"/>
    <w:rPr>
      <w:rFonts w:ascii="Verdana" w:hAnsi="Verdana" w:hint="default"/>
      <w:b/>
      <w:bCs/>
      <w:vanish w:val="0"/>
      <w:webHidden w:val="0"/>
      <w:color w:val="8B0000"/>
      <w:sz w:val="20"/>
      <w:szCs w:val="20"/>
      <w:shd w:val="clear" w:color="auto" w:fill="FFFFFF"/>
      <w:specVanish w:val="0"/>
    </w:rPr>
  </w:style>
  <w:style w:type="paragraph" w:styleId="ListParagraph">
    <w:name w:val="List Paragraph"/>
    <w:basedOn w:val="Normal"/>
    <w:uiPriority w:val="34"/>
    <w:qFormat/>
    <w:rsid w:val="00BD5C5F"/>
    <w:pPr>
      <w:ind w:left="720"/>
      <w:contextualSpacing/>
    </w:pPr>
  </w:style>
  <w:style w:type="character" w:styleId="CommentReference">
    <w:name w:val="annotation reference"/>
    <w:basedOn w:val="DefaultParagraphFont"/>
    <w:unhideWhenUsed/>
    <w:rsid w:val="00AC743B"/>
    <w:rPr>
      <w:sz w:val="16"/>
      <w:szCs w:val="16"/>
    </w:rPr>
  </w:style>
  <w:style w:type="paragraph" w:styleId="CommentText">
    <w:name w:val="annotation text"/>
    <w:basedOn w:val="Normal"/>
    <w:link w:val="CommentTextChar"/>
    <w:semiHidden/>
    <w:unhideWhenUsed/>
    <w:rsid w:val="00AC743B"/>
    <w:rPr>
      <w:sz w:val="20"/>
    </w:rPr>
  </w:style>
  <w:style w:type="character" w:customStyle="1" w:styleId="CommentTextChar">
    <w:name w:val="Comment Text Char"/>
    <w:basedOn w:val="DefaultParagraphFont"/>
    <w:link w:val="CommentText"/>
    <w:semiHidden/>
    <w:rsid w:val="00AC743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C74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43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C217F"/>
    <w:rPr>
      <w:b/>
      <w:bCs/>
    </w:rPr>
  </w:style>
  <w:style w:type="character" w:customStyle="1" w:styleId="CommentSubjectChar">
    <w:name w:val="Comment Subject Char"/>
    <w:basedOn w:val="CommentTextChar"/>
    <w:link w:val="CommentSubject"/>
    <w:uiPriority w:val="99"/>
    <w:semiHidden/>
    <w:rsid w:val="006C217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BC7633"/>
    <w:rPr>
      <w:rFonts w:ascii="Calibri Light" w:eastAsia="Times New Roman" w:hAnsi="Calibri Light" w:cs="Times New Roman"/>
      <w:color w:val="2E74B5"/>
      <w:sz w:val="26"/>
      <w:szCs w:val="26"/>
      <w:lang w:eastAsia="ro-RO"/>
    </w:rPr>
  </w:style>
  <w:style w:type="character" w:styleId="Hyperlink">
    <w:name w:val="Hyperlink"/>
    <w:basedOn w:val="DefaultParagraphFont"/>
    <w:uiPriority w:val="99"/>
    <w:semiHidden/>
    <w:unhideWhenUsed/>
    <w:rsid w:val="002B3DF8"/>
    <w:rPr>
      <w:color w:val="0000FF"/>
      <w:u w:val="single"/>
    </w:rPr>
  </w:style>
  <w:style w:type="character" w:styleId="FollowedHyperlink">
    <w:name w:val="FollowedHyperlink"/>
    <w:basedOn w:val="DefaultParagraphFont"/>
    <w:uiPriority w:val="99"/>
    <w:semiHidden/>
    <w:unhideWhenUsed/>
    <w:rsid w:val="002B3DF8"/>
    <w:rPr>
      <w:color w:val="800080"/>
      <w:u w:val="single"/>
    </w:rPr>
  </w:style>
  <w:style w:type="paragraph" w:customStyle="1" w:styleId="xl64">
    <w:name w:val="xl64"/>
    <w:basedOn w:val="Normal"/>
    <w:rsid w:val="002B3DF8"/>
    <w:pPr>
      <w:spacing w:before="100" w:beforeAutospacing="1" w:after="100" w:afterAutospacing="1"/>
      <w:textAlignment w:val="center"/>
    </w:pPr>
    <w:rPr>
      <w:szCs w:val="24"/>
    </w:rPr>
  </w:style>
  <w:style w:type="paragraph" w:customStyle="1" w:styleId="xl65">
    <w:name w:val="xl65"/>
    <w:basedOn w:val="Normal"/>
    <w:rsid w:val="002B3DF8"/>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b/>
      <w:bCs/>
      <w:szCs w:val="24"/>
    </w:rPr>
  </w:style>
  <w:style w:type="paragraph" w:customStyle="1" w:styleId="xl66">
    <w:name w:val="xl66"/>
    <w:basedOn w:val="Normal"/>
    <w:rsid w:val="002B3DF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Cs w:val="24"/>
    </w:rPr>
  </w:style>
  <w:style w:type="paragraph" w:customStyle="1" w:styleId="xl67">
    <w:name w:val="xl67"/>
    <w:basedOn w:val="Normal"/>
    <w:rsid w:val="002B3DF8"/>
    <w:pPr>
      <w:pBdr>
        <w:top w:val="single" w:sz="8" w:space="0" w:color="auto"/>
        <w:left w:val="single" w:sz="8" w:space="0" w:color="auto"/>
        <w:bottom w:val="single" w:sz="8" w:space="0" w:color="auto"/>
        <w:right w:val="single" w:sz="12" w:space="0" w:color="auto"/>
      </w:pBdr>
      <w:spacing w:before="100" w:beforeAutospacing="1" w:after="100" w:afterAutospacing="1"/>
      <w:textAlignment w:val="center"/>
    </w:pPr>
    <w:rPr>
      <w:color w:val="000000"/>
      <w:szCs w:val="24"/>
    </w:rPr>
  </w:style>
  <w:style w:type="paragraph" w:customStyle="1" w:styleId="xl68">
    <w:name w:val="xl68"/>
    <w:basedOn w:val="Normal"/>
    <w:rsid w:val="002B3DF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Normal"/>
    <w:rsid w:val="002B3DF8"/>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szCs w:val="24"/>
    </w:rPr>
  </w:style>
  <w:style w:type="paragraph" w:customStyle="1" w:styleId="xl70">
    <w:name w:val="xl70"/>
    <w:basedOn w:val="Normal"/>
    <w:rsid w:val="002B3DF8"/>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b/>
      <w:bCs/>
      <w:szCs w:val="24"/>
    </w:rPr>
  </w:style>
  <w:style w:type="paragraph" w:customStyle="1" w:styleId="xl71">
    <w:name w:val="xl71"/>
    <w:basedOn w:val="Normal"/>
    <w:rsid w:val="002B3DF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444444"/>
      <w:szCs w:val="24"/>
    </w:rPr>
  </w:style>
  <w:style w:type="paragraph" w:customStyle="1" w:styleId="xl72">
    <w:name w:val="xl72"/>
    <w:basedOn w:val="Normal"/>
    <w:rsid w:val="002B3DF8"/>
    <w:pPr>
      <w:pBdr>
        <w:top w:val="single" w:sz="8" w:space="0" w:color="auto"/>
        <w:left w:val="single" w:sz="12"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73">
    <w:name w:val="xl73"/>
    <w:basedOn w:val="Normal"/>
    <w:rsid w:val="002B3DF8"/>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szCs w:val="24"/>
    </w:rPr>
  </w:style>
  <w:style w:type="paragraph" w:customStyle="1" w:styleId="xl74">
    <w:name w:val="xl74"/>
    <w:basedOn w:val="Normal"/>
    <w:rsid w:val="002B3DF8"/>
    <w:pPr>
      <w:pBdr>
        <w:top w:val="single" w:sz="8" w:space="0" w:color="auto"/>
        <w:left w:val="single" w:sz="8" w:space="0" w:color="auto"/>
        <w:bottom w:val="single" w:sz="8" w:space="0" w:color="auto"/>
        <w:right w:val="single" w:sz="12" w:space="0" w:color="auto"/>
      </w:pBdr>
      <w:spacing w:before="100" w:beforeAutospacing="1" w:after="100" w:afterAutospacing="1"/>
      <w:jc w:val="both"/>
      <w:textAlignment w:val="center"/>
    </w:pPr>
    <w:rPr>
      <w:szCs w:val="24"/>
    </w:rPr>
  </w:style>
  <w:style w:type="paragraph" w:customStyle="1" w:styleId="xl75">
    <w:name w:val="xl75"/>
    <w:basedOn w:val="Normal"/>
    <w:rsid w:val="002B3DF8"/>
    <w:pPr>
      <w:pBdr>
        <w:top w:val="single" w:sz="8" w:space="0" w:color="auto"/>
        <w:left w:val="single" w:sz="8" w:space="0" w:color="auto"/>
        <w:bottom w:val="single" w:sz="12" w:space="0" w:color="auto"/>
        <w:right w:val="single" w:sz="8" w:space="0" w:color="auto"/>
      </w:pBdr>
      <w:spacing w:before="100" w:beforeAutospacing="1" w:after="100" w:afterAutospacing="1"/>
      <w:jc w:val="both"/>
      <w:textAlignment w:val="center"/>
    </w:pPr>
    <w:rPr>
      <w:b/>
      <w:bCs/>
      <w:szCs w:val="24"/>
    </w:rPr>
  </w:style>
  <w:style w:type="paragraph" w:customStyle="1" w:styleId="xl76">
    <w:name w:val="xl76"/>
    <w:basedOn w:val="Normal"/>
    <w:rsid w:val="002B3DF8"/>
    <w:pPr>
      <w:pBdr>
        <w:top w:val="single" w:sz="8" w:space="0" w:color="auto"/>
        <w:left w:val="single" w:sz="8" w:space="0" w:color="auto"/>
        <w:bottom w:val="single" w:sz="12" w:space="0" w:color="auto"/>
        <w:right w:val="single" w:sz="8" w:space="0" w:color="auto"/>
      </w:pBdr>
      <w:spacing w:before="100" w:beforeAutospacing="1" w:after="100" w:afterAutospacing="1"/>
      <w:textAlignment w:val="center"/>
    </w:pPr>
    <w:rPr>
      <w:color w:val="000000"/>
      <w:szCs w:val="24"/>
    </w:rPr>
  </w:style>
  <w:style w:type="paragraph" w:customStyle="1" w:styleId="xl77">
    <w:name w:val="xl77"/>
    <w:basedOn w:val="Normal"/>
    <w:rsid w:val="002B3DF8"/>
    <w:pPr>
      <w:pBdr>
        <w:top w:val="single" w:sz="8" w:space="0" w:color="auto"/>
        <w:left w:val="single" w:sz="8" w:space="0" w:color="auto"/>
        <w:bottom w:val="single" w:sz="12" w:space="0" w:color="auto"/>
        <w:right w:val="single" w:sz="12" w:space="0" w:color="auto"/>
      </w:pBdr>
      <w:spacing w:before="100" w:beforeAutospacing="1" w:after="100" w:afterAutospacing="1"/>
      <w:textAlignment w:val="center"/>
    </w:pPr>
    <w:rPr>
      <w:color w:val="000000"/>
      <w:szCs w:val="24"/>
    </w:rPr>
  </w:style>
  <w:style w:type="paragraph" w:customStyle="1" w:styleId="xl78">
    <w:name w:val="xl78"/>
    <w:basedOn w:val="Normal"/>
    <w:rsid w:val="002B3DF8"/>
    <w:pPr>
      <w:pBdr>
        <w:left w:val="single" w:sz="8" w:space="0" w:color="auto"/>
        <w:bottom w:val="single" w:sz="8" w:space="0" w:color="auto"/>
        <w:right w:val="single" w:sz="8" w:space="0" w:color="auto"/>
      </w:pBdr>
      <w:spacing w:before="100" w:beforeAutospacing="1" w:after="100" w:afterAutospacing="1"/>
      <w:textAlignment w:val="center"/>
    </w:pPr>
    <w:rPr>
      <w:color w:val="000000"/>
      <w:szCs w:val="24"/>
    </w:rPr>
  </w:style>
  <w:style w:type="paragraph" w:customStyle="1" w:styleId="xl79">
    <w:name w:val="xl79"/>
    <w:basedOn w:val="Normal"/>
    <w:rsid w:val="002B3DF8"/>
    <w:pPr>
      <w:pBdr>
        <w:left w:val="single" w:sz="8" w:space="0" w:color="auto"/>
        <w:bottom w:val="single" w:sz="8" w:space="0" w:color="auto"/>
        <w:right w:val="single" w:sz="12" w:space="0" w:color="auto"/>
      </w:pBdr>
      <w:spacing w:before="100" w:beforeAutospacing="1" w:after="100" w:afterAutospacing="1"/>
      <w:textAlignment w:val="center"/>
    </w:pPr>
    <w:rPr>
      <w:color w:val="000000"/>
      <w:szCs w:val="24"/>
    </w:rPr>
  </w:style>
  <w:style w:type="paragraph" w:customStyle="1" w:styleId="xl80">
    <w:name w:val="xl80"/>
    <w:basedOn w:val="Normal"/>
    <w:rsid w:val="002B3DF8"/>
    <w:pPr>
      <w:pBdr>
        <w:top w:val="single" w:sz="12" w:space="0" w:color="auto"/>
        <w:left w:val="single" w:sz="8" w:space="0" w:color="auto"/>
        <w:bottom w:val="single" w:sz="8" w:space="0" w:color="auto"/>
        <w:right w:val="single" w:sz="8" w:space="0" w:color="auto"/>
      </w:pBdr>
      <w:spacing w:before="100" w:beforeAutospacing="1" w:after="100" w:afterAutospacing="1"/>
      <w:textAlignment w:val="center"/>
    </w:pPr>
    <w:rPr>
      <w:color w:val="000000"/>
      <w:szCs w:val="24"/>
    </w:rPr>
  </w:style>
  <w:style w:type="paragraph" w:customStyle="1" w:styleId="xl81">
    <w:name w:val="xl81"/>
    <w:basedOn w:val="Normal"/>
    <w:rsid w:val="002B3DF8"/>
    <w:pPr>
      <w:pBdr>
        <w:top w:val="single" w:sz="12" w:space="0" w:color="auto"/>
        <w:left w:val="single" w:sz="8" w:space="0" w:color="auto"/>
        <w:bottom w:val="single" w:sz="8" w:space="0" w:color="auto"/>
        <w:right w:val="single" w:sz="12" w:space="0" w:color="auto"/>
      </w:pBdr>
      <w:spacing w:before="100" w:beforeAutospacing="1" w:after="100" w:afterAutospacing="1"/>
      <w:textAlignment w:val="center"/>
    </w:pPr>
    <w:rPr>
      <w:color w:val="000000"/>
      <w:szCs w:val="24"/>
    </w:rPr>
  </w:style>
  <w:style w:type="paragraph" w:customStyle="1" w:styleId="xl82">
    <w:name w:val="xl82"/>
    <w:basedOn w:val="Normal"/>
    <w:rsid w:val="002B3DF8"/>
    <w:pPr>
      <w:spacing w:before="100" w:beforeAutospacing="1" w:after="100" w:afterAutospacing="1"/>
      <w:textAlignment w:val="center"/>
    </w:pPr>
    <w:rPr>
      <w:szCs w:val="24"/>
      <w:u w:val="single"/>
    </w:rPr>
  </w:style>
  <w:style w:type="paragraph" w:customStyle="1" w:styleId="xl83">
    <w:name w:val="xl83"/>
    <w:basedOn w:val="Normal"/>
    <w:rsid w:val="002B3DF8"/>
    <w:pPr>
      <w:pBdr>
        <w:left w:val="single" w:sz="8" w:space="0" w:color="auto"/>
        <w:right w:val="single" w:sz="8" w:space="0" w:color="auto"/>
      </w:pBdr>
      <w:spacing w:before="100" w:beforeAutospacing="1" w:after="100" w:afterAutospacing="1"/>
      <w:textAlignment w:val="center"/>
    </w:pPr>
    <w:rPr>
      <w:color w:val="000000"/>
      <w:szCs w:val="24"/>
    </w:rPr>
  </w:style>
  <w:style w:type="paragraph" w:customStyle="1" w:styleId="xl84">
    <w:name w:val="xl84"/>
    <w:basedOn w:val="Normal"/>
    <w:rsid w:val="002B3DF8"/>
    <w:pPr>
      <w:pBdr>
        <w:left w:val="single" w:sz="8" w:space="0" w:color="auto"/>
        <w:right w:val="single" w:sz="12" w:space="0" w:color="auto"/>
      </w:pBdr>
      <w:spacing w:before="100" w:beforeAutospacing="1" w:after="100" w:afterAutospacing="1"/>
      <w:textAlignment w:val="center"/>
    </w:pPr>
    <w:rPr>
      <w:color w:val="000000"/>
      <w:szCs w:val="24"/>
    </w:rPr>
  </w:style>
  <w:style w:type="paragraph" w:customStyle="1" w:styleId="xl85">
    <w:name w:val="xl85"/>
    <w:basedOn w:val="Normal"/>
    <w:rsid w:val="002B3DF8"/>
    <w:pPr>
      <w:pBdr>
        <w:top w:val="single" w:sz="8" w:space="0" w:color="auto"/>
        <w:left w:val="single" w:sz="8" w:space="0" w:color="auto"/>
        <w:right w:val="single" w:sz="8" w:space="0" w:color="auto"/>
      </w:pBdr>
      <w:spacing w:before="100" w:beforeAutospacing="1" w:after="100" w:afterAutospacing="1"/>
      <w:jc w:val="both"/>
      <w:textAlignment w:val="center"/>
    </w:pPr>
    <w:rPr>
      <w:b/>
      <w:bCs/>
      <w:szCs w:val="24"/>
    </w:rPr>
  </w:style>
  <w:style w:type="paragraph" w:customStyle="1" w:styleId="xl86">
    <w:name w:val="xl86"/>
    <w:basedOn w:val="Normal"/>
    <w:rsid w:val="002B3DF8"/>
    <w:pPr>
      <w:pBdr>
        <w:top w:val="single" w:sz="8" w:space="0" w:color="auto"/>
        <w:left w:val="single" w:sz="8" w:space="0" w:color="auto"/>
        <w:right w:val="single" w:sz="8" w:space="0" w:color="auto"/>
      </w:pBdr>
      <w:spacing w:before="100" w:beforeAutospacing="1" w:after="100" w:afterAutospacing="1"/>
      <w:textAlignment w:val="center"/>
    </w:pPr>
    <w:rPr>
      <w:color w:val="000000"/>
      <w:szCs w:val="24"/>
    </w:rPr>
  </w:style>
  <w:style w:type="paragraph" w:customStyle="1" w:styleId="xl87">
    <w:name w:val="xl87"/>
    <w:basedOn w:val="Normal"/>
    <w:rsid w:val="002B3DF8"/>
    <w:pPr>
      <w:pBdr>
        <w:top w:val="single" w:sz="8" w:space="0" w:color="auto"/>
        <w:left w:val="single" w:sz="8" w:space="0" w:color="auto"/>
        <w:right w:val="single" w:sz="12" w:space="0" w:color="auto"/>
      </w:pBdr>
      <w:spacing w:before="100" w:beforeAutospacing="1" w:after="100" w:afterAutospacing="1"/>
      <w:textAlignment w:val="center"/>
    </w:pPr>
    <w:rPr>
      <w:color w:val="000000"/>
      <w:szCs w:val="24"/>
    </w:rPr>
  </w:style>
  <w:style w:type="paragraph" w:customStyle="1" w:styleId="xl88">
    <w:name w:val="xl88"/>
    <w:basedOn w:val="Normal"/>
    <w:rsid w:val="002B3DF8"/>
    <w:pPr>
      <w:pBdr>
        <w:left w:val="single" w:sz="12"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89">
    <w:name w:val="xl89"/>
    <w:basedOn w:val="Normal"/>
    <w:rsid w:val="002B3DF8"/>
    <w:pPr>
      <w:pBdr>
        <w:left w:val="single" w:sz="8" w:space="0" w:color="auto"/>
        <w:bottom w:val="single" w:sz="8" w:space="0" w:color="auto"/>
        <w:right w:val="single" w:sz="8" w:space="0" w:color="auto"/>
      </w:pBdr>
      <w:spacing w:before="100" w:beforeAutospacing="1" w:after="100" w:afterAutospacing="1"/>
      <w:jc w:val="both"/>
      <w:textAlignment w:val="center"/>
    </w:pPr>
    <w:rPr>
      <w:szCs w:val="24"/>
    </w:rPr>
  </w:style>
  <w:style w:type="paragraph" w:customStyle="1" w:styleId="xl90">
    <w:name w:val="xl90"/>
    <w:basedOn w:val="Normal"/>
    <w:rsid w:val="002B3DF8"/>
    <w:pPr>
      <w:pBdr>
        <w:top w:val="single" w:sz="12" w:space="0" w:color="auto"/>
        <w:left w:val="single" w:sz="8" w:space="0" w:color="auto"/>
        <w:bottom w:val="single" w:sz="8" w:space="0" w:color="auto"/>
        <w:right w:val="single" w:sz="8" w:space="0" w:color="auto"/>
      </w:pBdr>
      <w:spacing w:before="100" w:beforeAutospacing="1" w:after="100" w:afterAutospacing="1"/>
      <w:textAlignment w:val="center"/>
    </w:pPr>
    <w:rPr>
      <w:color w:val="444444"/>
      <w:szCs w:val="24"/>
    </w:rPr>
  </w:style>
  <w:style w:type="paragraph" w:customStyle="1" w:styleId="xl91">
    <w:name w:val="xl91"/>
    <w:basedOn w:val="Normal"/>
    <w:rsid w:val="002B3DF8"/>
    <w:pPr>
      <w:pBdr>
        <w:left w:val="single" w:sz="8" w:space="0" w:color="auto"/>
        <w:bottom w:val="single" w:sz="8" w:space="0" w:color="auto"/>
        <w:right w:val="single" w:sz="8" w:space="0" w:color="auto"/>
      </w:pBdr>
      <w:spacing w:before="100" w:beforeAutospacing="1" w:after="100" w:afterAutospacing="1"/>
      <w:textAlignment w:val="center"/>
    </w:pPr>
    <w:rPr>
      <w:color w:val="444444"/>
      <w:szCs w:val="24"/>
    </w:rPr>
  </w:style>
  <w:style w:type="paragraph" w:customStyle="1" w:styleId="xl92">
    <w:name w:val="xl92"/>
    <w:basedOn w:val="Normal"/>
    <w:rsid w:val="002B3DF8"/>
    <w:pPr>
      <w:pBdr>
        <w:top w:val="single" w:sz="8" w:space="0" w:color="auto"/>
        <w:left w:val="single" w:sz="8" w:space="0" w:color="auto"/>
        <w:bottom w:val="single" w:sz="12" w:space="0" w:color="auto"/>
        <w:right w:val="single" w:sz="8" w:space="0" w:color="auto"/>
      </w:pBdr>
      <w:spacing w:before="100" w:beforeAutospacing="1" w:after="100" w:afterAutospacing="1"/>
      <w:textAlignment w:val="center"/>
    </w:pPr>
    <w:rPr>
      <w:b/>
      <w:bCs/>
      <w:color w:val="000000"/>
      <w:szCs w:val="24"/>
    </w:rPr>
  </w:style>
  <w:style w:type="paragraph" w:customStyle="1" w:styleId="xl93">
    <w:name w:val="xl93"/>
    <w:basedOn w:val="Normal"/>
    <w:rsid w:val="002B3DF8"/>
    <w:pPr>
      <w:pBdr>
        <w:top w:val="single" w:sz="12" w:space="0" w:color="auto"/>
        <w:left w:val="single" w:sz="8" w:space="0" w:color="auto"/>
        <w:right w:val="single" w:sz="8" w:space="0" w:color="auto"/>
      </w:pBdr>
      <w:spacing w:before="100" w:beforeAutospacing="1" w:after="100" w:afterAutospacing="1"/>
      <w:textAlignment w:val="center"/>
    </w:pPr>
    <w:rPr>
      <w:szCs w:val="24"/>
    </w:rPr>
  </w:style>
  <w:style w:type="paragraph" w:customStyle="1" w:styleId="xl94">
    <w:name w:val="xl94"/>
    <w:basedOn w:val="Normal"/>
    <w:rsid w:val="002B3DF8"/>
    <w:pPr>
      <w:pBdr>
        <w:left w:val="single" w:sz="8" w:space="0" w:color="auto"/>
        <w:right w:val="single" w:sz="8" w:space="0" w:color="auto"/>
      </w:pBdr>
      <w:spacing w:before="100" w:beforeAutospacing="1" w:after="100" w:afterAutospacing="1"/>
      <w:textAlignment w:val="center"/>
    </w:pPr>
    <w:rPr>
      <w:szCs w:val="24"/>
    </w:rPr>
  </w:style>
  <w:style w:type="paragraph" w:customStyle="1" w:styleId="xl95">
    <w:name w:val="xl95"/>
    <w:basedOn w:val="Normal"/>
    <w:rsid w:val="002B3DF8"/>
    <w:pPr>
      <w:pBdr>
        <w:left w:val="single" w:sz="8" w:space="0" w:color="auto"/>
        <w:bottom w:val="single" w:sz="12" w:space="0" w:color="auto"/>
        <w:right w:val="single" w:sz="8" w:space="0" w:color="auto"/>
      </w:pBdr>
      <w:spacing w:before="100" w:beforeAutospacing="1" w:after="100" w:afterAutospacing="1"/>
      <w:textAlignment w:val="center"/>
    </w:pPr>
    <w:rPr>
      <w:szCs w:val="24"/>
    </w:rPr>
  </w:style>
  <w:style w:type="paragraph" w:customStyle="1" w:styleId="xl96">
    <w:name w:val="xl96"/>
    <w:basedOn w:val="Normal"/>
    <w:rsid w:val="002B3DF8"/>
    <w:pPr>
      <w:pBdr>
        <w:top w:val="single" w:sz="12" w:space="0" w:color="auto"/>
        <w:left w:val="single" w:sz="12" w:space="0" w:color="auto"/>
        <w:right w:val="single" w:sz="8" w:space="0" w:color="auto"/>
      </w:pBdr>
      <w:spacing w:before="100" w:beforeAutospacing="1" w:after="100" w:afterAutospacing="1"/>
      <w:jc w:val="center"/>
      <w:textAlignment w:val="center"/>
    </w:pPr>
    <w:rPr>
      <w:color w:val="000000"/>
      <w:szCs w:val="24"/>
    </w:rPr>
  </w:style>
  <w:style w:type="paragraph" w:customStyle="1" w:styleId="xl97">
    <w:name w:val="xl97"/>
    <w:basedOn w:val="Normal"/>
    <w:rsid w:val="002B3DF8"/>
    <w:pPr>
      <w:pBdr>
        <w:left w:val="single" w:sz="12" w:space="0" w:color="auto"/>
        <w:right w:val="single" w:sz="8" w:space="0" w:color="auto"/>
      </w:pBdr>
      <w:spacing w:before="100" w:beforeAutospacing="1" w:after="100" w:afterAutospacing="1"/>
      <w:jc w:val="center"/>
      <w:textAlignment w:val="center"/>
    </w:pPr>
    <w:rPr>
      <w:color w:val="000000"/>
      <w:szCs w:val="24"/>
    </w:rPr>
  </w:style>
  <w:style w:type="paragraph" w:customStyle="1" w:styleId="xl98">
    <w:name w:val="xl98"/>
    <w:basedOn w:val="Normal"/>
    <w:rsid w:val="002B3DF8"/>
    <w:pPr>
      <w:pBdr>
        <w:left w:val="single" w:sz="12" w:space="0" w:color="auto"/>
        <w:bottom w:val="single" w:sz="12" w:space="0" w:color="auto"/>
        <w:right w:val="single" w:sz="8" w:space="0" w:color="auto"/>
      </w:pBdr>
      <w:spacing w:before="100" w:beforeAutospacing="1" w:after="100" w:afterAutospacing="1"/>
      <w:jc w:val="center"/>
      <w:textAlignment w:val="center"/>
    </w:pPr>
    <w:rPr>
      <w:color w:val="000000"/>
      <w:szCs w:val="24"/>
    </w:rPr>
  </w:style>
  <w:style w:type="paragraph" w:customStyle="1" w:styleId="xl99">
    <w:name w:val="xl99"/>
    <w:basedOn w:val="Normal"/>
    <w:rsid w:val="002B3DF8"/>
    <w:pPr>
      <w:pBdr>
        <w:top w:val="single" w:sz="12" w:space="0" w:color="auto"/>
        <w:left w:val="single" w:sz="8" w:space="0" w:color="auto"/>
        <w:bottom w:val="single" w:sz="8" w:space="0" w:color="auto"/>
        <w:right w:val="single" w:sz="8" w:space="0" w:color="auto"/>
      </w:pBdr>
      <w:spacing w:before="100" w:beforeAutospacing="1" w:after="100" w:afterAutospacing="1"/>
      <w:jc w:val="both"/>
      <w:textAlignment w:val="center"/>
    </w:pPr>
    <w:rPr>
      <w:color w:val="000000"/>
      <w:szCs w:val="24"/>
    </w:rPr>
  </w:style>
  <w:style w:type="paragraph" w:customStyle="1" w:styleId="xl100">
    <w:name w:val="xl100"/>
    <w:basedOn w:val="Normal"/>
    <w:rsid w:val="002B3DF8"/>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color w:val="000000"/>
      <w:szCs w:val="24"/>
    </w:rPr>
  </w:style>
  <w:style w:type="paragraph" w:customStyle="1" w:styleId="xl101">
    <w:name w:val="xl101"/>
    <w:basedOn w:val="Normal"/>
    <w:rsid w:val="002B3DF8"/>
    <w:pPr>
      <w:pBdr>
        <w:top w:val="single" w:sz="8" w:space="0" w:color="auto"/>
        <w:left w:val="single" w:sz="8" w:space="0" w:color="auto"/>
        <w:bottom w:val="single" w:sz="12" w:space="0" w:color="auto"/>
        <w:right w:val="single" w:sz="8" w:space="0" w:color="auto"/>
      </w:pBdr>
      <w:spacing w:before="100" w:beforeAutospacing="1" w:after="100" w:afterAutospacing="1"/>
      <w:jc w:val="both"/>
      <w:textAlignment w:val="center"/>
    </w:pPr>
    <w:rPr>
      <w:color w:val="000000"/>
      <w:szCs w:val="24"/>
    </w:rPr>
  </w:style>
  <w:style w:type="paragraph" w:customStyle="1" w:styleId="xl102">
    <w:name w:val="xl102"/>
    <w:basedOn w:val="Normal"/>
    <w:rsid w:val="002B3DF8"/>
    <w:pPr>
      <w:pBdr>
        <w:top w:val="single" w:sz="12"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103">
    <w:name w:val="xl103"/>
    <w:basedOn w:val="Normal"/>
    <w:rsid w:val="002B3DF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104">
    <w:name w:val="xl104"/>
    <w:basedOn w:val="Normal"/>
    <w:rsid w:val="002B3DF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105">
    <w:name w:val="xl105"/>
    <w:basedOn w:val="Normal"/>
    <w:rsid w:val="002B3DF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Cs w:val="24"/>
    </w:rPr>
  </w:style>
  <w:style w:type="paragraph" w:customStyle="1" w:styleId="xl106">
    <w:name w:val="xl106"/>
    <w:basedOn w:val="Normal"/>
    <w:rsid w:val="002B3DF8"/>
    <w:pPr>
      <w:pBdr>
        <w:top w:val="single" w:sz="8" w:space="0" w:color="auto"/>
        <w:left w:val="single" w:sz="8" w:space="0" w:color="auto"/>
        <w:bottom w:val="single" w:sz="12" w:space="0" w:color="auto"/>
        <w:right w:val="single" w:sz="8" w:space="0" w:color="auto"/>
      </w:pBdr>
      <w:spacing w:before="100" w:beforeAutospacing="1" w:after="100" w:afterAutospacing="1"/>
      <w:textAlignment w:val="center"/>
    </w:pPr>
    <w:rPr>
      <w:b/>
      <w:bCs/>
      <w:szCs w:val="24"/>
    </w:rPr>
  </w:style>
  <w:style w:type="paragraph" w:customStyle="1" w:styleId="xl107">
    <w:name w:val="xl107"/>
    <w:basedOn w:val="Normal"/>
    <w:rsid w:val="002B3DF8"/>
    <w:pPr>
      <w:pBdr>
        <w:top w:val="single" w:sz="12" w:space="0" w:color="auto"/>
        <w:left w:val="single" w:sz="12" w:space="0" w:color="auto"/>
        <w:right w:val="single" w:sz="8" w:space="0" w:color="auto"/>
      </w:pBdr>
      <w:spacing w:before="100" w:beforeAutospacing="1" w:after="100" w:afterAutospacing="1"/>
      <w:jc w:val="center"/>
      <w:textAlignment w:val="center"/>
    </w:pPr>
    <w:rPr>
      <w:color w:val="000000"/>
      <w:szCs w:val="24"/>
    </w:rPr>
  </w:style>
  <w:style w:type="paragraph" w:customStyle="1" w:styleId="xl108">
    <w:name w:val="xl108"/>
    <w:basedOn w:val="Normal"/>
    <w:rsid w:val="002B3DF8"/>
    <w:pPr>
      <w:pBdr>
        <w:left w:val="single" w:sz="12" w:space="0" w:color="auto"/>
        <w:right w:val="single" w:sz="8" w:space="0" w:color="auto"/>
      </w:pBdr>
      <w:spacing w:before="100" w:beforeAutospacing="1" w:after="100" w:afterAutospacing="1"/>
      <w:jc w:val="center"/>
      <w:textAlignment w:val="center"/>
    </w:pPr>
    <w:rPr>
      <w:color w:val="000000"/>
      <w:szCs w:val="24"/>
    </w:rPr>
  </w:style>
  <w:style w:type="paragraph" w:customStyle="1" w:styleId="xl109">
    <w:name w:val="xl109"/>
    <w:basedOn w:val="Normal"/>
    <w:rsid w:val="002B3DF8"/>
    <w:pPr>
      <w:pBdr>
        <w:top w:val="single" w:sz="12" w:space="0" w:color="auto"/>
        <w:left w:val="single" w:sz="8" w:space="0" w:color="auto"/>
        <w:bottom w:val="single" w:sz="8" w:space="0" w:color="auto"/>
        <w:right w:val="single" w:sz="8" w:space="0" w:color="auto"/>
      </w:pBdr>
      <w:spacing w:before="100" w:beforeAutospacing="1" w:after="100" w:afterAutospacing="1"/>
      <w:textAlignment w:val="center"/>
    </w:pPr>
    <w:rPr>
      <w:color w:val="000000"/>
      <w:szCs w:val="24"/>
    </w:rPr>
  </w:style>
  <w:style w:type="paragraph" w:customStyle="1" w:styleId="xl110">
    <w:name w:val="xl110"/>
    <w:basedOn w:val="Normal"/>
    <w:rsid w:val="002B3DF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Cs w:val="24"/>
    </w:rPr>
  </w:style>
  <w:style w:type="paragraph" w:customStyle="1" w:styleId="xl111">
    <w:name w:val="xl111"/>
    <w:basedOn w:val="Normal"/>
    <w:rsid w:val="002B3DF8"/>
    <w:pPr>
      <w:pBdr>
        <w:top w:val="single" w:sz="12" w:space="0" w:color="auto"/>
        <w:left w:val="single" w:sz="12"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112">
    <w:name w:val="xl112"/>
    <w:basedOn w:val="Normal"/>
    <w:rsid w:val="002B3DF8"/>
    <w:pPr>
      <w:pBdr>
        <w:top w:val="single" w:sz="8" w:space="0" w:color="auto"/>
        <w:left w:val="single" w:sz="12" w:space="0" w:color="auto"/>
        <w:bottom w:val="single" w:sz="12" w:space="0" w:color="auto"/>
        <w:right w:val="single" w:sz="8" w:space="0" w:color="auto"/>
      </w:pBdr>
      <w:spacing w:before="100" w:beforeAutospacing="1" w:after="100" w:afterAutospacing="1"/>
      <w:jc w:val="center"/>
      <w:textAlignment w:val="center"/>
    </w:pPr>
    <w:rPr>
      <w:color w:val="000000"/>
      <w:szCs w:val="24"/>
    </w:rPr>
  </w:style>
  <w:style w:type="paragraph" w:customStyle="1" w:styleId="xl113">
    <w:name w:val="xl113"/>
    <w:basedOn w:val="Normal"/>
    <w:rsid w:val="002B3DF8"/>
    <w:pPr>
      <w:pBdr>
        <w:top w:val="single" w:sz="8" w:space="0" w:color="auto"/>
        <w:left w:val="single" w:sz="12"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114">
    <w:name w:val="xl114"/>
    <w:basedOn w:val="Normal"/>
    <w:rsid w:val="002B3DF8"/>
    <w:pPr>
      <w:spacing w:before="100" w:beforeAutospacing="1" w:after="100" w:afterAutospacing="1"/>
      <w:textAlignment w:val="center"/>
    </w:pPr>
    <w:rPr>
      <w:szCs w:val="24"/>
    </w:rPr>
  </w:style>
  <w:style w:type="paragraph" w:customStyle="1" w:styleId="xl115">
    <w:name w:val="xl115"/>
    <w:basedOn w:val="Normal"/>
    <w:rsid w:val="002B3DF8"/>
    <w:pPr>
      <w:pBdr>
        <w:top w:val="single" w:sz="12" w:space="0" w:color="auto"/>
        <w:left w:val="single" w:sz="12"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116">
    <w:name w:val="xl116"/>
    <w:basedOn w:val="Normal"/>
    <w:rsid w:val="002B3DF8"/>
    <w:pPr>
      <w:pBdr>
        <w:top w:val="single" w:sz="8" w:space="0" w:color="auto"/>
        <w:left w:val="single" w:sz="12" w:space="0" w:color="auto"/>
        <w:bottom w:val="single" w:sz="12" w:space="0" w:color="auto"/>
        <w:right w:val="single" w:sz="8" w:space="0" w:color="auto"/>
      </w:pBdr>
      <w:spacing w:before="100" w:beforeAutospacing="1" w:after="100" w:afterAutospacing="1"/>
      <w:jc w:val="center"/>
      <w:textAlignment w:val="center"/>
    </w:pPr>
    <w:rPr>
      <w:color w:val="000000"/>
      <w:szCs w:val="24"/>
    </w:rPr>
  </w:style>
  <w:style w:type="paragraph" w:customStyle="1" w:styleId="xl117">
    <w:name w:val="xl117"/>
    <w:basedOn w:val="Normal"/>
    <w:rsid w:val="002B3DF8"/>
    <w:pPr>
      <w:pBdr>
        <w:top w:val="single" w:sz="12" w:space="0" w:color="auto"/>
        <w:left w:val="single" w:sz="8" w:space="0" w:color="auto"/>
        <w:bottom w:val="single" w:sz="8" w:space="0" w:color="auto"/>
        <w:right w:val="single" w:sz="8" w:space="0" w:color="auto"/>
      </w:pBdr>
      <w:spacing w:before="100" w:beforeAutospacing="1" w:after="100" w:afterAutospacing="1"/>
      <w:jc w:val="both"/>
      <w:textAlignment w:val="center"/>
    </w:pPr>
    <w:rPr>
      <w:szCs w:val="24"/>
    </w:rPr>
  </w:style>
  <w:style w:type="paragraph" w:customStyle="1" w:styleId="xl118">
    <w:name w:val="xl118"/>
    <w:basedOn w:val="Normal"/>
    <w:rsid w:val="002B3DF8"/>
    <w:pPr>
      <w:pBdr>
        <w:top w:val="single" w:sz="8" w:space="0" w:color="auto"/>
        <w:left w:val="single" w:sz="8" w:space="0" w:color="auto"/>
        <w:bottom w:val="single" w:sz="12" w:space="0" w:color="auto"/>
        <w:right w:val="single" w:sz="8" w:space="0" w:color="auto"/>
      </w:pBdr>
      <w:spacing w:before="100" w:beforeAutospacing="1" w:after="100" w:afterAutospacing="1"/>
      <w:jc w:val="both"/>
      <w:textAlignment w:val="center"/>
    </w:pPr>
    <w:rPr>
      <w:szCs w:val="24"/>
    </w:rPr>
  </w:style>
  <w:style w:type="paragraph" w:customStyle="1" w:styleId="xl119">
    <w:name w:val="xl119"/>
    <w:basedOn w:val="Normal"/>
    <w:rsid w:val="002B3DF8"/>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120">
    <w:name w:val="xl120"/>
    <w:basedOn w:val="Normal"/>
    <w:rsid w:val="002B3DF8"/>
    <w:pPr>
      <w:pBdr>
        <w:top w:val="single" w:sz="8" w:space="0" w:color="auto"/>
        <w:left w:val="single" w:sz="8" w:space="0" w:color="auto"/>
        <w:right w:val="single" w:sz="8" w:space="0" w:color="auto"/>
      </w:pBdr>
      <w:spacing w:before="100" w:beforeAutospacing="1" w:after="100" w:afterAutospacing="1"/>
      <w:textAlignment w:val="center"/>
    </w:pPr>
    <w:rPr>
      <w:b/>
      <w:bCs/>
      <w:color w:val="000000"/>
      <w:szCs w:val="24"/>
    </w:rPr>
  </w:style>
  <w:style w:type="paragraph" w:customStyle="1" w:styleId="xl121">
    <w:name w:val="xl121"/>
    <w:basedOn w:val="Normal"/>
    <w:rsid w:val="002B3DF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000000"/>
      <w:szCs w:val="24"/>
    </w:rPr>
  </w:style>
  <w:style w:type="paragraph" w:customStyle="1" w:styleId="xl122">
    <w:name w:val="xl122"/>
    <w:basedOn w:val="Normal"/>
    <w:rsid w:val="002B3DF8"/>
    <w:pPr>
      <w:pBdr>
        <w:top w:val="single" w:sz="8" w:space="0" w:color="auto"/>
        <w:left w:val="single" w:sz="12" w:space="0" w:color="auto"/>
        <w:right w:val="single" w:sz="8" w:space="0" w:color="auto"/>
      </w:pBdr>
      <w:spacing w:before="100" w:beforeAutospacing="1" w:after="100" w:afterAutospacing="1"/>
      <w:jc w:val="center"/>
      <w:textAlignment w:val="center"/>
    </w:pPr>
    <w:rPr>
      <w:color w:val="000000"/>
      <w:szCs w:val="24"/>
    </w:rPr>
  </w:style>
  <w:style w:type="paragraph" w:customStyle="1" w:styleId="xl123">
    <w:name w:val="xl123"/>
    <w:basedOn w:val="Normal"/>
    <w:rsid w:val="002B3DF8"/>
    <w:pPr>
      <w:pBdr>
        <w:top w:val="single" w:sz="8" w:space="0" w:color="auto"/>
        <w:left w:val="single" w:sz="8" w:space="0" w:color="auto"/>
        <w:right w:val="single" w:sz="8" w:space="0" w:color="auto"/>
      </w:pBdr>
      <w:spacing w:before="100" w:beforeAutospacing="1" w:after="100" w:afterAutospacing="1"/>
      <w:jc w:val="both"/>
      <w:textAlignment w:val="center"/>
    </w:pPr>
    <w:rPr>
      <w:szCs w:val="24"/>
    </w:rPr>
  </w:style>
  <w:style w:type="paragraph" w:customStyle="1" w:styleId="xl124">
    <w:name w:val="xl124"/>
    <w:basedOn w:val="Normal"/>
    <w:rsid w:val="002B3DF8"/>
    <w:pPr>
      <w:pBdr>
        <w:top w:val="single" w:sz="8" w:space="0" w:color="auto"/>
        <w:left w:val="single" w:sz="12" w:space="0" w:color="auto"/>
        <w:right w:val="single" w:sz="8" w:space="0" w:color="auto"/>
      </w:pBdr>
      <w:spacing w:before="100" w:beforeAutospacing="1" w:after="100" w:afterAutospacing="1"/>
      <w:jc w:val="center"/>
      <w:textAlignment w:val="center"/>
    </w:pPr>
    <w:rPr>
      <w:color w:val="000000"/>
      <w:szCs w:val="24"/>
    </w:rPr>
  </w:style>
  <w:style w:type="paragraph" w:customStyle="1" w:styleId="xl125">
    <w:name w:val="xl125"/>
    <w:basedOn w:val="Normal"/>
    <w:rsid w:val="002B3DF8"/>
    <w:pPr>
      <w:pBdr>
        <w:top w:val="single" w:sz="8" w:space="0" w:color="auto"/>
        <w:left w:val="single" w:sz="8" w:space="0" w:color="auto"/>
        <w:right w:val="single" w:sz="8" w:space="0" w:color="auto"/>
      </w:pBdr>
      <w:spacing w:before="100" w:beforeAutospacing="1" w:after="100" w:afterAutospacing="1"/>
      <w:jc w:val="both"/>
      <w:textAlignment w:val="center"/>
    </w:pPr>
    <w:rPr>
      <w:color w:val="000000"/>
      <w:szCs w:val="24"/>
    </w:rPr>
  </w:style>
  <w:style w:type="paragraph" w:customStyle="1" w:styleId="xl126">
    <w:name w:val="xl126"/>
    <w:basedOn w:val="Normal"/>
    <w:rsid w:val="002B3DF8"/>
    <w:pPr>
      <w:pBdr>
        <w:top w:val="single" w:sz="8" w:space="0" w:color="auto"/>
        <w:left w:val="single" w:sz="8" w:space="0" w:color="auto"/>
        <w:right w:val="single" w:sz="8" w:space="0" w:color="auto"/>
      </w:pBdr>
      <w:spacing w:before="100" w:beforeAutospacing="1" w:after="100" w:afterAutospacing="1"/>
      <w:textAlignment w:val="center"/>
    </w:pPr>
    <w:rPr>
      <w:b/>
      <w:bCs/>
      <w:szCs w:val="24"/>
    </w:rPr>
  </w:style>
  <w:style w:type="paragraph" w:customStyle="1" w:styleId="xl127">
    <w:name w:val="xl127"/>
    <w:basedOn w:val="Normal"/>
    <w:rsid w:val="002B3DF8"/>
    <w:pPr>
      <w:pBdr>
        <w:left w:val="single" w:sz="8" w:space="0" w:color="auto"/>
        <w:bottom w:val="single" w:sz="8" w:space="0" w:color="auto"/>
        <w:right w:val="single" w:sz="8" w:space="0" w:color="auto"/>
      </w:pBdr>
      <w:spacing w:before="100" w:beforeAutospacing="1" w:after="100" w:afterAutospacing="1"/>
      <w:textAlignment w:val="center"/>
    </w:pPr>
    <w:rPr>
      <w:color w:val="000000"/>
      <w:szCs w:val="24"/>
    </w:rPr>
  </w:style>
  <w:style w:type="paragraph" w:customStyle="1" w:styleId="xl128">
    <w:name w:val="xl128"/>
    <w:basedOn w:val="Normal"/>
    <w:rsid w:val="002B3DF8"/>
    <w:pPr>
      <w:pBdr>
        <w:top w:val="single" w:sz="12" w:space="0" w:color="auto"/>
        <w:left w:val="single" w:sz="8" w:space="0" w:color="auto"/>
        <w:bottom w:val="single" w:sz="8" w:space="0" w:color="auto"/>
        <w:right w:val="single" w:sz="8" w:space="0" w:color="auto"/>
      </w:pBdr>
      <w:spacing w:before="100" w:beforeAutospacing="1" w:after="100" w:afterAutospacing="1"/>
      <w:textAlignment w:val="center"/>
    </w:pPr>
    <w:rPr>
      <w:color w:val="000000"/>
      <w:szCs w:val="24"/>
    </w:rPr>
  </w:style>
  <w:style w:type="paragraph" w:customStyle="1" w:styleId="xl129">
    <w:name w:val="xl129"/>
    <w:basedOn w:val="Normal"/>
    <w:rsid w:val="002B3DF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Cs w:val="24"/>
    </w:rPr>
  </w:style>
  <w:style w:type="paragraph" w:customStyle="1" w:styleId="xl130">
    <w:name w:val="xl130"/>
    <w:basedOn w:val="Normal"/>
    <w:rsid w:val="002B3DF8"/>
    <w:pPr>
      <w:pBdr>
        <w:top w:val="single" w:sz="8" w:space="0" w:color="auto"/>
        <w:left w:val="single" w:sz="8" w:space="0" w:color="auto"/>
        <w:bottom w:val="single" w:sz="12" w:space="0" w:color="auto"/>
        <w:right w:val="single" w:sz="8" w:space="0" w:color="auto"/>
      </w:pBdr>
      <w:spacing w:before="100" w:beforeAutospacing="1" w:after="100" w:afterAutospacing="1"/>
      <w:textAlignment w:val="center"/>
    </w:pPr>
    <w:rPr>
      <w:color w:val="000000"/>
      <w:szCs w:val="24"/>
    </w:rPr>
  </w:style>
  <w:style w:type="paragraph" w:customStyle="1" w:styleId="xl131">
    <w:name w:val="xl131"/>
    <w:basedOn w:val="Normal"/>
    <w:rsid w:val="002B3DF8"/>
    <w:pPr>
      <w:pBdr>
        <w:top w:val="single" w:sz="12"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32">
    <w:name w:val="xl132"/>
    <w:basedOn w:val="Normal"/>
    <w:rsid w:val="002B3DF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33">
    <w:name w:val="xl133"/>
    <w:basedOn w:val="Normal"/>
    <w:rsid w:val="002B3DF8"/>
    <w:pPr>
      <w:pBdr>
        <w:top w:val="single" w:sz="12" w:space="0" w:color="auto"/>
        <w:left w:val="single" w:sz="8" w:space="0" w:color="auto"/>
        <w:bottom w:val="single" w:sz="8" w:space="0" w:color="auto"/>
        <w:right w:val="single" w:sz="12" w:space="0" w:color="auto"/>
      </w:pBdr>
      <w:spacing w:before="100" w:beforeAutospacing="1" w:after="100" w:afterAutospacing="1"/>
      <w:jc w:val="center"/>
      <w:textAlignment w:val="center"/>
    </w:pPr>
    <w:rPr>
      <w:b/>
      <w:bCs/>
      <w:szCs w:val="24"/>
    </w:rPr>
  </w:style>
  <w:style w:type="paragraph" w:customStyle="1" w:styleId="xl134">
    <w:name w:val="xl134"/>
    <w:basedOn w:val="Normal"/>
    <w:rsid w:val="002B3DF8"/>
    <w:pPr>
      <w:pBdr>
        <w:top w:val="single" w:sz="8" w:space="0" w:color="auto"/>
        <w:left w:val="single" w:sz="8" w:space="0" w:color="auto"/>
        <w:bottom w:val="single" w:sz="8" w:space="0" w:color="auto"/>
        <w:right w:val="single" w:sz="12" w:space="0" w:color="auto"/>
      </w:pBdr>
      <w:spacing w:before="100" w:beforeAutospacing="1" w:after="100" w:afterAutospacing="1"/>
      <w:jc w:val="center"/>
      <w:textAlignment w:val="center"/>
    </w:pPr>
    <w:rPr>
      <w:b/>
      <w:bCs/>
      <w:szCs w:val="24"/>
    </w:rPr>
  </w:style>
  <w:style w:type="paragraph" w:customStyle="1" w:styleId="xl135">
    <w:name w:val="xl135"/>
    <w:basedOn w:val="Normal"/>
    <w:rsid w:val="002B3DF8"/>
    <w:pPr>
      <w:pBdr>
        <w:top w:val="single" w:sz="12" w:space="0" w:color="auto"/>
        <w:left w:val="single" w:sz="12"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36">
    <w:name w:val="xl136"/>
    <w:basedOn w:val="Normal"/>
    <w:rsid w:val="002B3DF8"/>
    <w:pPr>
      <w:pBdr>
        <w:top w:val="single" w:sz="8" w:space="0" w:color="auto"/>
        <w:left w:val="single" w:sz="12"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37">
    <w:name w:val="xl137"/>
    <w:basedOn w:val="Normal"/>
    <w:rsid w:val="002B3DF8"/>
    <w:pPr>
      <w:pBdr>
        <w:top w:val="single" w:sz="12"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38">
    <w:name w:val="xl138"/>
    <w:basedOn w:val="Normal"/>
    <w:rsid w:val="002B3DF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39">
    <w:name w:val="xl139"/>
    <w:basedOn w:val="Normal"/>
    <w:rsid w:val="002B3DF8"/>
    <w:pPr>
      <w:pBdr>
        <w:left w:val="single" w:sz="12"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140">
    <w:name w:val="xl140"/>
    <w:basedOn w:val="Normal"/>
    <w:rsid w:val="002B3DF8"/>
    <w:pPr>
      <w:pBdr>
        <w:top w:val="single" w:sz="8" w:space="0" w:color="auto"/>
        <w:left w:val="single" w:sz="12" w:space="0" w:color="auto"/>
        <w:bottom w:val="single" w:sz="12" w:space="0" w:color="auto"/>
        <w:right w:val="single" w:sz="8" w:space="0" w:color="auto"/>
      </w:pBdr>
      <w:spacing w:before="100" w:beforeAutospacing="1" w:after="100" w:afterAutospacing="1"/>
      <w:jc w:val="center"/>
      <w:textAlignment w:val="center"/>
    </w:pPr>
    <w:rPr>
      <w:b/>
      <w:bCs/>
      <w:color w:val="000000"/>
      <w:szCs w:val="24"/>
    </w:rPr>
  </w:style>
  <w:style w:type="paragraph" w:customStyle="1" w:styleId="xl141">
    <w:name w:val="xl141"/>
    <w:basedOn w:val="Normal"/>
    <w:rsid w:val="002B3DF8"/>
    <w:pPr>
      <w:pBdr>
        <w:top w:val="single" w:sz="8" w:space="0" w:color="auto"/>
        <w:left w:val="single" w:sz="8" w:space="0" w:color="auto"/>
        <w:bottom w:val="single" w:sz="12" w:space="0" w:color="auto"/>
        <w:right w:val="single" w:sz="8" w:space="0" w:color="auto"/>
      </w:pBdr>
      <w:spacing w:before="100" w:beforeAutospacing="1" w:after="100" w:afterAutospacing="1"/>
      <w:jc w:val="center"/>
      <w:textAlignment w:val="center"/>
    </w:pPr>
    <w:rPr>
      <w:b/>
      <w:bCs/>
      <w:color w:val="000000"/>
      <w:szCs w:val="24"/>
    </w:rPr>
  </w:style>
  <w:style w:type="paragraph" w:customStyle="1" w:styleId="xl142">
    <w:name w:val="xl142"/>
    <w:basedOn w:val="Normal"/>
    <w:rsid w:val="002B3DF8"/>
    <w:pPr>
      <w:pBdr>
        <w:top w:val="single" w:sz="8" w:space="0" w:color="auto"/>
        <w:left w:val="single" w:sz="8" w:space="0" w:color="auto"/>
        <w:bottom w:val="single" w:sz="12" w:space="0" w:color="auto"/>
        <w:right w:val="single" w:sz="8" w:space="0" w:color="auto"/>
      </w:pBdr>
      <w:spacing w:before="100" w:beforeAutospacing="1" w:after="100" w:afterAutospacing="1"/>
      <w:jc w:val="center"/>
      <w:textAlignment w:val="center"/>
    </w:pPr>
    <w:rPr>
      <w:b/>
      <w:bCs/>
      <w:color w:val="000000"/>
      <w:szCs w:val="24"/>
    </w:rPr>
  </w:style>
  <w:style w:type="paragraph" w:customStyle="1" w:styleId="xl143">
    <w:name w:val="xl143"/>
    <w:basedOn w:val="Normal"/>
    <w:rsid w:val="002B3DF8"/>
    <w:pPr>
      <w:pBdr>
        <w:top w:val="single" w:sz="8" w:space="0" w:color="auto"/>
        <w:left w:val="single" w:sz="8" w:space="0" w:color="auto"/>
        <w:bottom w:val="single" w:sz="12" w:space="0" w:color="auto"/>
        <w:right w:val="single" w:sz="12" w:space="0" w:color="auto"/>
      </w:pBdr>
      <w:spacing w:before="100" w:beforeAutospacing="1" w:after="100" w:afterAutospacing="1"/>
      <w:jc w:val="center"/>
      <w:textAlignment w:val="center"/>
    </w:pPr>
    <w:rPr>
      <w:b/>
      <w:bCs/>
      <w:color w:val="000000"/>
      <w:szCs w:val="24"/>
    </w:rPr>
  </w:style>
  <w:style w:type="paragraph" w:customStyle="1" w:styleId="xl144">
    <w:name w:val="xl144"/>
    <w:basedOn w:val="Normal"/>
    <w:rsid w:val="002B3DF8"/>
    <w:pPr>
      <w:pBdr>
        <w:top w:val="single" w:sz="12" w:space="0" w:color="auto"/>
        <w:bottom w:val="single" w:sz="12" w:space="0" w:color="auto"/>
      </w:pBdr>
      <w:spacing w:before="100" w:beforeAutospacing="1" w:after="100" w:afterAutospacing="1"/>
      <w:textAlignment w:val="center"/>
    </w:pPr>
    <w:rPr>
      <w:b/>
      <w:bCs/>
      <w:color w:val="000000"/>
      <w:szCs w:val="24"/>
    </w:rPr>
  </w:style>
  <w:style w:type="paragraph" w:customStyle="1" w:styleId="xl145">
    <w:name w:val="xl145"/>
    <w:basedOn w:val="Normal"/>
    <w:rsid w:val="002B3DF8"/>
    <w:pPr>
      <w:pBdr>
        <w:top w:val="single" w:sz="12" w:space="0" w:color="auto"/>
        <w:bottom w:val="single" w:sz="12" w:space="0" w:color="auto"/>
        <w:right w:val="single" w:sz="12" w:space="0" w:color="auto"/>
      </w:pBdr>
      <w:spacing w:before="100" w:beforeAutospacing="1" w:after="100" w:afterAutospacing="1"/>
      <w:textAlignment w:val="center"/>
    </w:pPr>
    <w:rPr>
      <w:b/>
      <w:bCs/>
      <w:color w:val="000000"/>
      <w:szCs w:val="24"/>
    </w:rPr>
  </w:style>
  <w:style w:type="paragraph" w:customStyle="1" w:styleId="xl146">
    <w:name w:val="xl146"/>
    <w:basedOn w:val="Normal"/>
    <w:rsid w:val="002B3DF8"/>
    <w:pPr>
      <w:pBdr>
        <w:top w:val="single" w:sz="12" w:space="0" w:color="auto"/>
        <w:left w:val="single" w:sz="12" w:space="0" w:color="auto"/>
        <w:bottom w:val="single" w:sz="12" w:space="0" w:color="auto"/>
      </w:pBdr>
      <w:spacing w:before="100" w:beforeAutospacing="1" w:after="100" w:afterAutospacing="1"/>
      <w:textAlignment w:val="center"/>
    </w:pPr>
    <w:rPr>
      <w:b/>
      <w:bCs/>
      <w:color w:val="000000"/>
      <w:szCs w:val="24"/>
    </w:rPr>
  </w:style>
  <w:style w:type="paragraph" w:customStyle="1" w:styleId="xl147">
    <w:name w:val="xl147"/>
    <w:basedOn w:val="Normal"/>
    <w:rsid w:val="002B3DF8"/>
    <w:pPr>
      <w:pBdr>
        <w:top w:val="single" w:sz="12" w:space="0" w:color="auto"/>
        <w:bottom w:val="single" w:sz="12" w:space="0" w:color="auto"/>
      </w:pBdr>
      <w:spacing w:before="100" w:beforeAutospacing="1" w:after="100" w:afterAutospacing="1"/>
      <w:textAlignment w:val="center"/>
    </w:pPr>
    <w:rPr>
      <w:b/>
      <w:bCs/>
      <w:color w:val="000000"/>
      <w:szCs w:val="24"/>
    </w:rPr>
  </w:style>
  <w:style w:type="paragraph" w:customStyle="1" w:styleId="xl148">
    <w:name w:val="xl148"/>
    <w:basedOn w:val="Normal"/>
    <w:rsid w:val="002B3DF8"/>
    <w:pPr>
      <w:pBdr>
        <w:top w:val="single" w:sz="12" w:space="0" w:color="auto"/>
        <w:bottom w:val="single" w:sz="12" w:space="0" w:color="auto"/>
        <w:right w:val="single" w:sz="12" w:space="0" w:color="auto"/>
      </w:pBdr>
      <w:spacing w:before="100" w:beforeAutospacing="1" w:after="100" w:afterAutospacing="1"/>
      <w:textAlignment w:val="center"/>
    </w:pPr>
    <w:rPr>
      <w:b/>
      <w:bCs/>
      <w:color w:val="000000"/>
      <w:szCs w:val="24"/>
    </w:rPr>
  </w:style>
  <w:style w:type="paragraph" w:customStyle="1" w:styleId="xl149">
    <w:name w:val="xl149"/>
    <w:basedOn w:val="Normal"/>
    <w:rsid w:val="002B3DF8"/>
    <w:pPr>
      <w:pBdr>
        <w:top w:val="single" w:sz="12" w:space="0" w:color="auto"/>
        <w:left w:val="single" w:sz="12" w:space="0" w:color="auto"/>
        <w:bottom w:val="single" w:sz="12" w:space="0" w:color="auto"/>
      </w:pBdr>
      <w:spacing w:before="100" w:beforeAutospacing="1" w:after="100" w:afterAutospacing="1"/>
      <w:textAlignment w:val="center"/>
    </w:pPr>
    <w:rPr>
      <w:b/>
      <w:bCs/>
      <w:color w:val="000000"/>
      <w:szCs w:val="24"/>
    </w:rPr>
  </w:style>
  <w:style w:type="paragraph" w:customStyle="1" w:styleId="xl150">
    <w:name w:val="xl150"/>
    <w:basedOn w:val="Normal"/>
    <w:rsid w:val="002B3DF8"/>
    <w:pPr>
      <w:pBdr>
        <w:left w:val="single" w:sz="8" w:space="0" w:color="auto"/>
        <w:bottom w:val="single" w:sz="8" w:space="0" w:color="auto"/>
        <w:right w:val="single" w:sz="8" w:space="0" w:color="auto"/>
      </w:pBdr>
      <w:spacing w:before="100" w:beforeAutospacing="1" w:after="100" w:afterAutospacing="1"/>
      <w:textAlignment w:val="center"/>
    </w:pPr>
    <w:rPr>
      <w:b/>
      <w:bCs/>
      <w:color w:val="000000"/>
      <w:szCs w:val="24"/>
    </w:rPr>
  </w:style>
  <w:style w:type="paragraph" w:styleId="Header">
    <w:name w:val="header"/>
    <w:basedOn w:val="Normal"/>
    <w:link w:val="HeaderChar"/>
    <w:uiPriority w:val="99"/>
    <w:unhideWhenUsed/>
    <w:rsid w:val="002644BA"/>
    <w:pPr>
      <w:tabs>
        <w:tab w:val="center" w:pos="4680"/>
        <w:tab w:val="right" w:pos="9360"/>
      </w:tabs>
    </w:pPr>
  </w:style>
  <w:style w:type="character" w:customStyle="1" w:styleId="HeaderChar">
    <w:name w:val="Header Char"/>
    <w:basedOn w:val="DefaultParagraphFont"/>
    <w:link w:val="Header"/>
    <w:uiPriority w:val="99"/>
    <w:rsid w:val="002644B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644BA"/>
    <w:pPr>
      <w:tabs>
        <w:tab w:val="center" w:pos="4680"/>
        <w:tab w:val="right" w:pos="9360"/>
      </w:tabs>
    </w:pPr>
  </w:style>
  <w:style w:type="character" w:customStyle="1" w:styleId="FooterChar">
    <w:name w:val="Footer Char"/>
    <w:basedOn w:val="DefaultParagraphFont"/>
    <w:link w:val="Footer"/>
    <w:uiPriority w:val="99"/>
    <w:rsid w:val="002644B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184369">
      <w:bodyDiv w:val="1"/>
      <w:marLeft w:val="0"/>
      <w:marRight w:val="0"/>
      <w:marTop w:val="0"/>
      <w:marBottom w:val="0"/>
      <w:divBdr>
        <w:top w:val="none" w:sz="0" w:space="0" w:color="auto"/>
        <w:left w:val="none" w:sz="0" w:space="0" w:color="auto"/>
        <w:bottom w:val="none" w:sz="0" w:space="0" w:color="auto"/>
        <w:right w:val="none" w:sz="0" w:space="0" w:color="auto"/>
      </w:divBdr>
    </w:div>
    <w:div w:id="154868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z_vanzare@cez.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23064-2185-4CE4-B581-1FC863F0D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33</Pages>
  <Words>9230</Words>
  <Characters>53535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2020-12-15T14:26:00Z</dcterms:created>
  <dcterms:modified xsi:type="dcterms:W3CDTF">2020-12-17T13:26:00Z</dcterms:modified>
</cp:coreProperties>
</file>