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7B" w:rsidRDefault="006B677B" w:rsidP="006B677B">
      <w:pPr>
        <w:ind w:firstLine="360"/>
        <w:jc w:val="both"/>
      </w:pPr>
      <w:r>
        <w:t>Nr</w:t>
      </w:r>
      <w:r w:rsidR="003D0915">
        <w:t>.</w:t>
      </w:r>
      <w:r w:rsidR="001D3735">
        <w:t xml:space="preserve"> </w:t>
      </w:r>
      <w:r w:rsidR="00F77310">
        <w:t>297</w:t>
      </w:r>
      <w:r w:rsidR="001F506B">
        <w:t>10</w:t>
      </w:r>
      <w:bookmarkStart w:id="0" w:name="_GoBack"/>
      <w:bookmarkEnd w:id="0"/>
      <w:r w:rsidR="00F77310">
        <w:t>/20.02.2024</w:t>
      </w:r>
    </w:p>
    <w:p w:rsidR="000307B2" w:rsidRDefault="000307B2" w:rsidP="006B677B">
      <w:pPr>
        <w:ind w:firstLine="360"/>
        <w:jc w:val="center"/>
        <w:rPr>
          <w:b/>
          <w:sz w:val="28"/>
          <w:szCs w:val="28"/>
        </w:rPr>
      </w:pPr>
    </w:p>
    <w:p w:rsidR="006B677B" w:rsidRDefault="006B677B" w:rsidP="006B677B">
      <w:pPr>
        <w:ind w:firstLine="360"/>
        <w:jc w:val="center"/>
        <w:rPr>
          <w:b/>
          <w:sz w:val="28"/>
          <w:szCs w:val="28"/>
        </w:rPr>
      </w:pPr>
      <w:r w:rsidRPr="00E24C7E">
        <w:rPr>
          <w:b/>
          <w:sz w:val="28"/>
          <w:szCs w:val="28"/>
        </w:rPr>
        <w:t>ANUNT</w:t>
      </w:r>
    </w:p>
    <w:p w:rsidR="006B677B" w:rsidRPr="00E24C7E" w:rsidRDefault="006B677B" w:rsidP="006B677B">
      <w:pPr>
        <w:ind w:firstLine="360"/>
        <w:jc w:val="center"/>
        <w:rPr>
          <w:b/>
          <w:sz w:val="28"/>
          <w:szCs w:val="28"/>
        </w:rPr>
      </w:pPr>
    </w:p>
    <w:p w:rsidR="006847E9" w:rsidRPr="00F72DF7" w:rsidRDefault="006B677B" w:rsidP="00F72DF7">
      <w:pPr>
        <w:spacing w:line="360" w:lineRule="auto"/>
        <w:ind w:firstLine="360"/>
        <w:jc w:val="both"/>
      </w:pPr>
      <w:proofErr w:type="spellStart"/>
      <w:r w:rsidRPr="00F72DF7">
        <w:t>Autoritatea</w:t>
      </w:r>
      <w:proofErr w:type="spellEnd"/>
      <w:r w:rsidRPr="00F72DF7">
        <w:t xml:space="preserve"> </w:t>
      </w:r>
      <w:proofErr w:type="spellStart"/>
      <w:r w:rsidRPr="00F72DF7">
        <w:t>Naţională</w:t>
      </w:r>
      <w:proofErr w:type="spellEnd"/>
      <w:r w:rsidRPr="00F72DF7">
        <w:t xml:space="preserve"> de </w:t>
      </w:r>
      <w:proofErr w:type="spellStart"/>
      <w:r w:rsidRPr="00F72DF7">
        <w:t>Reglementare</w:t>
      </w:r>
      <w:proofErr w:type="spellEnd"/>
      <w:r w:rsidRPr="00F72DF7">
        <w:t xml:space="preserve"> </w:t>
      </w:r>
      <w:proofErr w:type="spellStart"/>
      <w:r w:rsidRPr="00F72DF7">
        <w:t>în</w:t>
      </w:r>
      <w:proofErr w:type="spellEnd"/>
      <w:r w:rsidRPr="00F72DF7">
        <w:t xml:space="preserve"> </w:t>
      </w:r>
      <w:proofErr w:type="spellStart"/>
      <w:r w:rsidRPr="00F72DF7">
        <w:t>domeniul</w:t>
      </w:r>
      <w:proofErr w:type="spellEnd"/>
      <w:r w:rsidRPr="00F72DF7">
        <w:t xml:space="preserve"> </w:t>
      </w:r>
      <w:proofErr w:type="spellStart"/>
      <w:r w:rsidRPr="00F72DF7">
        <w:t>Energiei</w:t>
      </w:r>
      <w:proofErr w:type="spellEnd"/>
      <w:r w:rsidRPr="00F72DF7">
        <w:t xml:space="preserve"> (ANRE) </w:t>
      </w:r>
      <w:proofErr w:type="spellStart"/>
      <w:r w:rsidRPr="00F72DF7">
        <w:rPr>
          <w:lang w:val="en-GB"/>
        </w:rPr>
        <w:t>intenţionează</w:t>
      </w:r>
      <w:proofErr w:type="spellEnd"/>
      <w:r w:rsidRPr="00F72DF7">
        <w:rPr>
          <w:lang w:val="en-GB"/>
        </w:rPr>
        <w:t xml:space="preserve"> </w:t>
      </w:r>
      <w:proofErr w:type="spellStart"/>
      <w:r w:rsidRPr="00F72DF7">
        <w:rPr>
          <w:lang w:val="en-GB"/>
        </w:rPr>
        <w:t>să</w:t>
      </w:r>
      <w:proofErr w:type="spellEnd"/>
      <w:r w:rsidRPr="00F72DF7">
        <w:rPr>
          <w:lang w:val="en-GB"/>
        </w:rPr>
        <w:t xml:space="preserve"> </w:t>
      </w:r>
      <w:proofErr w:type="spellStart"/>
      <w:r w:rsidRPr="00F72DF7">
        <w:rPr>
          <w:lang w:val="en-GB"/>
        </w:rPr>
        <w:t>achiziţioneze</w:t>
      </w:r>
      <w:proofErr w:type="spellEnd"/>
      <w:r w:rsidR="00F72DF7">
        <w:rPr>
          <w:lang w:val="en-GB"/>
        </w:rPr>
        <w:t xml:space="preserve">, </w:t>
      </w:r>
      <w:proofErr w:type="spellStart"/>
      <w:r w:rsidR="00F72DF7">
        <w:rPr>
          <w:lang w:val="en-GB"/>
        </w:rPr>
        <w:t>prin</w:t>
      </w:r>
      <w:proofErr w:type="spellEnd"/>
      <w:r w:rsidR="00F72DF7">
        <w:rPr>
          <w:lang w:val="en-GB"/>
        </w:rPr>
        <w:t xml:space="preserve"> </w:t>
      </w:r>
      <w:proofErr w:type="spellStart"/>
      <w:r w:rsidR="00F72DF7">
        <w:rPr>
          <w:lang w:val="en-GB"/>
        </w:rPr>
        <w:t>achiziţie</w:t>
      </w:r>
      <w:proofErr w:type="spellEnd"/>
      <w:r w:rsidR="00F72DF7">
        <w:rPr>
          <w:lang w:val="en-GB"/>
        </w:rPr>
        <w:t xml:space="preserve"> </w:t>
      </w:r>
      <w:proofErr w:type="spellStart"/>
      <w:proofErr w:type="gramStart"/>
      <w:r w:rsidR="00F72DF7">
        <w:rPr>
          <w:lang w:val="en-GB"/>
        </w:rPr>
        <w:t>directă</w:t>
      </w:r>
      <w:proofErr w:type="spellEnd"/>
      <w:r w:rsidR="00F72DF7">
        <w:rPr>
          <w:lang w:val="en-GB"/>
        </w:rPr>
        <w:t>,</w:t>
      </w:r>
      <w:r w:rsidRPr="00F72DF7">
        <w:rPr>
          <w:lang w:val="en-GB"/>
        </w:rPr>
        <w:t xml:space="preserve"> </w:t>
      </w:r>
      <w:r w:rsidRPr="00F72DF7">
        <w:t xml:space="preserve"> </w:t>
      </w:r>
      <w:bookmarkStart w:id="1" w:name="_Hlk63673425"/>
      <w:proofErr w:type="spellStart"/>
      <w:r w:rsidRPr="00F72DF7">
        <w:rPr>
          <w:b/>
        </w:rPr>
        <w:t>Servicii</w:t>
      </w:r>
      <w:proofErr w:type="spellEnd"/>
      <w:proofErr w:type="gramEnd"/>
      <w:r w:rsidRPr="00F72DF7">
        <w:rPr>
          <w:b/>
        </w:rPr>
        <w:t xml:space="preserve"> de </w:t>
      </w:r>
      <w:proofErr w:type="spellStart"/>
      <w:r w:rsidRPr="00F72DF7">
        <w:rPr>
          <w:b/>
        </w:rPr>
        <w:t>reparare</w:t>
      </w:r>
      <w:proofErr w:type="spellEnd"/>
      <w:r w:rsidRPr="00F72DF7">
        <w:rPr>
          <w:b/>
        </w:rPr>
        <w:t xml:space="preserve"> </w:t>
      </w:r>
      <w:proofErr w:type="spellStart"/>
      <w:r w:rsidRPr="00F72DF7">
        <w:rPr>
          <w:b/>
        </w:rPr>
        <w:t>si</w:t>
      </w:r>
      <w:proofErr w:type="spellEnd"/>
      <w:r w:rsidRPr="00F72DF7">
        <w:rPr>
          <w:b/>
        </w:rPr>
        <w:t xml:space="preserve"> </w:t>
      </w:r>
      <w:proofErr w:type="spellStart"/>
      <w:r w:rsidR="00F72DF7">
        <w:rPr>
          <w:b/>
        </w:rPr>
        <w:t>î</w:t>
      </w:r>
      <w:r w:rsidRPr="00F72DF7">
        <w:rPr>
          <w:b/>
        </w:rPr>
        <w:t>ntretinere</w:t>
      </w:r>
      <w:proofErr w:type="spellEnd"/>
      <w:r w:rsidRPr="00F72DF7">
        <w:rPr>
          <w:b/>
        </w:rPr>
        <w:t xml:space="preserve"> a </w:t>
      </w:r>
      <w:proofErr w:type="spellStart"/>
      <w:r w:rsidRPr="00F72DF7">
        <w:rPr>
          <w:b/>
        </w:rPr>
        <w:t>autoturismelor</w:t>
      </w:r>
      <w:proofErr w:type="spellEnd"/>
      <w:r w:rsidRPr="00F72DF7">
        <w:rPr>
          <w:b/>
        </w:rPr>
        <w:t xml:space="preserve"> din </w:t>
      </w:r>
      <w:proofErr w:type="spellStart"/>
      <w:r w:rsidRPr="00F72DF7">
        <w:rPr>
          <w:b/>
        </w:rPr>
        <w:t>dotarea</w:t>
      </w:r>
      <w:proofErr w:type="spellEnd"/>
      <w:r w:rsidRPr="00F72DF7">
        <w:rPr>
          <w:b/>
        </w:rPr>
        <w:t xml:space="preserve"> ANRE</w:t>
      </w:r>
      <w:bookmarkEnd w:id="1"/>
      <w:r w:rsidRPr="00F72DF7">
        <w:t xml:space="preserve">, </w:t>
      </w:r>
      <w:proofErr w:type="spellStart"/>
      <w:r w:rsidRPr="00F72DF7">
        <w:t>pentru</w:t>
      </w:r>
      <w:proofErr w:type="spellEnd"/>
      <w:r w:rsidRPr="00F72DF7">
        <w:t xml:space="preserve"> </w:t>
      </w:r>
      <w:proofErr w:type="spellStart"/>
      <w:r w:rsidRPr="00F72DF7">
        <w:t>perioada</w:t>
      </w:r>
      <w:proofErr w:type="spellEnd"/>
      <w:r w:rsidRPr="00F72DF7">
        <w:t xml:space="preserve"> 01.0</w:t>
      </w:r>
      <w:r w:rsidR="008C7E34">
        <w:t>3</w:t>
      </w:r>
      <w:r w:rsidRPr="00F72DF7">
        <w:t>.20</w:t>
      </w:r>
      <w:r w:rsidR="008A30A9" w:rsidRPr="00F72DF7">
        <w:t>2</w:t>
      </w:r>
      <w:r w:rsidR="008C7E34">
        <w:t>4</w:t>
      </w:r>
      <w:r w:rsidRPr="00F72DF7">
        <w:t>-31.12.20</w:t>
      </w:r>
      <w:r w:rsidR="008A30A9" w:rsidRPr="00F72DF7">
        <w:t>2</w:t>
      </w:r>
      <w:r w:rsidR="008C7E34">
        <w:t>4</w:t>
      </w:r>
      <w:r w:rsidRPr="00F72DF7">
        <w:t xml:space="preserve">, pe </w:t>
      </w:r>
      <w:proofErr w:type="spellStart"/>
      <w:r w:rsidRPr="00F72DF7">
        <w:t>loturi</w:t>
      </w:r>
      <w:proofErr w:type="spellEnd"/>
      <w:r w:rsidRPr="00F72DF7">
        <w:t xml:space="preserve">, conform </w:t>
      </w:r>
      <w:proofErr w:type="spellStart"/>
      <w:r w:rsidRPr="00F72DF7">
        <w:t>specificatiilor</w:t>
      </w:r>
      <w:proofErr w:type="spellEnd"/>
      <w:r w:rsidRPr="00F72DF7">
        <w:t xml:space="preserve"> </w:t>
      </w:r>
      <w:proofErr w:type="spellStart"/>
      <w:r w:rsidRPr="00F72DF7">
        <w:t>tehnice</w:t>
      </w:r>
      <w:proofErr w:type="spellEnd"/>
      <w:r w:rsidRPr="00F72DF7">
        <w:t xml:space="preserve"> </w:t>
      </w:r>
      <w:proofErr w:type="spellStart"/>
      <w:r w:rsidRPr="00F72DF7">
        <w:t>anexate</w:t>
      </w:r>
      <w:proofErr w:type="spellEnd"/>
      <w:r w:rsidRPr="00F72DF7">
        <w:t xml:space="preserve">, cu </w:t>
      </w:r>
      <w:proofErr w:type="spellStart"/>
      <w:r w:rsidRPr="00F72DF7">
        <w:t>posibilitate</w:t>
      </w:r>
      <w:proofErr w:type="spellEnd"/>
      <w:r w:rsidRPr="00F72DF7">
        <w:t xml:space="preserve"> de </w:t>
      </w:r>
      <w:proofErr w:type="spellStart"/>
      <w:r w:rsidRPr="00F72DF7">
        <w:t>prelungire</w:t>
      </w:r>
      <w:proofErr w:type="spellEnd"/>
      <w:r w:rsidRPr="00F72DF7">
        <w:t xml:space="preserve"> conform </w:t>
      </w:r>
      <w:proofErr w:type="spellStart"/>
      <w:r w:rsidRPr="00F72DF7">
        <w:t>legislatiei</w:t>
      </w:r>
      <w:proofErr w:type="spellEnd"/>
      <w:r w:rsidRPr="00F72DF7">
        <w:t xml:space="preserve"> </w:t>
      </w:r>
      <w:proofErr w:type="spellStart"/>
      <w:r w:rsidR="00230078" w:rsidRPr="00F72DF7">
        <w:t>î</w:t>
      </w:r>
      <w:r w:rsidRPr="00F72DF7">
        <w:t>n</w:t>
      </w:r>
      <w:proofErr w:type="spellEnd"/>
      <w:r w:rsidRPr="00F72DF7">
        <w:t xml:space="preserve"> </w:t>
      </w:r>
      <w:proofErr w:type="spellStart"/>
      <w:r w:rsidRPr="00F72DF7">
        <w:t>vigoare</w:t>
      </w:r>
      <w:proofErr w:type="spellEnd"/>
      <w:r w:rsidR="00F72DF7">
        <w:t xml:space="preserve">, </w:t>
      </w:r>
      <w:proofErr w:type="spellStart"/>
      <w:r w:rsidR="00F72DF7">
        <w:t>astfel</w:t>
      </w:r>
      <w:proofErr w:type="spellEnd"/>
      <w:r w:rsidR="00F72DF7">
        <w:t>:</w:t>
      </w:r>
    </w:p>
    <w:p w:rsidR="00513189" w:rsidRPr="00AC00C2" w:rsidRDefault="00513189" w:rsidP="00513189">
      <w:pPr>
        <w:jc w:val="both"/>
        <w:rPr>
          <w:b/>
          <w:sz w:val="22"/>
          <w:szCs w:val="22"/>
        </w:rPr>
      </w:pPr>
      <w:r w:rsidRPr="00AC00C2">
        <w:rPr>
          <w:b/>
          <w:sz w:val="22"/>
          <w:szCs w:val="22"/>
        </w:rPr>
        <w:t>LOT 1</w:t>
      </w:r>
    </w:p>
    <w:p w:rsidR="00513189" w:rsidRPr="004263CA" w:rsidRDefault="00513189" w:rsidP="00513189">
      <w:pPr>
        <w:jc w:val="both"/>
        <w:rPr>
          <w:b/>
          <w:sz w:val="22"/>
          <w:szCs w:val="22"/>
        </w:rPr>
      </w:pPr>
    </w:p>
    <w:p w:rsidR="00513189" w:rsidRPr="004263CA" w:rsidRDefault="00513189" w:rsidP="00513189">
      <w:pPr>
        <w:jc w:val="both"/>
        <w:rPr>
          <w:b/>
          <w:sz w:val="22"/>
          <w:szCs w:val="22"/>
        </w:rPr>
      </w:pPr>
      <w:r w:rsidRPr="004263CA">
        <w:rPr>
          <w:b/>
          <w:sz w:val="22"/>
          <w:szCs w:val="22"/>
        </w:rPr>
        <w:t xml:space="preserve"> BUCUREȘTI</w:t>
      </w:r>
      <w:r>
        <w:rPr>
          <w:b/>
          <w:sz w:val="22"/>
          <w:szCs w:val="22"/>
        </w:rPr>
        <w:t xml:space="preserve"> </w:t>
      </w:r>
      <w:r w:rsidRPr="00D74CD0">
        <w:rPr>
          <w:sz w:val="22"/>
          <w:szCs w:val="22"/>
        </w:rPr>
        <w:t>(</w:t>
      </w:r>
      <w:proofErr w:type="spellStart"/>
      <w:r w:rsidRPr="00D74CD0">
        <w:rPr>
          <w:sz w:val="22"/>
          <w:szCs w:val="22"/>
        </w:rPr>
        <w:t>autoturism</w:t>
      </w:r>
      <w:proofErr w:type="spellEnd"/>
      <w:r w:rsidRPr="00D74CD0">
        <w:rPr>
          <w:sz w:val="22"/>
          <w:szCs w:val="22"/>
        </w:rPr>
        <w:t xml:space="preserve"> care nu se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74CD0">
        <w:rPr>
          <w:sz w:val="22"/>
          <w:szCs w:val="22"/>
        </w:rPr>
        <w:t>afl</w:t>
      </w:r>
      <w:r>
        <w:rPr>
          <w:sz w:val="22"/>
          <w:szCs w:val="22"/>
        </w:rPr>
        <w:t>ă</w:t>
      </w:r>
      <w:proofErr w:type="spellEnd"/>
      <w:r w:rsidRPr="00D74CD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 w:rsidRPr="00D74CD0">
        <w:rPr>
          <w:sz w:val="22"/>
          <w:szCs w:val="22"/>
        </w:rPr>
        <w:t xml:space="preserve"> </w:t>
      </w:r>
      <w:proofErr w:type="spellStart"/>
      <w:r w:rsidRPr="00D74CD0">
        <w:rPr>
          <w:sz w:val="22"/>
          <w:szCs w:val="22"/>
        </w:rPr>
        <w:t>perioada</w:t>
      </w:r>
      <w:proofErr w:type="spellEnd"/>
      <w:r w:rsidRPr="00D74CD0">
        <w:rPr>
          <w:sz w:val="22"/>
          <w:szCs w:val="22"/>
        </w:rPr>
        <w:t xml:space="preserve"> de </w:t>
      </w:r>
      <w:proofErr w:type="spellStart"/>
      <w:r w:rsidRPr="00D74CD0">
        <w:rPr>
          <w:sz w:val="22"/>
          <w:szCs w:val="22"/>
        </w:rPr>
        <w:t>garan</w:t>
      </w:r>
      <w:r>
        <w:rPr>
          <w:sz w:val="22"/>
          <w:szCs w:val="22"/>
        </w:rPr>
        <w:t>ț</w:t>
      </w:r>
      <w:r w:rsidRPr="00D74CD0">
        <w:rPr>
          <w:sz w:val="22"/>
          <w:szCs w:val="22"/>
        </w:rPr>
        <w:t>ie</w:t>
      </w:r>
      <w:proofErr w:type="spellEnd"/>
      <w:r>
        <w:rPr>
          <w:b/>
          <w:sz w:val="22"/>
          <w:szCs w:val="22"/>
        </w:rPr>
        <w:t>)</w:t>
      </w:r>
    </w:p>
    <w:tbl>
      <w:tblPr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46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513189" w:rsidRPr="00045BFF" w:rsidTr="00C52AA3">
        <w:trPr>
          <w:trHeight w:val="148"/>
        </w:trPr>
        <w:tc>
          <w:tcPr>
            <w:tcW w:w="10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</w:p>
        </w:tc>
      </w:tr>
      <w:tr w:rsidR="00513189" w:rsidRPr="00045BFF" w:rsidTr="00C52AA3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firstLine="142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B-46-WPP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DACIA DUSTER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1461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UU1HSDADG51976354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MOTORINĂ</w:t>
            </w:r>
          </w:p>
        </w:tc>
      </w:tr>
    </w:tbl>
    <w:p w:rsidR="00513189" w:rsidRDefault="00513189" w:rsidP="00513189">
      <w:pPr>
        <w:jc w:val="both"/>
        <w:rPr>
          <w:b/>
          <w:sz w:val="20"/>
          <w:szCs w:val="20"/>
        </w:rPr>
      </w:pPr>
    </w:p>
    <w:p w:rsidR="00C045AD" w:rsidRPr="00045BFF" w:rsidRDefault="00C045AD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sz w:val="20"/>
          <w:szCs w:val="20"/>
        </w:rPr>
        <w:t xml:space="preserve"> BUCUREȘTI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autoturisme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proofErr w:type="gram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</w:t>
      </w:r>
      <w:proofErr w:type="spellStart"/>
      <w:r w:rsidRPr="00045BFF">
        <w:rPr>
          <w:sz w:val="20"/>
          <w:szCs w:val="20"/>
        </w:rPr>
        <w:t>află</w:t>
      </w:r>
      <w:proofErr w:type="spellEnd"/>
      <w:proofErr w:type="gram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B-33-WPP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SUPERB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TMBAA7NP3G7028540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B-36-CXA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OCTAVIA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TMBAC7NE0G0035639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color w:val="9CC2E5"/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B-71-WEW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color w:val="9CC2E5"/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color w:val="9CC2E5"/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color w:val="9CC2E5"/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TMBAN6NH4F4015674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color w:val="9CC2E5"/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color w:val="9CC2E5"/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Default="00513189" w:rsidP="00513189">
      <w:pPr>
        <w:jc w:val="both"/>
        <w:rPr>
          <w:b/>
          <w:sz w:val="20"/>
          <w:szCs w:val="20"/>
        </w:rPr>
      </w:pPr>
    </w:p>
    <w:p w:rsidR="00C045AD" w:rsidRPr="00045BFF" w:rsidRDefault="00C045AD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sz w:val="20"/>
          <w:szCs w:val="20"/>
        </w:rPr>
        <w:t xml:space="preserve">IT. TÂRGU MUREȘ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autoturisme</w:t>
      </w:r>
      <w:proofErr w:type="spellEnd"/>
      <w:r w:rsidRPr="00045BFF">
        <w:rPr>
          <w:sz w:val="20"/>
          <w:szCs w:val="20"/>
        </w:rPr>
        <w:t xml:space="preserve"> care nu </w:t>
      </w:r>
      <w:proofErr w:type="spellStart"/>
      <w:proofErr w:type="gram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se</w:t>
      </w:r>
      <w:proofErr w:type="gram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504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513189" w:rsidRPr="00045BFF" w:rsidTr="00C045AD">
        <w:trPr>
          <w:trHeight w:val="148"/>
        </w:trPr>
        <w:tc>
          <w:tcPr>
            <w:tcW w:w="10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B-22-AUH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TMBAN6NHXF4014187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B-35-CXA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OCTAVIA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TMBAC7NE9G0035686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Default="00513189" w:rsidP="00513189">
      <w:pPr>
        <w:ind w:left="360"/>
        <w:jc w:val="both"/>
        <w:rPr>
          <w:sz w:val="20"/>
          <w:szCs w:val="20"/>
        </w:rPr>
      </w:pPr>
    </w:p>
    <w:p w:rsidR="00C045AD" w:rsidRPr="00045BFF" w:rsidRDefault="00C045AD" w:rsidP="00513189">
      <w:pPr>
        <w:ind w:left="360"/>
        <w:jc w:val="both"/>
        <w:rPr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proofErr w:type="gramStart"/>
      <w:r w:rsidRPr="00045BFF">
        <w:rPr>
          <w:b/>
          <w:sz w:val="20"/>
          <w:szCs w:val="20"/>
        </w:rPr>
        <w:t>IT.ARAD</w:t>
      </w:r>
      <w:proofErr w:type="gramEnd"/>
      <w:r w:rsidRPr="00045BFF">
        <w:rPr>
          <w:b/>
          <w:sz w:val="20"/>
          <w:szCs w:val="20"/>
        </w:rPr>
        <w:t xml:space="preserve">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B-04-ANR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TMBAN6NH9E4012025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Default="00513189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sz w:val="20"/>
          <w:szCs w:val="20"/>
        </w:rPr>
        <w:t xml:space="preserve">IT. SIBIU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</w:t>
      </w:r>
      <w:proofErr w:type="spellEnd"/>
      <w:r w:rsidRPr="00045BFF">
        <w:rPr>
          <w:sz w:val="20"/>
          <w:szCs w:val="20"/>
        </w:rPr>
        <w:t xml:space="preserve"> care nu </w:t>
      </w:r>
      <w:proofErr w:type="gramStart"/>
      <w:r w:rsidRPr="00045BFF">
        <w:rPr>
          <w:sz w:val="20"/>
          <w:szCs w:val="20"/>
        </w:rPr>
        <w:t xml:space="preserve">se  </w:t>
      </w:r>
      <w:proofErr w:type="spellStart"/>
      <w:r w:rsidRPr="00045BFF">
        <w:rPr>
          <w:sz w:val="20"/>
          <w:szCs w:val="20"/>
        </w:rPr>
        <w:t>mai</w:t>
      </w:r>
      <w:proofErr w:type="spellEnd"/>
      <w:proofErr w:type="gram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B-83-ANR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TMBAN6NH9E4012025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Default="00513189" w:rsidP="00513189">
      <w:pPr>
        <w:ind w:left="360"/>
        <w:jc w:val="both"/>
        <w:rPr>
          <w:b/>
          <w:sz w:val="20"/>
          <w:szCs w:val="20"/>
        </w:rPr>
      </w:pPr>
    </w:p>
    <w:p w:rsidR="00C045AD" w:rsidRPr="00045BFF" w:rsidRDefault="00C045AD" w:rsidP="00513189">
      <w:pPr>
        <w:ind w:left="360"/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ind w:left="360"/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sz w:val="20"/>
          <w:szCs w:val="20"/>
        </w:rPr>
        <w:t xml:space="preserve">IT. BRAȘOV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proofErr w:type="gram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</w:t>
      </w:r>
      <w:proofErr w:type="spellStart"/>
      <w:r w:rsidRPr="00045BFF">
        <w:rPr>
          <w:sz w:val="20"/>
          <w:szCs w:val="20"/>
        </w:rPr>
        <w:t>află</w:t>
      </w:r>
      <w:proofErr w:type="spellEnd"/>
      <w:proofErr w:type="gram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504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513189" w:rsidRPr="00045BFF" w:rsidTr="00C045AD">
        <w:trPr>
          <w:trHeight w:val="148"/>
        </w:trPr>
        <w:tc>
          <w:tcPr>
            <w:tcW w:w="10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B-92-NGA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 xml:space="preserve"> 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TMBAN6NH1F4015972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Default="00513189" w:rsidP="00513189">
      <w:pPr>
        <w:ind w:left="360"/>
        <w:jc w:val="both"/>
        <w:rPr>
          <w:b/>
          <w:sz w:val="20"/>
          <w:szCs w:val="20"/>
        </w:rPr>
      </w:pPr>
    </w:p>
    <w:p w:rsidR="00C045AD" w:rsidRPr="00045BFF" w:rsidRDefault="00C045AD" w:rsidP="00513189">
      <w:pPr>
        <w:ind w:left="360"/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proofErr w:type="gramStart"/>
      <w:r w:rsidRPr="00045BFF">
        <w:rPr>
          <w:b/>
          <w:sz w:val="20"/>
          <w:szCs w:val="20"/>
        </w:rPr>
        <w:t>IT.CRAIOVA</w:t>
      </w:r>
      <w:proofErr w:type="gramEnd"/>
      <w:r w:rsidRPr="00045BFF">
        <w:rPr>
          <w:b/>
          <w:sz w:val="20"/>
          <w:szCs w:val="20"/>
        </w:rPr>
        <w:t xml:space="preserve">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B-22-DHJ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TMBAN6NH4F4016002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C045AD" w:rsidRDefault="00C045AD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C045AD" w:rsidRPr="00045BFF" w:rsidRDefault="00C045AD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color w:val="000000"/>
          <w:sz w:val="20"/>
          <w:szCs w:val="20"/>
          <w:lang w:val="it-IT"/>
        </w:rPr>
        <w:t xml:space="preserve"> IT. IAȘI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autoturisme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504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color w:val="000000"/>
                <w:sz w:val="20"/>
                <w:szCs w:val="20"/>
                <w:lang w:val="it-IT"/>
              </w:rPr>
              <w:t xml:space="preserve">    </w:t>
            </w: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513189" w:rsidRPr="00045BFF" w:rsidTr="00C045AD">
        <w:trPr>
          <w:trHeight w:val="148"/>
        </w:trPr>
        <w:tc>
          <w:tcPr>
            <w:tcW w:w="10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B-22-LBZ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TMBAN6NH8F4014575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B-28-ARN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TMBAN6NH9E4011697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Pr="00045BFF" w:rsidRDefault="00513189" w:rsidP="00513189">
      <w:pPr>
        <w:ind w:right="-32"/>
        <w:jc w:val="both"/>
        <w:rPr>
          <w:b/>
          <w:color w:val="000000"/>
          <w:sz w:val="20"/>
          <w:szCs w:val="20"/>
          <w:lang w:val="it-IT"/>
        </w:rPr>
      </w:pPr>
      <w:r w:rsidRPr="00045BFF">
        <w:rPr>
          <w:b/>
          <w:color w:val="000000"/>
          <w:sz w:val="20"/>
          <w:szCs w:val="20"/>
          <w:lang w:val="it-IT"/>
        </w:rPr>
        <w:t xml:space="preserve">      </w:t>
      </w:r>
    </w:p>
    <w:p w:rsidR="00513189" w:rsidRDefault="00513189" w:rsidP="00513189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p w:rsidR="00C045AD" w:rsidRPr="00045BFF" w:rsidRDefault="00C045AD" w:rsidP="00513189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color w:val="000000"/>
          <w:sz w:val="20"/>
          <w:szCs w:val="20"/>
          <w:lang w:val="it-IT"/>
        </w:rPr>
        <w:t xml:space="preserve">IT. GALAȚI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504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color w:val="000000"/>
                <w:sz w:val="20"/>
                <w:szCs w:val="20"/>
                <w:lang w:val="it-IT"/>
              </w:rPr>
              <w:t xml:space="preserve">    </w:t>
            </w: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513189" w:rsidRPr="00045BFF" w:rsidTr="00C045AD">
        <w:trPr>
          <w:trHeight w:val="148"/>
        </w:trPr>
        <w:tc>
          <w:tcPr>
            <w:tcW w:w="10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B-22-AUS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TMBAN6NH2F4013941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Default="00513189" w:rsidP="00513189">
      <w:pPr>
        <w:jc w:val="both"/>
        <w:rPr>
          <w:b/>
          <w:sz w:val="20"/>
          <w:szCs w:val="20"/>
        </w:rPr>
      </w:pPr>
    </w:p>
    <w:p w:rsidR="00C045AD" w:rsidRPr="00045BFF" w:rsidRDefault="00C045AD" w:rsidP="00513189">
      <w:pPr>
        <w:jc w:val="both"/>
        <w:rPr>
          <w:b/>
          <w:sz w:val="20"/>
          <w:szCs w:val="20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color w:val="000000"/>
          <w:sz w:val="20"/>
          <w:szCs w:val="20"/>
          <w:lang w:val="it-IT"/>
        </w:rPr>
        <w:t xml:space="preserve">IT. CONSTANȚA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504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513189" w:rsidRPr="00045BFF" w:rsidTr="00C045AD">
        <w:trPr>
          <w:trHeight w:val="148"/>
        </w:trPr>
        <w:tc>
          <w:tcPr>
            <w:tcW w:w="10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rPr>
                <w:sz w:val="20"/>
                <w:szCs w:val="20"/>
              </w:rPr>
            </w:pPr>
          </w:p>
        </w:tc>
      </w:tr>
      <w:tr w:rsidR="00513189" w:rsidRPr="00045BFF" w:rsidTr="00C045AD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B-33-VOE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SUPERB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TMBAA63T8E9021160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p w:rsidR="00513189" w:rsidRDefault="00513189" w:rsidP="00513189">
      <w:pPr>
        <w:jc w:val="both"/>
        <w:rPr>
          <w:b/>
          <w:color w:val="000000"/>
          <w:sz w:val="20"/>
          <w:szCs w:val="20"/>
          <w:lang w:val="it-IT"/>
        </w:rPr>
      </w:pPr>
    </w:p>
    <w:p w:rsidR="00513189" w:rsidRPr="00045BFF" w:rsidRDefault="00513189" w:rsidP="00513189">
      <w:pPr>
        <w:jc w:val="both"/>
        <w:rPr>
          <w:b/>
          <w:sz w:val="20"/>
          <w:szCs w:val="20"/>
        </w:rPr>
      </w:pPr>
      <w:r w:rsidRPr="00045BFF">
        <w:rPr>
          <w:b/>
          <w:color w:val="000000"/>
          <w:sz w:val="20"/>
          <w:szCs w:val="20"/>
          <w:lang w:val="it-IT"/>
        </w:rPr>
        <w:t xml:space="preserve">IT.CLUJ </w:t>
      </w:r>
      <w:r w:rsidRPr="00045BFF">
        <w:rPr>
          <w:sz w:val="20"/>
          <w:szCs w:val="20"/>
        </w:rPr>
        <w:t>(</w:t>
      </w:r>
      <w:proofErr w:type="spellStart"/>
      <w:r w:rsidRPr="00045BFF">
        <w:rPr>
          <w:sz w:val="20"/>
          <w:szCs w:val="20"/>
        </w:rPr>
        <w:t>autoturisme</w:t>
      </w:r>
      <w:proofErr w:type="spellEnd"/>
      <w:r w:rsidRPr="00045BFF">
        <w:rPr>
          <w:sz w:val="20"/>
          <w:szCs w:val="20"/>
        </w:rPr>
        <w:t xml:space="preserve"> care nu se </w:t>
      </w:r>
      <w:proofErr w:type="spellStart"/>
      <w:r w:rsidRPr="00045BFF">
        <w:rPr>
          <w:sz w:val="20"/>
          <w:szCs w:val="20"/>
        </w:rPr>
        <w:t>mai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află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în</w:t>
      </w:r>
      <w:proofErr w:type="spellEnd"/>
      <w:r w:rsidRPr="00045BFF">
        <w:rPr>
          <w:sz w:val="20"/>
          <w:szCs w:val="20"/>
        </w:rPr>
        <w:t xml:space="preserve"> </w:t>
      </w:r>
      <w:proofErr w:type="spellStart"/>
      <w:r w:rsidRPr="00045BFF">
        <w:rPr>
          <w:sz w:val="20"/>
          <w:szCs w:val="20"/>
        </w:rPr>
        <w:t>perioada</w:t>
      </w:r>
      <w:proofErr w:type="spellEnd"/>
      <w:r w:rsidRPr="00045BFF">
        <w:rPr>
          <w:sz w:val="20"/>
          <w:szCs w:val="20"/>
        </w:rPr>
        <w:t xml:space="preserve"> de </w:t>
      </w:r>
      <w:proofErr w:type="spellStart"/>
      <w:r w:rsidRPr="00045BFF">
        <w:rPr>
          <w:sz w:val="20"/>
          <w:szCs w:val="20"/>
        </w:rPr>
        <w:t>garanție</w:t>
      </w:r>
      <w:proofErr w:type="spellEnd"/>
      <w:r w:rsidRPr="00045BFF">
        <w:rPr>
          <w:b/>
          <w:sz w:val="20"/>
          <w:szCs w:val="20"/>
        </w:rPr>
        <w:t>)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B-48-ANR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TMBAN6NH7E4011956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B-07-CXA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TMBAN6NHXF4015985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BENZINĂ</w:t>
            </w:r>
          </w:p>
        </w:tc>
      </w:tr>
    </w:tbl>
    <w:p w:rsidR="00513189" w:rsidRPr="00045BFF" w:rsidRDefault="00513189" w:rsidP="00513189">
      <w:pPr>
        <w:ind w:right="-32"/>
        <w:jc w:val="both"/>
        <w:rPr>
          <w:b/>
          <w:color w:val="000000"/>
          <w:sz w:val="20"/>
          <w:szCs w:val="20"/>
          <w:lang w:val="it-IT"/>
        </w:rPr>
      </w:pPr>
      <w:r w:rsidRPr="00045BFF">
        <w:rPr>
          <w:b/>
          <w:color w:val="000000"/>
          <w:sz w:val="20"/>
          <w:szCs w:val="20"/>
          <w:lang w:val="it-IT"/>
        </w:rPr>
        <w:t>LOT 2</w:t>
      </w:r>
    </w:p>
    <w:p w:rsidR="00513189" w:rsidRPr="00045BFF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13189" w:rsidRPr="00045BFF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  <w:r w:rsidRPr="00045BFF">
        <w:rPr>
          <w:color w:val="000000"/>
          <w:sz w:val="20"/>
          <w:szCs w:val="20"/>
          <w:lang w:val="it-IT"/>
        </w:rPr>
        <w:t xml:space="preserve">BUCUREȘTI </w:t>
      </w:r>
    </w:p>
    <w:p w:rsidR="00513189" w:rsidRPr="00045BFF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  <w:r w:rsidRPr="00045BFF">
        <w:rPr>
          <w:color w:val="000000"/>
          <w:sz w:val="20"/>
          <w:szCs w:val="20"/>
          <w:lang w:val="it-IT"/>
        </w:rPr>
        <w:t>Autoturisme aflate  în perioada de  garanție.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513189" w:rsidRPr="00045BFF" w:rsidTr="00C045AD">
        <w:trPr>
          <w:trHeight w:val="31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 w:rsidRPr="00045BFF"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045BFF"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513189" w:rsidRPr="00045BFF" w:rsidRDefault="00513189" w:rsidP="00513189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404"/>
        <w:gridCol w:w="2111"/>
        <w:gridCol w:w="1308"/>
        <w:gridCol w:w="2577"/>
        <w:gridCol w:w="1000"/>
        <w:gridCol w:w="1260"/>
      </w:tblGrid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B-130-WPP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84"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SUPERB HIBRID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TMBAW9NP5M7015460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 w:rsidRPr="00045BFF">
              <w:rPr>
                <w:sz w:val="20"/>
                <w:szCs w:val="20"/>
              </w:rPr>
              <w:t>Hibrid</w:t>
            </w:r>
            <w:proofErr w:type="spellEnd"/>
          </w:p>
        </w:tc>
      </w:tr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B-132-WPP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 xml:space="preserve"> SKODA SUPERB HIBRID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TMBAW9NP4M7015862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 w:rsidRPr="00045BFF">
              <w:rPr>
                <w:sz w:val="20"/>
                <w:szCs w:val="20"/>
              </w:rPr>
              <w:t>Hibrid</w:t>
            </w:r>
            <w:proofErr w:type="spellEnd"/>
          </w:p>
        </w:tc>
      </w:tr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B-131-WPP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SUPERB HIBRID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TMBAW9NP4M7015391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 w:rsidRPr="00045BFF">
              <w:rPr>
                <w:sz w:val="20"/>
                <w:szCs w:val="20"/>
              </w:rPr>
              <w:t>Hibrid</w:t>
            </w:r>
            <w:proofErr w:type="spellEnd"/>
          </w:p>
        </w:tc>
      </w:tr>
      <w:tr w:rsidR="00513189" w:rsidRPr="00045BFF" w:rsidTr="00C52AA3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B-133-WPP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right="-108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SKODA SUPERB HIBRID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TMBAW9NP4M7015711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3189" w:rsidRPr="00045BFF" w:rsidRDefault="00513189" w:rsidP="00C52AA3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 w:rsidRPr="00045BFF">
              <w:rPr>
                <w:sz w:val="20"/>
                <w:szCs w:val="20"/>
              </w:rPr>
              <w:t>Hibrid</w:t>
            </w:r>
            <w:proofErr w:type="spellEnd"/>
          </w:p>
        </w:tc>
      </w:tr>
    </w:tbl>
    <w:p w:rsidR="00513189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C045AD" w:rsidRPr="00045BFF" w:rsidRDefault="00C045AD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13189" w:rsidRPr="00045BFF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tbl>
      <w:tblPr>
        <w:tblW w:w="5219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605"/>
        <w:gridCol w:w="1183"/>
        <w:gridCol w:w="842"/>
        <w:gridCol w:w="2238"/>
        <w:gridCol w:w="1303"/>
        <w:gridCol w:w="2742"/>
      </w:tblGrid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045BF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Tip/</w:t>
            </w: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Marcă</w:t>
            </w:r>
            <w:proofErr w:type="spellEnd"/>
            <w:r w:rsidRPr="00045BF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Nr. </w:t>
            </w:r>
            <w:r w:rsidRPr="00045BFF">
              <w:rPr>
                <w:bCs/>
                <w:color w:val="000000"/>
                <w:sz w:val="20"/>
                <w:szCs w:val="20"/>
                <w:lang w:val="ro-RO"/>
              </w:rPr>
              <w:t>î</w:t>
            </w: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nmatriculare</w:t>
            </w:r>
            <w:proofErr w:type="spellEnd"/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An </w:t>
            </w: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fabricație</w:t>
            </w:r>
            <w:proofErr w:type="spellEnd"/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Capacitate 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cilindrică</w:t>
            </w:r>
            <w:proofErr w:type="spellEnd"/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45BFF">
              <w:rPr>
                <w:bCs/>
                <w:color w:val="000000"/>
                <w:sz w:val="20"/>
                <w:szCs w:val="20"/>
              </w:rPr>
              <w:t>Putere</w:t>
            </w:r>
            <w:proofErr w:type="spellEnd"/>
            <w:r w:rsidRPr="00045BFF">
              <w:rPr>
                <w:bCs/>
                <w:color w:val="000000"/>
                <w:sz w:val="20"/>
                <w:szCs w:val="20"/>
              </w:rPr>
              <w:t xml:space="preserve"> max.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(Kw)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B-151-WPP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TMBAW9NX4MY118640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B-152-WPP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TMBAW9NX8MY120441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B-153-WPP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TMBAW9NX2MY118846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B-154-WPP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TMBAW9NX8MY118821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B-155-WPP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TMBAW9NX7MY120687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B-156-WPP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TMBAW9NX4MY119349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B-157-WPP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TMBAW9NX1MY121043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513189" w:rsidRPr="00045BFF" w:rsidTr="00C045A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 w:rsidRPr="00045BFF"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B-158-WPP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  <w:lang w:eastAsia="en-GB"/>
              </w:rPr>
            </w:pPr>
            <w:r w:rsidRPr="00045BFF">
              <w:rPr>
                <w:sz w:val="20"/>
                <w:szCs w:val="20"/>
              </w:rPr>
              <w:t>TMBAW9NX2MY119849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045BFF">
              <w:rPr>
                <w:bCs/>
                <w:color w:val="000000"/>
                <w:sz w:val="20"/>
                <w:szCs w:val="20"/>
              </w:rPr>
              <w:t>110</w:t>
            </w:r>
          </w:p>
        </w:tc>
      </w:tr>
    </w:tbl>
    <w:p w:rsidR="00513189" w:rsidRDefault="00513189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C045AD" w:rsidRDefault="00C045AD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C045AD" w:rsidRPr="00045BFF" w:rsidRDefault="00C045AD" w:rsidP="00513189">
      <w:pPr>
        <w:ind w:right="-32"/>
        <w:jc w:val="both"/>
        <w:rPr>
          <w:color w:val="000000"/>
          <w:sz w:val="20"/>
          <w:szCs w:val="20"/>
          <w:lang w:val="it-IT"/>
        </w:rPr>
      </w:pPr>
    </w:p>
    <w:tbl>
      <w:tblPr>
        <w:tblW w:w="5219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8"/>
        <w:gridCol w:w="1411"/>
        <w:gridCol w:w="1261"/>
        <w:gridCol w:w="816"/>
        <w:gridCol w:w="2176"/>
        <w:gridCol w:w="1418"/>
        <w:gridCol w:w="2693"/>
      </w:tblGrid>
      <w:tr w:rsidR="00C045AD" w:rsidRPr="00045BFF" w:rsidTr="00C045AD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sz w:val="20"/>
                <w:szCs w:val="20"/>
              </w:rPr>
              <w:t>Crt</w:t>
            </w:r>
            <w:proofErr w:type="spellEnd"/>
            <w:r w:rsidRPr="00045B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Tip/ </w:t>
            </w:r>
            <w:proofErr w:type="spellStart"/>
            <w:r w:rsidRPr="00045BFF">
              <w:rPr>
                <w:bCs/>
                <w:sz w:val="20"/>
                <w:szCs w:val="20"/>
              </w:rPr>
              <w:t>Marcă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Nr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înmatric</w:t>
            </w:r>
            <w:proofErr w:type="spellEnd"/>
            <w:r w:rsidRPr="00045B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An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fabricaţie</w:t>
            </w:r>
            <w:proofErr w:type="spellEnd"/>
          </w:p>
        </w:tc>
        <w:tc>
          <w:tcPr>
            <w:tcW w:w="10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6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Capac.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cilindrică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045BFF">
              <w:rPr>
                <w:bCs/>
                <w:sz w:val="20"/>
                <w:szCs w:val="20"/>
              </w:rPr>
              <w:t>cmc</w:t>
            </w:r>
            <w:proofErr w:type="spellEnd"/>
            <w:r w:rsidRPr="00045BF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Putere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max.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045BFF">
              <w:rPr>
                <w:bCs/>
                <w:sz w:val="20"/>
                <w:szCs w:val="20"/>
              </w:rPr>
              <w:t>( Kw</w:t>
            </w:r>
            <w:proofErr w:type="gramEnd"/>
            <w:r w:rsidRPr="00045BFF">
              <w:rPr>
                <w:bCs/>
                <w:sz w:val="20"/>
                <w:szCs w:val="20"/>
              </w:rPr>
              <w:t>)</w:t>
            </w:r>
          </w:p>
        </w:tc>
      </w:tr>
      <w:tr w:rsidR="00C045AD" w:rsidRPr="00045BFF" w:rsidTr="00C045A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proofErr w:type="spellStart"/>
            <w:r w:rsidRPr="00045BFF">
              <w:rPr>
                <w:sz w:val="20"/>
                <w:szCs w:val="20"/>
              </w:rPr>
              <w:t>Autoturism</w:t>
            </w:r>
            <w:proofErr w:type="spellEnd"/>
            <w:r w:rsidRPr="00045BFF">
              <w:rPr>
                <w:sz w:val="20"/>
                <w:szCs w:val="20"/>
              </w:rPr>
              <w:t xml:space="preserve"> Volkswagen Tiguan  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B-159-WPP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WVGZZZ5NZMW40760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110</w:t>
            </w:r>
          </w:p>
        </w:tc>
      </w:tr>
    </w:tbl>
    <w:p w:rsidR="00513189" w:rsidRPr="00045BFF" w:rsidRDefault="00513189" w:rsidP="00513189">
      <w:pPr>
        <w:ind w:right="-648"/>
        <w:jc w:val="both"/>
        <w:rPr>
          <w:sz w:val="20"/>
          <w:szCs w:val="20"/>
          <w:lang w:val="ro-RO"/>
        </w:rPr>
      </w:pPr>
    </w:p>
    <w:p w:rsidR="00513189" w:rsidRPr="00045BFF" w:rsidRDefault="00513189" w:rsidP="00513189">
      <w:pPr>
        <w:ind w:right="-648"/>
        <w:jc w:val="both"/>
        <w:rPr>
          <w:sz w:val="20"/>
          <w:szCs w:val="20"/>
          <w:lang w:val="ro-RO"/>
        </w:rPr>
      </w:pPr>
    </w:p>
    <w:p w:rsidR="00513189" w:rsidRPr="00045BFF" w:rsidRDefault="00513189" w:rsidP="00513189">
      <w:pPr>
        <w:ind w:right="-648"/>
        <w:jc w:val="both"/>
        <w:rPr>
          <w:sz w:val="20"/>
          <w:szCs w:val="20"/>
          <w:lang w:val="ro-RO"/>
        </w:rPr>
      </w:pPr>
    </w:p>
    <w:tbl>
      <w:tblPr>
        <w:tblW w:w="5219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"/>
        <w:gridCol w:w="1360"/>
        <w:gridCol w:w="1296"/>
        <w:gridCol w:w="815"/>
        <w:gridCol w:w="2205"/>
        <w:gridCol w:w="1414"/>
        <w:gridCol w:w="2693"/>
      </w:tblGrid>
      <w:tr w:rsidR="00C045AD" w:rsidRPr="00045BFF" w:rsidTr="00C045AD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sz w:val="20"/>
                <w:szCs w:val="20"/>
              </w:rPr>
              <w:t>Crt</w:t>
            </w:r>
            <w:proofErr w:type="spellEnd"/>
            <w:r w:rsidRPr="00045B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Tip/ </w:t>
            </w:r>
            <w:proofErr w:type="spellStart"/>
            <w:r w:rsidRPr="00045BFF">
              <w:rPr>
                <w:bCs/>
                <w:sz w:val="20"/>
                <w:szCs w:val="20"/>
              </w:rPr>
              <w:t>Marcă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Nr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înmatric</w:t>
            </w:r>
            <w:proofErr w:type="spellEnd"/>
            <w:r w:rsidRPr="00045B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An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fabricaţie</w:t>
            </w:r>
            <w:proofErr w:type="spellEnd"/>
          </w:p>
        </w:tc>
        <w:tc>
          <w:tcPr>
            <w:tcW w:w="10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6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Capac.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cilindrică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045BFF">
              <w:rPr>
                <w:bCs/>
                <w:sz w:val="20"/>
                <w:szCs w:val="20"/>
              </w:rPr>
              <w:t>cmc</w:t>
            </w:r>
            <w:proofErr w:type="spellEnd"/>
            <w:r w:rsidRPr="00045BF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Putere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max.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045BFF">
              <w:rPr>
                <w:bCs/>
                <w:sz w:val="20"/>
                <w:szCs w:val="20"/>
              </w:rPr>
              <w:t>( Kw</w:t>
            </w:r>
            <w:proofErr w:type="gramEnd"/>
            <w:r w:rsidRPr="00045BFF">
              <w:rPr>
                <w:bCs/>
                <w:sz w:val="20"/>
                <w:szCs w:val="20"/>
              </w:rPr>
              <w:t>)</w:t>
            </w:r>
          </w:p>
        </w:tc>
      </w:tr>
      <w:tr w:rsidR="00C045AD" w:rsidRPr="00045BFF" w:rsidTr="00C045A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 xml:space="preserve">Skoda Octavia </w:t>
            </w:r>
            <w:proofErr w:type="spellStart"/>
            <w:r w:rsidRPr="00045BFF">
              <w:rPr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B-115-TAU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2022</w:t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TMBAW7NX4NY120121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110</w:t>
            </w:r>
          </w:p>
        </w:tc>
      </w:tr>
    </w:tbl>
    <w:p w:rsidR="00513189" w:rsidRPr="00045BFF" w:rsidRDefault="00513189" w:rsidP="00513189">
      <w:pPr>
        <w:ind w:right="-648"/>
        <w:jc w:val="both"/>
        <w:rPr>
          <w:sz w:val="20"/>
          <w:szCs w:val="20"/>
          <w:lang w:val="ro-RO"/>
        </w:rPr>
      </w:pPr>
    </w:p>
    <w:p w:rsidR="00513189" w:rsidRPr="00045BFF" w:rsidRDefault="00513189" w:rsidP="00513189">
      <w:pPr>
        <w:ind w:right="-648"/>
        <w:jc w:val="both"/>
        <w:rPr>
          <w:sz w:val="20"/>
          <w:szCs w:val="20"/>
          <w:lang w:val="ro-RO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"/>
        <w:gridCol w:w="1562"/>
        <w:gridCol w:w="1156"/>
        <w:gridCol w:w="1156"/>
        <w:gridCol w:w="2370"/>
        <w:gridCol w:w="1071"/>
        <w:gridCol w:w="2006"/>
      </w:tblGrid>
      <w:tr w:rsidR="00513189" w:rsidRPr="00045BFF" w:rsidTr="00513189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sz w:val="20"/>
                <w:szCs w:val="20"/>
              </w:rPr>
              <w:t>Crt</w:t>
            </w:r>
            <w:proofErr w:type="spellEnd"/>
            <w:r w:rsidRPr="00045B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Tip/ </w:t>
            </w:r>
            <w:proofErr w:type="spellStart"/>
            <w:r w:rsidRPr="00045BFF">
              <w:rPr>
                <w:bCs/>
                <w:sz w:val="20"/>
                <w:szCs w:val="20"/>
              </w:rPr>
              <w:t>Marcă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Nr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înmatric</w:t>
            </w:r>
            <w:proofErr w:type="spellEnd"/>
            <w:r w:rsidRPr="00045B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An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fabricaţie</w:t>
            </w:r>
            <w:proofErr w:type="spellEnd"/>
          </w:p>
        </w:tc>
        <w:tc>
          <w:tcPr>
            <w:tcW w:w="11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045BFF">
              <w:rPr>
                <w:bCs/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5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5BFF">
              <w:rPr>
                <w:bCs/>
                <w:sz w:val="20"/>
                <w:szCs w:val="20"/>
              </w:rPr>
              <w:t>Capac.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cilindrică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045BFF">
              <w:rPr>
                <w:bCs/>
                <w:sz w:val="20"/>
                <w:szCs w:val="20"/>
              </w:rPr>
              <w:t>cmc</w:t>
            </w:r>
            <w:proofErr w:type="spellEnd"/>
            <w:r w:rsidRPr="00045BF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45BFF">
              <w:rPr>
                <w:bCs/>
                <w:sz w:val="20"/>
                <w:szCs w:val="20"/>
              </w:rPr>
              <w:t>Putere</w:t>
            </w:r>
            <w:proofErr w:type="spellEnd"/>
            <w:r w:rsidRPr="00045BFF">
              <w:rPr>
                <w:bCs/>
                <w:sz w:val="20"/>
                <w:szCs w:val="20"/>
              </w:rPr>
              <w:t xml:space="preserve"> max.</w:t>
            </w:r>
          </w:p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045BFF">
              <w:rPr>
                <w:bCs/>
                <w:sz w:val="20"/>
                <w:szCs w:val="20"/>
              </w:rPr>
              <w:t>( Kw</w:t>
            </w:r>
            <w:proofErr w:type="gramEnd"/>
            <w:r w:rsidRPr="00045BFF">
              <w:rPr>
                <w:bCs/>
                <w:sz w:val="20"/>
                <w:szCs w:val="20"/>
              </w:rPr>
              <w:t>)</w:t>
            </w:r>
          </w:p>
        </w:tc>
      </w:tr>
      <w:tr w:rsidR="00513189" w:rsidRPr="00045BFF" w:rsidTr="0051318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 xml:space="preserve">Skoda Octavia </w:t>
            </w:r>
            <w:proofErr w:type="spellStart"/>
            <w:r w:rsidRPr="00045BFF">
              <w:rPr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B-117-AIH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2022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TMBAW7NX0NY091443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1395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89" w:rsidRPr="00045BFF" w:rsidRDefault="00513189" w:rsidP="00C52AA3">
            <w:pPr>
              <w:jc w:val="center"/>
              <w:rPr>
                <w:sz w:val="20"/>
                <w:szCs w:val="20"/>
              </w:rPr>
            </w:pPr>
            <w:r w:rsidRPr="00045BFF">
              <w:rPr>
                <w:sz w:val="20"/>
                <w:szCs w:val="20"/>
              </w:rPr>
              <w:t>110</w:t>
            </w:r>
          </w:p>
        </w:tc>
      </w:tr>
    </w:tbl>
    <w:p w:rsidR="00513189" w:rsidRPr="00045BFF" w:rsidRDefault="00513189" w:rsidP="00513189">
      <w:pPr>
        <w:ind w:right="-648"/>
        <w:jc w:val="both"/>
        <w:rPr>
          <w:sz w:val="20"/>
          <w:szCs w:val="20"/>
          <w:lang w:val="ro-RO"/>
        </w:rPr>
      </w:pPr>
    </w:p>
    <w:p w:rsidR="008C7E34" w:rsidRDefault="008C7E34" w:rsidP="00F72DF7">
      <w:pPr>
        <w:spacing w:line="360" w:lineRule="auto"/>
        <w:jc w:val="both"/>
        <w:rPr>
          <w:b/>
        </w:rPr>
      </w:pPr>
    </w:p>
    <w:p w:rsidR="006B677B" w:rsidRDefault="006B677B" w:rsidP="00F72DF7">
      <w:pPr>
        <w:spacing w:line="360" w:lineRule="auto"/>
        <w:jc w:val="both"/>
        <w:rPr>
          <w:b/>
        </w:rPr>
      </w:pPr>
      <w:proofErr w:type="spellStart"/>
      <w:r w:rsidRPr="00AF29D3">
        <w:rPr>
          <w:b/>
        </w:rPr>
        <w:t>Informații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despre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modul</w:t>
      </w:r>
      <w:proofErr w:type="spellEnd"/>
      <w:r w:rsidRPr="00AF29D3">
        <w:rPr>
          <w:b/>
        </w:rPr>
        <w:t xml:space="preserve"> de </w:t>
      </w:r>
      <w:proofErr w:type="spellStart"/>
      <w:r w:rsidRPr="00AF29D3">
        <w:rPr>
          <w:b/>
        </w:rPr>
        <w:t>întocmire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și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transmitere</w:t>
      </w:r>
      <w:proofErr w:type="spellEnd"/>
      <w:r w:rsidRPr="00AF29D3">
        <w:rPr>
          <w:b/>
        </w:rPr>
        <w:t xml:space="preserve"> </w:t>
      </w:r>
      <w:proofErr w:type="gramStart"/>
      <w:r w:rsidRPr="00AF29D3">
        <w:rPr>
          <w:b/>
        </w:rPr>
        <w:t>a</w:t>
      </w:r>
      <w:proofErr w:type="gram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ofertelor</w:t>
      </w:r>
      <w:proofErr w:type="spellEnd"/>
      <w:r w:rsidRPr="00AF29D3">
        <w:rPr>
          <w:b/>
        </w:rPr>
        <w:t>:</w:t>
      </w:r>
    </w:p>
    <w:p w:rsidR="006B677B" w:rsidRPr="00E24C7E" w:rsidRDefault="006B677B" w:rsidP="00F72DF7">
      <w:pPr>
        <w:spacing w:line="360" w:lineRule="auto"/>
        <w:ind w:firstLine="360"/>
        <w:jc w:val="both"/>
        <w:rPr>
          <w:lang w:val="en-GB"/>
        </w:rPr>
      </w:pP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depusă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conţine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următoarele</w:t>
      </w:r>
      <w:proofErr w:type="spellEnd"/>
      <w:r w:rsidRPr="00E24C7E">
        <w:rPr>
          <w:lang w:val="en-GB"/>
        </w:rPr>
        <w:t>:</w:t>
      </w:r>
    </w:p>
    <w:p w:rsidR="006B677B" w:rsidRDefault="006B677B" w:rsidP="00F72DF7">
      <w:pPr>
        <w:spacing w:line="360" w:lineRule="auto"/>
        <w:ind w:hanging="90"/>
        <w:jc w:val="both"/>
        <w:rPr>
          <w:lang w:val="en-GB"/>
        </w:rPr>
      </w:pPr>
      <w:r>
        <w:rPr>
          <w:lang w:val="en-GB"/>
        </w:rPr>
        <w:t>-</w:t>
      </w:r>
      <w:proofErr w:type="spellStart"/>
      <w:r>
        <w:rPr>
          <w:lang w:val="en-GB"/>
        </w:rPr>
        <w:t>Lotul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care se </w:t>
      </w:r>
      <w:proofErr w:type="spellStart"/>
      <w:r>
        <w:rPr>
          <w:lang w:val="en-GB"/>
        </w:rPr>
        <w:t>depune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oferta</w:t>
      </w:r>
      <w:proofErr w:type="spellEnd"/>
      <w:r>
        <w:rPr>
          <w:lang w:val="en-GB"/>
        </w:rPr>
        <w:t>;</w:t>
      </w:r>
    </w:p>
    <w:p w:rsidR="006B677B" w:rsidRPr="00E24C7E" w:rsidRDefault="006B677B" w:rsidP="00F72DF7">
      <w:pPr>
        <w:spacing w:line="360" w:lineRule="auto"/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datele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identificare</w:t>
      </w:r>
      <w:proofErr w:type="spellEnd"/>
      <w:r w:rsidRPr="00E24C7E">
        <w:rPr>
          <w:lang w:val="en-GB"/>
        </w:rPr>
        <w:t xml:space="preserve"> ale </w:t>
      </w:r>
      <w:proofErr w:type="spellStart"/>
      <w:r w:rsidRPr="00E24C7E">
        <w:rPr>
          <w:lang w:val="en-GB"/>
        </w:rPr>
        <w:t>societăţii</w:t>
      </w:r>
      <w:proofErr w:type="spellEnd"/>
      <w:r w:rsidRPr="00E24C7E">
        <w:rPr>
          <w:lang w:val="en-GB"/>
        </w:rPr>
        <w:t xml:space="preserve"> (</w:t>
      </w:r>
      <w:proofErr w:type="spellStart"/>
      <w:r w:rsidRPr="00E24C7E">
        <w:rPr>
          <w:lang w:val="en-GB"/>
        </w:rPr>
        <w:t>adresa</w:t>
      </w:r>
      <w:proofErr w:type="spellEnd"/>
      <w:r w:rsidRPr="00E24C7E">
        <w:rPr>
          <w:lang w:val="en-GB"/>
        </w:rPr>
        <w:t xml:space="preserve">, </w:t>
      </w:r>
      <w:proofErr w:type="spellStart"/>
      <w:r w:rsidRPr="00E24C7E">
        <w:rPr>
          <w:lang w:val="en-GB"/>
        </w:rPr>
        <w:t>numar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înmatriculare</w:t>
      </w:r>
      <w:proofErr w:type="spellEnd"/>
      <w:r w:rsidRPr="00E24C7E">
        <w:rPr>
          <w:lang w:val="en-GB"/>
        </w:rPr>
        <w:t>, CUI,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telefon</w:t>
      </w:r>
      <w:proofErr w:type="spellEnd"/>
      <w:r>
        <w:t xml:space="preserve">/fax, </w:t>
      </w:r>
      <w:proofErr w:type="spellStart"/>
      <w:r w:rsidRPr="00E24C7E">
        <w:rPr>
          <w:lang w:val="en-GB"/>
        </w:rPr>
        <w:t>cont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trezorerie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functie</w:t>
      </w:r>
      <w:proofErr w:type="spellEnd"/>
      <w:r>
        <w:rPr>
          <w:lang w:val="en-GB"/>
        </w:rPr>
        <w:t xml:space="preserve"> </w:t>
      </w:r>
      <w:proofErr w:type="spellStart"/>
      <w:r>
        <w:t>reprezentant</w:t>
      </w:r>
      <w:proofErr w:type="spellEnd"/>
      <w:r>
        <w:t xml:space="preserve"> legal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responsabilul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contractului</w:t>
      </w:r>
      <w:proofErr w:type="spellEnd"/>
      <w:r w:rsidRPr="00E24C7E">
        <w:rPr>
          <w:lang w:val="en-GB"/>
        </w:rPr>
        <w:t>);</w:t>
      </w:r>
    </w:p>
    <w:p w:rsidR="00F72DF7" w:rsidRDefault="006B677B" w:rsidP="00855A0E">
      <w:pPr>
        <w:spacing w:line="360" w:lineRule="auto"/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perioada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valabilitate</w:t>
      </w:r>
      <w:proofErr w:type="spellEnd"/>
      <w:r w:rsidRPr="00E24C7E">
        <w:rPr>
          <w:lang w:val="en-GB"/>
        </w:rPr>
        <w:t xml:space="preserve"> </w:t>
      </w:r>
      <w:proofErr w:type="gramStart"/>
      <w:r w:rsidRPr="00E24C7E">
        <w:rPr>
          <w:lang w:val="en-GB"/>
        </w:rPr>
        <w:t>a</w:t>
      </w:r>
      <w:proofErr w:type="gram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ofertei</w:t>
      </w:r>
      <w:proofErr w:type="spellEnd"/>
      <w:r w:rsidRPr="00E24C7E">
        <w:rPr>
          <w:lang w:val="en-GB"/>
        </w:rPr>
        <w:t>;</w:t>
      </w:r>
    </w:p>
    <w:p w:rsidR="006B677B" w:rsidRPr="001248CD" w:rsidRDefault="006B677B" w:rsidP="00F72DF7">
      <w:pPr>
        <w:spacing w:line="360" w:lineRule="auto"/>
        <w:jc w:val="both"/>
        <w:rPr>
          <w:lang w:val="en-GB"/>
        </w:rPr>
      </w:pPr>
      <w:r>
        <w:rPr>
          <w:b/>
        </w:rPr>
        <w:t xml:space="preserve">- </w:t>
      </w:r>
      <w:proofErr w:type="spellStart"/>
      <w:r w:rsidRPr="00AF29D3">
        <w:rPr>
          <w:b/>
        </w:rPr>
        <w:t>Oferta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tehnică</w:t>
      </w:r>
      <w:proofErr w:type="spellEnd"/>
      <w:r w:rsidRPr="00AF29D3">
        <w:t xml:space="preserve">: </w:t>
      </w:r>
      <w:proofErr w:type="spellStart"/>
      <w:r w:rsidRPr="00AF29D3">
        <w:t>Elementele</w:t>
      </w:r>
      <w:proofErr w:type="spellEnd"/>
      <w:r w:rsidRPr="00AF29D3">
        <w:t xml:space="preserve"> </w:t>
      </w:r>
      <w:proofErr w:type="spellStart"/>
      <w:r w:rsidRPr="00AF29D3">
        <w:t>ofertei</w:t>
      </w:r>
      <w:proofErr w:type="spellEnd"/>
      <w:r w:rsidRPr="00AF29D3">
        <w:t xml:space="preserve"> </w:t>
      </w:r>
      <w:proofErr w:type="spellStart"/>
      <w:r w:rsidRPr="00AF29D3">
        <w:t>tehnice</w:t>
      </w:r>
      <w:proofErr w:type="spellEnd"/>
      <w:r w:rsidRPr="00AF29D3">
        <w:t xml:space="preserve"> se </w:t>
      </w:r>
      <w:proofErr w:type="spellStart"/>
      <w:r w:rsidRPr="00AF29D3">
        <w:t>vor</w:t>
      </w:r>
      <w:proofErr w:type="spellEnd"/>
      <w:r w:rsidRPr="00AF29D3">
        <w:t xml:space="preserve"> </w:t>
      </w:r>
      <w:proofErr w:type="spellStart"/>
      <w:r w:rsidRPr="00AF29D3">
        <w:t>prezenta</w:t>
      </w:r>
      <w:proofErr w:type="spellEnd"/>
      <w:r w:rsidRPr="00AF29D3">
        <w:t xml:space="preserve"> </w:t>
      </w:r>
      <w:proofErr w:type="spellStart"/>
      <w:r w:rsidRPr="00AF29D3">
        <w:t>detaliat</w:t>
      </w:r>
      <w:proofErr w:type="spellEnd"/>
      <w:r w:rsidRPr="00AF29D3">
        <w:t xml:space="preserve"> </w:t>
      </w:r>
      <w:proofErr w:type="spellStart"/>
      <w:r w:rsidRPr="00AF29D3">
        <w:t>şi</w:t>
      </w:r>
      <w:proofErr w:type="spellEnd"/>
      <w:r w:rsidRPr="00AF29D3">
        <w:t xml:space="preserve"> </w:t>
      </w:r>
      <w:proofErr w:type="spellStart"/>
      <w:r w:rsidRPr="00AF29D3">
        <w:t>complet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corelaţie</w:t>
      </w:r>
      <w:proofErr w:type="spellEnd"/>
      <w:r w:rsidRPr="00AF29D3">
        <w:t xml:space="preserve"> cu </w:t>
      </w:r>
      <w:proofErr w:type="spellStart"/>
      <w:r w:rsidRPr="00AF29D3">
        <w:t>cerinţele</w:t>
      </w:r>
      <w:proofErr w:type="spellEnd"/>
      <w:r w:rsidRPr="00AF29D3">
        <w:t xml:space="preserve"> </w:t>
      </w:r>
      <w:proofErr w:type="spellStart"/>
      <w:r w:rsidR="00230078">
        <w:t>specificaţiilor</w:t>
      </w:r>
      <w:proofErr w:type="spellEnd"/>
      <w:r w:rsidR="00230078">
        <w:t xml:space="preserve"> </w:t>
      </w:r>
      <w:proofErr w:type="spellStart"/>
      <w:r w:rsidR="00230078">
        <w:t>tehnice</w:t>
      </w:r>
      <w:proofErr w:type="spellEnd"/>
      <w:r w:rsidR="00230078">
        <w:t>,</w:t>
      </w:r>
      <w:r w:rsidRPr="00AF29D3">
        <w:t xml:space="preserve"> </w:t>
      </w:r>
      <w:proofErr w:type="spellStart"/>
      <w:r w:rsidRPr="00AF29D3">
        <w:t>astfel</w:t>
      </w:r>
      <w:proofErr w:type="spellEnd"/>
      <w:r w:rsidRPr="00AF29D3">
        <w:t xml:space="preserve"> </w:t>
      </w:r>
      <w:proofErr w:type="spellStart"/>
      <w:r w:rsidRPr="00AF29D3">
        <w:t>încât</w:t>
      </w:r>
      <w:proofErr w:type="spellEnd"/>
      <w:r w:rsidRPr="00AF29D3">
        <w:t xml:space="preserve"> </w:t>
      </w:r>
      <w:proofErr w:type="spellStart"/>
      <w:r w:rsidRPr="00AF29D3">
        <w:t>acestea</w:t>
      </w:r>
      <w:proofErr w:type="spellEnd"/>
      <w:r w:rsidRPr="00AF29D3">
        <w:t xml:space="preserve"> </w:t>
      </w:r>
      <w:proofErr w:type="spellStart"/>
      <w:r w:rsidRPr="00AF29D3">
        <w:t>să</w:t>
      </w:r>
      <w:proofErr w:type="spellEnd"/>
      <w:r w:rsidRPr="00AF29D3">
        <w:t xml:space="preserve"> </w:t>
      </w:r>
      <w:proofErr w:type="spellStart"/>
      <w:r w:rsidRPr="00AF29D3">
        <w:t>permită</w:t>
      </w:r>
      <w:proofErr w:type="spellEnd"/>
      <w:r w:rsidRPr="00AF29D3">
        <w:t xml:space="preserve"> </w:t>
      </w:r>
      <w:proofErr w:type="spellStart"/>
      <w:r w:rsidRPr="00AF29D3">
        <w:t>identificarea</w:t>
      </w:r>
      <w:proofErr w:type="spellEnd"/>
      <w:r w:rsidRPr="00AF29D3">
        <w:t xml:space="preserve"> cu </w:t>
      </w:r>
      <w:proofErr w:type="spellStart"/>
      <w:r w:rsidRPr="00AF29D3">
        <w:t>uşurinţă</w:t>
      </w:r>
      <w:proofErr w:type="spellEnd"/>
      <w:r w:rsidRPr="00AF29D3">
        <w:t xml:space="preserve"> a </w:t>
      </w:r>
      <w:proofErr w:type="spellStart"/>
      <w:r w:rsidRPr="00AF29D3">
        <w:t>corespondenţei</w:t>
      </w:r>
      <w:proofErr w:type="spellEnd"/>
      <w:r w:rsidRPr="00AF29D3">
        <w:t xml:space="preserve"> </w:t>
      </w:r>
      <w:proofErr w:type="spellStart"/>
      <w:r w:rsidRPr="00AF29D3">
        <w:t>acesteia</w:t>
      </w:r>
      <w:proofErr w:type="spellEnd"/>
      <w:r w:rsidRPr="00AF29D3">
        <w:t xml:space="preserve"> cu </w:t>
      </w:r>
      <w:proofErr w:type="spellStart"/>
      <w:r w:rsidRPr="00AF29D3">
        <w:t>specificaţiile</w:t>
      </w:r>
      <w:proofErr w:type="spellEnd"/>
      <w:r w:rsidRPr="00AF29D3">
        <w:t xml:space="preserve"> </w:t>
      </w:r>
      <w:proofErr w:type="spellStart"/>
      <w:r w:rsidR="00230078">
        <w:t>tehnice</w:t>
      </w:r>
      <w:proofErr w:type="spellEnd"/>
      <w:r w:rsidRPr="00AF29D3">
        <w:t xml:space="preserve">. </w:t>
      </w:r>
      <w:proofErr w:type="spellStart"/>
      <w:r w:rsidRPr="00AF29D3">
        <w:t>Oferta</w:t>
      </w:r>
      <w:proofErr w:type="spellEnd"/>
      <w:r w:rsidRPr="00AF29D3">
        <w:t xml:space="preserve">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cuprinde</w:t>
      </w:r>
      <w:proofErr w:type="spellEnd"/>
      <w:r w:rsidRPr="00AF29D3">
        <w:t xml:space="preserve"> </w:t>
      </w:r>
      <w:proofErr w:type="spellStart"/>
      <w:r w:rsidRPr="00AF29D3">
        <w:t>obligatoriu</w:t>
      </w:r>
      <w:proofErr w:type="spellEnd"/>
      <w:r w:rsidRPr="00AF29D3">
        <w:t xml:space="preserve"> </w:t>
      </w:r>
      <w:proofErr w:type="spellStart"/>
      <w:r w:rsidRPr="00AF29D3">
        <w:t>toate</w:t>
      </w:r>
      <w:proofErr w:type="spellEnd"/>
      <w:r w:rsidRPr="00AF29D3">
        <w:t xml:space="preserve"> </w:t>
      </w:r>
      <w:proofErr w:type="spellStart"/>
      <w:r w:rsidRPr="00AF29D3">
        <w:t>cerințele</w:t>
      </w:r>
      <w:proofErr w:type="spellEnd"/>
      <w:r w:rsidRPr="00AF29D3">
        <w:t xml:space="preserve"> solicitate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="00230078">
        <w:t>sprecificaţiile</w:t>
      </w:r>
      <w:proofErr w:type="spellEnd"/>
      <w:r w:rsidR="00230078">
        <w:t xml:space="preserve"> </w:t>
      </w:r>
      <w:proofErr w:type="spellStart"/>
      <w:r w:rsidR="00230078">
        <w:t>tehnice</w:t>
      </w:r>
      <w:proofErr w:type="spellEnd"/>
      <w:r w:rsidRPr="00AF29D3">
        <w:t xml:space="preserve">. </w:t>
      </w:r>
    </w:p>
    <w:p w:rsidR="006B677B" w:rsidRPr="00AF29D3" w:rsidRDefault="006B677B" w:rsidP="00F72DF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AF29D3">
        <w:rPr>
          <w:b/>
        </w:rPr>
        <w:t>Oferta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financiară</w:t>
      </w:r>
      <w:proofErr w:type="spellEnd"/>
      <w:r w:rsidRPr="00AF29D3">
        <w:t xml:space="preserve"> se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întocmi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lei, </w:t>
      </w:r>
      <w:proofErr w:type="spellStart"/>
      <w:r w:rsidRPr="00AF29D3">
        <w:t>fără</w:t>
      </w:r>
      <w:proofErr w:type="spellEnd"/>
      <w:r w:rsidRPr="00AF29D3">
        <w:t xml:space="preserve"> TVA.</w:t>
      </w:r>
    </w:p>
    <w:p w:rsidR="006B677B" w:rsidRPr="00AF29D3" w:rsidRDefault="006B677B" w:rsidP="00F72DF7">
      <w:pPr>
        <w:spacing w:line="360" w:lineRule="auto"/>
        <w:ind w:firstLine="360"/>
        <w:jc w:val="both"/>
      </w:pPr>
      <w:proofErr w:type="spellStart"/>
      <w:r w:rsidRPr="00AF29D3">
        <w:t>Ofertantul</w:t>
      </w:r>
      <w:proofErr w:type="spellEnd"/>
      <w:r w:rsidRPr="00AF29D3">
        <w:t xml:space="preserve">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preciza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oferta</w:t>
      </w:r>
      <w:proofErr w:type="spellEnd"/>
      <w:r w:rsidRPr="00AF29D3">
        <w:t xml:space="preserve"> </w:t>
      </w:r>
      <w:proofErr w:type="spellStart"/>
      <w:r w:rsidRPr="00AF29D3">
        <w:t>financiară</w:t>
      </w:r>
      <w:proofErr w:type="spellEnd"/>
      <w:r w:rsidRPr="00AF29D3">
        <w:t xml:space="preserve"> </w:t>
      </w:r>
      <w:proofErr w:type="spellStart"/>
      <w:r w:rsidRPr="00AF29D3">
        <w:t>tarifele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lei, </w:t>
      </w:r>
      <w:proofErr w:type="spellStart"/>
      <w:r w:rsidRPr="00AF29D3">
        <w:t>fără</w:t>
      </w:r>
      <w:proofErr w:type="spellEnd"/>
      <w:r w:rsidRPr="00AF29D3">
        <w:t xml:space="preserve"> TVA, </w:t>
      </w:r>
      <w:proofErr w:type="spellStart"/>
      <w:r w:rsidRPr="00AF29D3">
        <w:t>pentru</w:t>
      </w:r>
      <w:proofErr w:type="spellEnd"/>
      <w:r w:rsidRPr="00AF29D3">
        <w:t xml:space="preserve"> 1</w:t>
      </w:r>
      <w:r w:rsidR="00230078">
        <w:t xml:space="preserve"> </w:t>
      </w:r>
      <w:r w:rsidRPr="00AF29D3">
        <w:t xml:space="preserve">(una) </w:t>
      </w:r>
      <w:proofErr w:type="spellStart"/>
      <w:r w:rsidRPr="00AF29D3">
        <w:t>ora</w:t>
      </w:r>
      <w:proofErr w:type="spellEnd"/>
      <w:r w:rsidRPr="00AF29D3">
        <w:t xml:space="preserve"> </w:t>
      </w:r>
      <w:proofErr w:type="spellStart"/>
      <w:r w:rsidRPr="00AF29D3">
        <w:t>manoperă</w:t>
      </w:r>
      <w:proofErr w:type="spellEnd"/>
      <w:r w:rsidRPr="00AF29D3">
        <w:t xml:space="preserve"> </w:t>
      </w:r>
      <w:proofErr w:type="spellStart"/>
      <w:r w:rsidRPr="00AF29D3">
        <w:t>pentru</w:t>
      </w:r>
      <w:proofErr w:type="spellEnd"/>
      <w:r w:rsidRPr="00AF29D3">
        <w:t xml:space="preserve"> </w:t>
      </w:r>
      <w:proofErr w:type="spellStart"/>
      <w:r w:rsidRPr="00AF29D3">
        <w:t>tipurile</w:t>
      </w:r>
      <w:proofErr w:type="spellEnd"/>
      <w:r w:rsidRPr="00AF29D3">
        <w:t xml:space="preserve"> de </w:t>
      </w:r>
      <w:proofErr w:type="spellStart"/>
      <w:r w:rsidRPr="00AF29D3">
        <w:t>automobilele</w:t>
      </w:r>
      <w:proofErr w:type="spellEnd"/>
      <w:r w:rsidRPr="00AF29D3">
        <w:t xml:space="preserve"> </w:t>
      </w:r>
      <w:proofErr w:type="spellStart"/>
      <w:r w:rsidRPr="00AF29D3">
        <w:t>prezentate</w:t>
      </w:r>
      <w:proofErr w:type="spellEnd"/>
      <w:r w:rsidRPr="00AF29D3">
        <w:t xml:space="preserve">, </w:t>
      </w:r>
      <w:proofErr w:type="spellStart"/>
      <w:r w:rsidRPr="00AF29D3">
        <w:t>pentru</w:t>
      </w:r>
      <w:proofErr w:type="spellEnd"/>
      <w:r w:rsidRPr="00AF29D3">
        <w:t xml:space="preserve"> </w:t>
      </w:r>
      <w:proofErr w:type="spellStart"/>
      <w:r w:rsidRPr="00AF29D3">
        <w:t>urmatoarele</w:t>
      </w:r>
      <w:proofErr w:type="spellEnd"/>
      <w:r w:rsidRPr="00AF29D3">
        <w:t xml:space="preserve"> </w:t>
      </w:r>
      <w:proofErr w:type="spellStart"/>
      <w:r w:rsidRPr="00AF29D3">
        <w:t>tipuri</w:t>
      </w:r>
      <w:proofErr w:type="spellEnd"/>
      <w:r w:rsidRPr="00AF29D3">
        <w:t xml:space="preserve"> de </w:t>
      </w:r>
      <w:proofErr w:type="spellStart"/>
      <w:r w:rsidRPr="00AF29D3">
        <w:t>operațiuni</w:t>
      </w:r>
      <w:proofErr w:type="spellEnd"/>
      <w:r w:rsidRPr="00AF29D3">
        <w:t>:</w:t>
      </w:r>
    </w:p>
    <w:p w:rsidR="006B677B" w:rsidRPr="00AF29D3" w:rsidRDefault="006B677B" w:rsidP="00F72DF7">
      <w:pPr>
        <w:spacing w:line="360" w:lineRule="auto"/>
        <w:ind w:firstLine="360"/>
        <w:jc w:val="both"/>
      </w:pPr>
      <w:r w:rsidRPr="00AF29D3">
        <w:t xml:space="preserve">- </w:t>
      </w:r>
      <w:proofErr w:type="spellStart"/>
      <w:r w:rsidRPr="00AF29D3">
        <w:t>mecanică</w:t>
      </w:r>
      <w:proofErr w:type="spellEnd"/>
      <w:r w:rsidRPr="00AF29D3">
        <w:t xml:space="preserve"> – Tm;</w:t>
      </w:r>
    </w:p>
    <w:p w:rsidR="006B677B" w:rsidRPr="00AF29D3" w:rsidRDefault="006B677B" w:rsidP="00F72DF7">
      <w:pPr>
        <w:spacing w:line="360" w:lineRule="auto"/>
        <w:ind w:firstLine="360"/>
        <w:jc w:val="both"/>
      </w:pPr>
      <w:r w:rsidRPr="00AF29D3">
        <w:t xml:space="preserve">- </w:t>
      </w:r>
      <w:proofErr w:type="spellStart"/>
      <w:r w:rsidRPr="00AF29D3">
        <w:t>electrică</w:t>
      </w:r>
      <w:proofErr w:type="spellEnd"/>
      <w:r w:rsidRPr="00AF29D3">
        <w:t xml:space="preserve"> – </w:t>
      </w:r>
      <w:proofErr w:type="spellStart"/>
      <w:r w:rsidRPr="00AF29D3">
        <w:t>Te</w:t>
      </w:r>
      <w:proofErr w:type="spellEnd"/>
      <w:r w:rsidRPr="00AF29D3">
        <w:t>;</w:t>
      </w:r>
    </w:p>
    <w:p w:rsidR="006B677B" w:rsidRPr="00AF29D3" w:rsidRDefault="006B677B" w:rsidP="00F72DF7">
      <w:pPr>
        <w:spacing w:line="360" w:lineRule="auto"/>
        <w:jc w:val="both"/>
      </w:pPr>
      <w:r w:rsidRPr="00AF29D3">
        <w:t xml:space="preserve">      - </w:t>
      </w:r>
      <w:proofErr w:type="spellStart"/>
      <w:r w:rsidRPr="00AF29D3">
        <w:t>tinichigerie</w:t>
      </w:r>
      <w:proofErr w:type="spellEnd"/>
      <w:r w:rsidRPr="00AF29D3">
        <w:t xml:space="preserve"> /</w:t>
      </w:r>
      <w:proofErr w:type="spellStart"/>
      <w:r w:rsidRPr="00AF29D3">
        <w:t>vopsitorie</w:t>
      </w:r>
      <w:proofErr w:type="spellEnd"/>
      <w:r w:rsidRPr="00AF29D3">
        <w:t xml:space="preserve"> - </w:t>
      </w:r>
      <w:proofErr w:type="spellStart"/>
      <w:r w:rsidRPr="00AF29D3">
        <w:t>Ttv</w:t>
      </w:r>
      <w:proofErr w:type="spellEnd"/>
      <w:r w:rsidRPr="00AF29D3">
        <w:t xml:space="preserve">, </w:t>
      </w:r>
      <w:proofErr w:type="spellStart"/>
      <w:r w:rsidRPr="00AF29D3">
        <w:t>pentru</w:t>
      </w:r>
      <w:proofErr w:type="spellEnd"/>
      <w:r w:rsidRPr="00AF29D3">
        <w:t xml:space="preserve"> </w:t>
      </w:r>
      <w:proofErr w:type="spellStart"/>
      <w:r w:rsidRPr="00AF29D3">
        <w:t>toate</w:t>
      </w:r>
      <w:proofErr w:type="spellEnd"/>
      <w:r w:rsidRPr="00AF29D3">
        <w:t xml:space="preserve"> </w:t>
      </w:r>
      <w:proofErr w:type="spellStart"/>
      <w:r w:rsidRPr="00AF29D3">
        <w:t>tipurile</w:t>
      </w:r>
      <w:proofErr w:type="spellEnd"/>
      <w:r w:rsidRPr="00AF29D3">
        <w:t xml:space="preserve"> de </w:t>
      </w:r>
      <w:proofErr w:type="spellStart"/>
      <w:r w:rsidRPr="00AF29D3">
        <w:t>automobilele</w:t>
      </w:r>
      <w:proofErr w:type="spellEnd"/>
      <w:r w:rsidRPr="00AF29D3">
        <w:t xml:space="preserve"> </w:t>
      </w:r>
      <w:proofErr w:type="spellStart"/>
      <w:r w:rsidRPr="00AF29D3">
        <w:t>prezentate</w:t>
      </w:r>
      <w:proofErr w:type="spellEnd"/>
      <w:r w:rsidRPr="00AF29D3">
        <w:t xml:space="preserve">, conform </w:t>
      </w:r>
      <w:proofErr w:type="spellStart"/>
      <w:r w:rsidRPr="00AF29D3">
        <w:t>specificaţiilor</w:t>
      </w:r>
      <w:proofErr w:type="spellEnd"/>
      <w:r w:rsidRPr="00AF29D3">
        <w:t xml:space="preserve"> </w:t>
      </w:r>
      <w:proofErr w:type="spellStart"/>
      <w:r w:rsidRPr="00AF29D3">
        <w:t>tehnice</w:t>
      </w:r>
      <w:proofErr w:type="spellEnd"/>
      <w:r w:rsidRPr="00AF29D3">
        <w:t xml:space="preserve">, LOT ......(se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completa</w:t>
      </w:r>
      <w:proofErr w:type="spellEnd"/>
      <w:r w:rsidRPr="00AF29D3">
        <w:t xml:space="preserve"> de </w:t>
      </w:r>
      <w:proofErr w:type="spellStart"/>
      <w:r w:rsidRPr="00AF29D3">
        <w:t>ofertant</w:t>
      </w:r>
      <w:proofErr w:type="spellEnd"/>
      <w:proofErr w:type="gramStart"/>
      <w:r w:rsidRPr="00AF29D3">
        <w:t xml:space="preserve">),   </w:t>
      </w:r>
      <w:proofErr w:type="spellStart"/>
      <w:proofErr w:type="gramEnd"/>
      <w:r w:rsidRPr="00AF29D3">
        <w:t>Formular</w:t>
      </w:r>
      <w:proofErr w:type="spellEnd"/>
      <w:r w:rsidRPr="00AF29D3">
        <w:t xml:space="preserve"> 1.</w:t>
      </w:r>
    </w:p>
    <w:p w:rsidR="006B677B" w:rsidRPr="00AF29D3" w:rsidRDefault="006B677B" w:rsidP="00F72DF7">
      <w:pPr>
        <w:spacing w:line="360" w:lineRule="auto"/>
        <w:ind w:firstLine="360"/>
        <w:jc w:val="both"/>
      </w:pPr>
      <w:proofErr w:type="spellStart"/>
      <w:r w:rsidRPr="00AF29D3">
        <w:t>Ofertantul</w:t>
      </w:r>
      <w:proofErr w:type="spellEnd"/>
      <w:r w:rsidRPr="00AF29D3">
        <w:t xml:space="preserve">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preciza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mod </w:t>
      </w:r>
      <w:proofErr w:type="spellStart"/>
      <w:r w:rsidRPr="00AF29D3">
        <w:t>obligatoriu</w:t>
      </w:r>
      <w:proofErr w:type="spellEnd"/>
      <w:r w:rsidRPr="00AF29D3">
        <w:t xml:space="preserve"> </w:t>
      </w:r>
      <w:proofErr w:type="spellStart"/>
      <w:r w:rsidRPr="00AF29D3">
        <w:t>şi</w:t>
      </w:r>
      <w:proofErr w:type="spellEnd"/>
      <w:r w:rsidRPr="00AF29D3">
        <w:t xml:space="preserve"> </w:t>
      </w:r>
      <w:proofErr w:type="spellStart"/>
      <w:r w:rsidRPr="00AF29D3">
        <w:t>următoarele</w:t>
      </w:r>
      <w:proofErr w:type="spellEnd"/>
      <w:r w:rsidRPr="00AF29D3">
        <w:t xml:space="preserve">: </w:t>
      </w:r>
    </w:p>
    <w:p w:rsidR="006B677B" w:rsidRPr="00AF29D3" w:rsidRDefault="006B677B" w:rsidP="00F72DF7">
      <w:pPr>
        <w:spacing w:line="360" w:lineRule="auto"/>
        <w:ind w:firstLine="360"/>
        <w:jc w:val="both"/>
      </w:pPr>
      <w:r w:rsidRPr="00AF29D3">
        <w:t>-</w:t>
      </w:r>
      <w:proofErr w:type="spellStart"/>
      <w:r w:rsidRPr="00AF29D3">
        <w:t>prețul</w:t>
      </w:r>
      <w:proofErr w:type="spellEnd"/>
      <w:r w:rsidRPr="00AF29D3">
        <w:t xml:space="preserve"> </w:t>
      </w:r>
      <w:proofErr w:type="spellStart"/>
      <w:r w:rsidRPr="00AF29D3">
        <w:t>inspecției</w:t>
      </w:r>
      <w:proofErr w:type="spellEnd"/>
      <w:r w:rsidRPr="00AF29D3">
        <w:t xml:space="preserve"> </w:t>
      </w:r>
      <w:proofErr w:type="spellStart"/>
      <w:r w:rsidRPr="00AF29D3">
        <w:t>periodice</w:t>
      </w:r>
      <w:proofErr w:type="spellEnd"/>
      <w:r w:rsidRPr="00AF29D3">
        <w:t xml:space="preserve"> (ITP) /</w:t>
      </w:r>
      <w:proofErr w:type="spellStart"/>
      <w:r w:rsidRPr="00AF29D3">
        <w:t>automobil</w:t>
      </w:r>
      <w:proofErr w:type="spellEnd"/>
      <w:r w:rsidRPr="00AF29D3">
        <w:t xml:space="preserve"> precum </w:t>
      </w:r>
    </w:p>
    <w:p w:rsidR="00230078" w:rsidRPr="00AF29D3" w:rsidRDefault="006B677B" w:rsidP="00F72DF7">
      <w:pPr>
        <w:spacing w:line="360" w:lineRule="auto"/>
        <w:ind w:firstLine="360"/>
        <w:jc w:val="both"/>
      </w:pPr>
      <w:r w:rsidRPr="00AF29D3">
        <w:t>-</w:t>
      </w:r>
      <w:proofErr w:type="spellStart"/>
      <w:r w:rsidRPr="00AF29D3">
        <w:t>prețul</w:t>
      </w:r>
      <w:proofErr w:type="spellEnd"/>
      <w:r w:rsidRPr="00AF29D3">
        <w:t xml:space="preserve"> /km de </w:t>
      </w:r>
      <w:proofErr w:type="spellStart"/>
      <w:r w:rsidRPr="00AF29D3">
        <w:t>tractare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oraşul</w:t>
      </w:r>
      <w:proofErr w:type="spellEnd"/>
      <w:r w:rsidRPr="00AF29D3">
        <w:t xml:space="preserve">................. </w:t>
      </w:r>
      <w:proofErr w:type="spellStart"/>
      <w:r w:rsidRPr="00AF29D3">
        <w:t>și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afara</w:t>
      </w:r>
      <w:proofErr w:type="spellEnd"/>
      <w:r w:rsidRPr="00AF29D3">
        <w:t xml:space="preserve"> </w:t>
      </w:r>
      <w:proofErr w:type="spellStart"/>
      <w:r w:rsidRPr="00AF29D3">
        <w:t>oraşului</w:t>
      </w:r>
      <w:proofErr w:type="spellEnd"/>
      <w:r w:rsidRPr="00AF29D3">
        <w:t>................................</w:t>
      </w:r>
    </w:p>
    <w:p w:rsidR="006B677B" w:rsidRPr="00513189" w:rsidRDefault="006B677B" w:rsidP="00F72DF7">
      <w:pPr>
        <w:spacing w:line="360" w:lineRule="auto"/>
        <w:jc w:val="both"/>
      </w:pPr>
      <w:proofErr w:type="spellStart"/>
      <w:r w:rsidRPr="00513189">
        <w:t>Criteriul</w:t>
      </w:r>
      <w:proofErr w:type="spellEnd"/>
      <w:r w:rsidRPr="00513189">
        <w:t xml:space="preserve"> de </w:t>
      </w:r>
      <w:proofErr w:type="spellStart"/>
      <w:r w:rsidRPr="00513189">
        <w:t>atribuire</w:t>
      </w:r>
      <w:proofErr w:type="spellEnd"/>
      <w:r w:rsidRPr="00513189">
        <w:t xml:space="preserve"> </w:t>
      </w:r>
      <w:proofErr w:type="spellStart"/>
      <w:r w:rsidRPr="00513189">
        <w:t>este</w:t>
      </w:r>
      <w:proofErr w:type="spellEnd"/>
      <w:r w:rsidRPr="00513189">
        <w:t xml:space="preserve"> </w:t>
      </w:r>
      <w:proofErr w:type="spellStart"/>
      <w:r w:rsidRPr="00513189">
        <w:t>pretul</w:t>
      </w:r>
      <w:proofErr w:type="spellEnd"/>
      <w:r w:rsidRPr="00513189">
        <w:t xml:space="preserve"> </w:t>
      </w:r>
      <w:proofErr w:type="spellStart"/>
      <w:r w:rsidRPr="00513189">
        <w:t>cel</w:t>
      </w:r>
      <w:proofErr w:type="spellEnd"/>
      <w:r w:rsidRPr="00513189">
        <w:t xml:space="preserve"> </w:t>
      </w:r>
      <w:proofErr w:type="spellStart"/>
      <w:r w:rsidRPr="00513189">
        <w:t>mai</w:t>
      </w:r>
      <w:proofErr w:type="spellEnd"/>
      <w:r w:rsidRPr="00513189">
        <w:t xml:space="preserve"> </w:t>
      </w:r>
      <w:proofErr w:type="spellStart"/>
      <w:r w:rsidRPr="00513189">
        <w:t>scazut</w:t>
      </w:r>
      <w:proofErr w:type="spellEnd"/>
      <w:r w:rsidRPr="00513189">
        <w:t xml:space="preserve">, </w:t>
      </w:r>
      <w:proofErr w:type="spellStart"/>
      <w:r w:rsidRPr="00513189">
        <w:t>reprezentat</w:t>
      </w:r>
      <w:proofErr w:type="spellEnd"/>
      <w:r w:rsidRPr="00513189">
        <w:t xml:space="preserve"> de media </w:t>
      </w:r>
      <w:proofErr w:type="spellStart"/>
      <w:r w:rsidRPr="00513189">
        <w:t>aritmetica</w:t>
      </w:r>
      <w:proofErr w:type="spellEnd"/>
      <w:r w:rsidRPr="00513189">
        <w:t xml:space="preserve"> a </w:t>
      </w:r>
      <w:proofErr w:type="spellStart"/>
      <w:r w:rsidRPr="00513189">
        <w:t>celor</w:t>
      </w:r>
      <w:proofErr w:type="spellEnd"/>
      <w:r w:rsidRPr="00513189">
        <w:t xml:space="preserve"> </w:t>
      </w:r>
      <w:proofErr w:type="spellStart"/>
      <w:r w:rsidRPr="00513189">
        <w:t>trei</w:t>
      </w:r>
      <w:proofErr w:type="spellEnd"/>
      <w:r w:rsidRPr="00513189">
        <w:t xml:space="preserve"> </w:t>
      </w:r>
      <w:proofErr w:type="spellStart"/>
      <w:r w:rsidRPr="00513189">
        <w:t>tarife</w:t>
      </w:r>
      <w:proofErr w:type="spellEnd"/>
      <w:r w:rsidRPr="00513189">
        <w:t xml:space="preserve"> </w:t>
      </w:r>
      <w:proofErr w:type="spellStart"/>
      <w:r w:rsidRPr="00513189">
        <w:t>orare</w:t>
      </w:r>
      <w:proofErr w:type="spellEnd"/>
      <w:r w:rsidRPr="00513189">
        <w:t>:</w:t>
      </w:r>
    </w:p>
    <w:p w:rsidR="001D3735" w:rsidRPr="00513189" w:rsidRDefault="006B677B" w:rsidP="00855A0E">
      <w:pPr>
        <w:spacing w:line="360" w:lineRule="auto"/>
        <w:ind w:firstLine="360"/>
        <w:jc w:val="both"/>
      </w:pPr>
      <w:r w:rsidRPr="00513189">
        <w:t>T=(</w:t>
      </w:r>
      <w:proofErr w:type="spellStart"/>
      <w:r w:rsidRPr="00513189">
        <w:t>Tm+Te+Ttv</w:t>
      </w:r>
      <w:proofErr w:type="spellEnd"/>
      <w:r w:rsidRPr="00513189">
        <w:t>)/3</w:t>
      </w:r>
    </w:p>
    <w:p w:rsidR="00513189" w:rsidRDefault="001D3735" w:rsidP="00F72DF7">
      <w:pPr>
        <w:spacing w:line="360" w:lineRule="auto"/>
        <w:jc w:val="both"/>
        <w:rPr>
          <w:b/>
        </w:rPr>
      </w:pPr>
      <w:r>
        <w:t xml:space="preserve">     </w:t>
      </w:r>
      <w:proofErr w:type="spellStart"/>
      <w:r>
        <w:rPr>
          <w:b/>
        </w:rPr>
        <w:t>Ofert</w:t>
      </w:r>
      <w:r w:rsidR="00513189">
        <w:rPr>
          <w:b/>
        </w:rPr>
        <w:t>ele</w:t>
      </w:r>
      <w:proofErr w:type="spellEnd"/>
      <w:r w:rsidR="00513189">
        <w:rPr>
          <w:b/>
        </w:rPr>
        <w:t xml:space="preserve"> se </w:t>
      </w:r>
      <w:proofErr w:type="spellStart"/>
      <w:r w:rsidR="00513189">
        <w:rPr>
          <w:b/>
        </w:rPr>
        <w:t>vor</w:t>
      </w:r>
      <w:proofErr w:type="spellEnd"/>
      <w:r w:rsidR="00513189">
        <w:rPr>
          <w:b/>
        </w:rPr>
        <w:t xml:space="preserve"> </w:t>
      </w:r>
      <w:proofErr w:type="spellStart"/>
      <w:r w:rsidR="00513189">
        <w:rPr>
          <w:b/>
        </w:rPr>
        <w:t>transmite</w:t>
      </w:r>
      <w:proofErr w:type="spellEnd"/>
      <w:r w:rsidR="00513189">
        <w:rPr>
          <w:b/>
        </w:rPr>
        <w:t xml:space="preserve"> </w:t>
      </w:r>
      <w:proofErr w:type="spellStart"/>
      <w:r w:rsidR="00513189">
        <w:rPr>
          <w:b/>
        </w:rPr>
        <w:t>pana</w:t>
      </w:r>
      <w:proofErr w:type="spellEnd"/>
      <w:r w:rsidR="00513189">
        <w:rPr>
          <w:b/>
        </w:rPr>
        <w:t xml:space="preserve"> la data de 23.02.2024, pe </w:t>
      </w:r>
      <w:proofErr w:type="spellStart"/>
      <w:r w:rsidR="00513189">
        <w:rPr>
          <w:b/>
        </w:rPr>
        <w:t>adresa</w:t>
      </w:r>
      <w:proofErr w:type="spellEnd"/>
      <w:r w:rsidR="00513189">
        <w:rPr>
          <w:b/>
        </w:rPr>
        <w:t xml:space="preserve"> de email: </w:t>
      </w:r>
      <w:hyperlink r:id="rId7" w:history="1">
        <w:r w:rsidR="00513189" w:rsidRPr="00C54957">
          <w:rPr>
            <w:rStyle w:val="Hyperlink"/>
            <w:b/>
          </w:rPr>
          <w:t>achizitii@anre.ro</w:t>
        </w:r>
      </w:hyperlink>
    </w:p>
    <w:p w:rsidR="006B677B" w:rsidRDefault="006B677B" w:rsidP="00230078">
      <w:pPr>
        <w:autoSpaceDE w:val="0"/>
        <w:autoSpaceDN w:val="0"/>
        <w:adjustRightInd w:val="0"/>
        <w:spacing w:line="360" w:lineRule="auto"/>
        <w:jc w:val="both"/>
      </w:pPr>
      <w:r w:rsidRPr="00AF29D3">
        <w:t xml:space="preserve">         Plata se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efectua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contul</w:t>
      </w:r>
      <w:proofErr w:type="spellEnd"/>
      <w:r w:rsidRPr="00AF29D3">
        <w:t xml:space="preserve"> de </w:t>
      </w:r>
      <w:proofErr w:type="spellStart"/>
      <w:r w:rsidRPr="00AF29D3">
        <w:t>trezorerie</w:t>
      </w:r>
      <w:proofErr w:type="spellEnd"/>
      <w:r w:rsidRPr="00AF29D3">
        <w:t xml:space="preserve"> al </w:t>
      </w:r>
      <w:proofErr w:type="spellStart"/>
      <w:r w:rsidRPr="00AF29D3">
        <w:t>prestatorului</w:t>
      </w:r>
      <w:proofErr w:type="spellEnd"/>
      <w:r w:rsidRPr="00AF29D3">
        <w:t xml:space="preserve">, pe </w:t>
      </w:r>
      <w:proofErr w:type="spellStart"/>
      <w:r w:rsidRPr="00AF29D3">
        <w:t>baza</w:t>
      </w:r>
      <w:proofErr w:type="spellEnd"/>
      <w:r w:rsidRPr="00AF29D3">
        <w:t xml:space="preserve"> de </w:t>
      </w:r>
      <w:proofErr w:type="spellStart"/>
      <w:r w:rsidRPr="00AF29D3">
        <w:t>factura</w:t>
      </w:r>
      <w:proofErr w:type="spellEnd"/>
      <w:r w:rsidRPr="00AF29D3">
        <w:t xml:space="preserve">, </w:t>
      </w:r>
      <w:proofErr w:type="spellStart"/>
      <w:r w:rsidR="00230078" w:rsidRPr="00C631ED">
        <w:t>în</w:t>
      </w:r>
      <w:proofErr w:type="spellEnd"/>
      <w:r w:rsidR="00230078" w:rsidRPr="00C631ED">
        <w:t xml:space="preserve"> </w:t>
      </w:r>
      <w:proofErr w:type="spellStart"/>
      <w:r w:rsidR="00230078" w:rsidRPr="00C631ED">
        <w:t>termen</w:t>
      </w:r>
      <w:proofErr w:type="spellEnd"/>
      <w:r w:rsidR="00230078" w:rsidRPr="00C631ED">
        <w:t xml:space="preserve"> de 30 </w:t>
      </w:r>
      <w:proofErr w:type="spellStart"/>
      <w:r w:rsidR="00230078" w:rsidRPr="00C631ED">
        <w:t>zile</w:t>
      </w:r>
      <w:proofErr w:type="spellEnd"/>
      <w:r w:rsidR="00230078" w:rsidRPr="00C631ED">
        <w:t xml:space="preserve"> de la </w:t>
      </w:r>
      <w:r w:rsidR="00230078" w:rsidRPr="00657B8C">
        <w:t xml:space="preserve">data </w:t>
      </w:r>
      <w:proofErr w:type="spellStart"/>
      <w:r w:rsidR="00230078" w:rsidRPr="00657B8C">
        <w:t>transmiterii</w:t>
      </w:r>
      <w:proofErr w:type="spellEnd"/>
      <w:r w:rsidR="00230078" w:rsidRPr="00657B8C">
        <w:t xml:space="preserve"> </w:t>
      </w:r>
      <w:proofErr w:type="spellStart"/>
      <w:r w:rsidR="00230078" w:rsidRPr="00657B8C">
        <w:t>facturii</w:t>
      </w:r>
      <w:proofErr w:type="spellEnd"/>
      <w:r w:rsidR="00230078" w:rsidRPr="00657B8C">
        <w:t xml:space="preserve"> </w:t>
      </w:r>
      <w:proofErr w:type="spellStart"/>
      <w:r w:rsidR="00230078" w:rsidRPr="00657B8C">
        <w:t>în</w:t>
      </w:r>
      <w:proofErr w:type="spellEnd"/>
      <w:r w:rsidR="00230078" w:rsidRPr="00657B8C">
        <w:t xml:space="preserve"> format electronic </w:t>
      </w:r>
      <w:proofErr w:type="spellStart"/>
      <w:r w:rsidR="00230078" w:rsidRPr="00657B8C">
        <w:t>prin</w:t>
      </w:r>
      <w:proofErr w:type="spellEnd"/>
      <w:r w:rsidR="00230078" w:rsidRPr="00657B8C">
        <w:t xml:space="preserve"> </w:t>
      </w:r>
      <w:proofErr w:type="spellStart"/>
      <w:r w:rsidR="00230078" w:rsidRPr="00657B8C">
        <w:t>sistemul</w:t>
      </w:r>
      <w:proofErr w:type="spellEnd"/>
      <w:r w:rsidR="00230078" w:rsidRPr="00657B8C">
        <w:t xml:space="preserve"> national RO e-Factura </w:t>
      </w:r>
      <w:proofErr w:type="spellStart"/>
      <w:r w:rsidR="00230078" w:rsidRPr="00657B8C">
        <w:t>în</w:t>
      </w:r>
      <w:proofErr w:type="spellEnd"/>
      <w:r w:rsidR="00230078" w:rsidRPr="00657B8C">
        <w:t xml:space="preserve"> </w:t>
      </w:r>
      <w:proofErr w:type="spellStart"/>
      <w:r w:rsidR="00230078" w:rsidRPr="00657B8C">
        <w:t>conformitate</w:t>
      </w:r>
      <w:proofErr w:type="spellEnd"/>
      <w:r w:rsidR="00230078" w:rsidRPr="00657B8C">
        <w:t xml:space="preserve"> </w:t>
      </w:r>
      <w:proofErr w:type="gramStart"/>
      <w:r w:rsidR="00230078" w:rsidRPr="00657B8C">
        <w:t xml:space="preserve">cu  </w:t>
      </w:r>
      <w:proofErr w:type="spellStart"/>
      <w:r w:rsidR="00230078" w:rsidRPr="00657B8C">
        <w:t>prevederile</w:t>
      </w:r>
      <w:proofErr w:type="spellEnd"/>
      <w:proofErr w:type="gramEnd"/>
      <w:r w:rsidR="00230078" w:rsidRPr="00C631ED">
        <w:t xml:space="preserve"> </w:t>
      </w:r>
      <w:proofErr w:type="spellStart"/>
      <w:r w:rsidR="00230078" w:rsidRPr="00C631ED">
        <w:t>Legii</w:t>
      </w:r>
      <w:proofErr w:type="spellEnd"/>
      <w:r w:rsidR="00230078" w:rsidRPr="00C631ED">
        <w:t xml:space="preserve"> nr. 72/2013 </w:t>
      </w:r>
      <w:proofErr w:type="spellStart"/>
      <w:r w:rsidR="00230078" w:rsidRPr="00C631ED">
        <w:t>privind</w:t>
      </w:r>
      <w:proofErr w:type="spellEnd"/>
      <w:r w:rsidR="00230078" w:rsidRPr="00C631ED">
        <w:t xml:space="preserve"> </w:t>
      </w:r>
      <w:proofErr w:type="spellStart"/>
      <w:r w:rsidR="00230078" w:rsidRPr="00C631ED">
        <w:t>măsurile</w:t>
      </w:r>
      <w:proofErr w:type="spellEnd"/>
      <w:r w:rsidR="00230078" w:rsidRPr="00C631ED">
        <w:t xml:space="preserve"> </w:t>
      </w:r>
      <w:proofErr w:type="spellStart"/>
      <w:r w:rsidR="00230078" w:rsidRPr="00C631ED">
        <w:t>pentru</w:t>
      </w:r>
      <w:proofErr w:type="spellEnd"/>
      <w:r w:rsidR="00230078" w:rsidRPr="00C631ED">
        <w:t xml:space="preserve"> </w:t>
      </w:r>
      <w:proofErr w:type="spellStart"/>
      <w:r w:rsidR="00230078" w:rsidRPr="00C631ED">
        <w:t>combaterea</w:t>
      </w:r>
      <w:proofErr w:type="spellEnd"/>
      <w:r w:rsidR="00230078" w:rsidRPr="00C631ED">
        <w:t xml:space="preserve"> </w:t>
      </w:r>
      <w:proofErr w:type="spellStart"/>
      <w:r w:rsidR="00230078" w:rsidRPr="00C631ED">
        <w:t>întârzierii</w:t>
      </w:r>
      <w:proofErr w:type="spellEnd"/>
      <w:r w:rsidR="00230078" w:rsidRPr="00C631ED">
        <w:t xml:space="preserve"> </w:t>
      </w:r>
      <w:proofErr w:type="spellStart"/>
      <w:r w:rsidR="00230078" w:rsidRPr="00C631ED">
        <w:t>în</w:t>
      </w:r>
      <w:proofErr w:type="spellEnd"/>
      <w:r w:rsidR="00230078" w:rsidRPr="00C631ED">
        <w:t xml:space="preserve"> </w:t>
      </w:r>
      <w:proofErr w:type="spellStart"/>
      <w:r w:rsidR="00230078" w:rsidRPr="00C631ED">
        <w:t>executarea</w:t>
      </w:r>
      <w:proofErr w:type="spellEnd"/>
      <w:r w:rsidR="00230078" w:rsidRPr="00C631ED">
        <w:t xml:space="preserve"> </w:t>
      </w:r>
      <w:proofErr w:type="spellStart"/>
      <w:r w:rsidR="00230078" w:rsidRPr="00C631ED">
        <w:t>obligațiilor</w:t>
      </w:r>
      <w:proofErr w:type="spellEnd"/>
      <w:r w:rsidR="00230078" w:rsidRPr="00C631ED">
        <w:t xml:space="preserve"> de </w:t>
      </w:r>
      <w:proofErr w:type="spellStart"/>
      <w:r w:rsidR="00230078" w:rsidRPr="00C631ED">
        <w:t>plată</w:t>
      </w:r>
      <w:proofErr w:type="spellEnd"/>
      <w:r w:rsidR="00230078" w:rsidRPr="00C631ED">
        <w:t xml:space="preserve"> a </w:t>
      </w:r>
      <w:proofErr w:type="spellStart"/>
      <w:r w:rsidR="00230078" w:rsidRPr="00C631ED">
        <w:t>unor</w:t>
      </w:r>
      <w:proofErr w:type="spellEnd"/>
      <w:r w:rsidR="00230078" w:rsidRPr="00C631ED">
        <w:t xml:space="preserve"> </w:t>
      </w:r>
      <w:proofErr w:type="spellStart"/>
      <w:r w:rsidR="00230078" w:rsidRPr="00C631ED">
        <w:t>sume</w:t>
      </w:r>
      <w:proofErr w:type="spellEnd"/>
      <w:r w:rsidR="00230078" w:rsidRPr="00C631ED">
        <w:t xml:space="preserve"> de </w:t>
      </w:r>
      <w:proofErr w:type="spellStart"/>
      <w:r w:rsidR="00230078" w:rsidRPr="00C631ED">
        <w:t>bani</w:t>
      </w:r>
      <w:proofErr w:type="spellEnd"/>
      <w:r w:rsidR="00230078" w:rsidRPr="00C631ED">
        <w:t xml:space="preserve"> </w:t>
      </w:r>
      <w:proofErr w:type="spellStart"/>
      <w:r w:rsidR="00230078" w:rsidRPr="00C631ED">
        <w:t>rezultând</w:t>
      </w:r>
      <w:proofErr w:type="spellEnd"/>
      <w:r w:rsidR="00230078" w:rsidRPr="00C631ED">
        <w:t xml:space="preserve"> din </w:t>
      </w:r>
      <w:proofErr w:type="spellStart"/>
      <w:r w:rsidR="00230078" w:rsidRPr="00C631ED">
        <w:t>contracte</w:t>
      </w:r>
      <w:proofErr w:type="spellEnd"/>
      <w:r w:rsidR="00230078" w:rsidRPr="00C631ED">
        <w:t xml:space="preserve"> </w:t>
      </w:r>
      <w:proofErr w:type="spellStart"/>
      <w:r w:rsidR="00230078" w:rsidRPr="00C631ED">
        <w:t>încheiate</w:t>
      </w:r>
      <w:proofErr w:type="spellEnd"/>
      <w:r w:rsidR="00230078" w:rsidRPr="00C631ED">
        <w:t xml:space="preserve"> </w:t>
      </w:r>
      <w:proofErr w:type="spellStart"/>
      <w:r w:rsidR="00230078" w:rsidRPr="00C631ED">
        <w:t>între</w:t>
      </w:r>
      <w:proofErr w:type="spellEnd"/>
      <w:r w:rsidR="00230078" w:rsidRPr="00C631ED">
        <w:t xml:space="preserve"> </w:t>
      </w:r>
      <w:proofErr w:type="spellStart"/>
      <w:r w:rsidR="00230078" w:rsidRPr="00C631ED">
        <w:t>profesioniști</w:t>
      </w:r>
      <w:proofErr w:type="spellEnd"/>
      <w:r w:rsidR="00230078" w:rsidRPr="00C631ED">
        <w:t xml:space="preserve"> </w:t>
      </w:r>
      <w:proofErr w:type="spellStart"/>
      <w:r w:rsidR="00230078" w:rsidRPr="00C631ED">
        <w:t>și</w:t>
      </w:r>
      <w:proofErr w:type="spellEnd"/>
      <w:r w:rsidR="00230078" w:rsidRPr="00C631ED">
        <w:t xml:space="preserve"> </w:t>
      </w:r>
      <w:proofErr w:type="spellStart"/>
      <w:r w:rsidR="00230078" w:rsidRPr="00C631ED">
        <w:t>între</w:t>
      </w:r>
      <w:proofErr w:type="spellEnd"/>
      <w:r w:rsidR="00230078" w:rsidRPr="00C631ED">
        <w:t xml:space="preserve"> </w:t>
      </w:r>
      <w:proofErr w:type="spellStart"/>
      <w:r w:rsidR="00230078" w:rsidRPr="00C631ED">
        <w:t>aceștia</w:t>
      </w:r>
      <w:proofErr w:type="spellEnd"/>
      <w:r w:rsidR="00230078" w:rsidRPr="00C631ED">
        <w:t xml:space="preserve"> </w:t>
      </w:r>
      <w:proofErr w:type="spellStart"/>
      <w:r w:rsidR="00230078" w:rsidRPr="00C631ED">
        <w:t>și</w:t>
      </w:r>
      <w:proofErr w:type="spellEnd"/>
      <w:r w:rsidR="00230078" w:rsidRPr="00C631ED">
        <w:t xml:space="preserve"> </w:t>
      </w:r>
      <w:proofErr w:type="spellStart"/>
      <w:r w:rsidR="00230078" w:rsidRPr="00C631ED">
        <w:t>autorități</w:t>
      </w:r>
      <w:proofErr w:type="spellEnd"/>
      <w:r w:rsidR="00230078" w:rsidRPr="00C631ED">
        <w:t xml:space="preserve"> </w:t>
      </w:r>
      <w:proofErr w:type="spellStart"/>
      <w:r w:rsidR="00230078" w:rsidRPr="00C631ED">
        <w:t>contractante</w:t>
      </w:r>
      <w:proofErr w:type="spellEnd"/>
      <w:r w:rsidR="00230078" w:rsidRPr="00C631ED">
        <w:t xml:space="preserve"> </w:t>
      </w:r>
      <w:proofErr w:type="spellStart"/>
      <w:r w:rsidR="00230078" w:rsidRPr="00C631ED">
        <w:t>și</w:t>
      </w:r>
      <w:proofErr w:type="spellEnd"/>
      <w:r w:rsidR="00230078" w:rsidRPr="00C631ED">
        <w:t xml:space="preserve"> </w:t>
      </w:r>
      <w:proofErr w:type="spellStart"/>
      <w:r w:rsidR="00230078" w:rsidRPr="00C631ED">
        <w:t>numai</w:t>
      </w:r>
      <w:proofErr w:type="spellEnd"/>
      <w:r w:rsidR="00230078" w:rsidRPr="00C631ED">
        <w:t xml:space="preserve"> </w:t>
      </w:r>
      <w:proofErr w:type="spellStart"/>
      <w:r w:rsidR="00230078" w:rsidRPr="00C631ED">
        <w:t>după</w:t>
      </w:r>
      <w:proofErr w:type="spellEnd"/>
      <w:r w:rsidR="00230078" w:rsidRPr="00C631ED">
        <w:t xml:space="preserve"> </w:t>
      </w:r>
      <w:proofErr w:type="spellStart"/>
      <w:r w:rsidR="00230078" w:rsidRPr="00C631ED">
        <w:t>verificarea</w:t>
      </w:r>
      <w:proofErr w:type="spellEnd"/>
      <w:r w:rsidR="00230078" w:rsidRPr="00C631ED">
        <w:t xml:space="preserve"> </w:t>
      </w:r>
      <w:proofErr w:type="spellStart"/>
      <w:r w:rsidR="00230078" w:rsidRPr="00C631ED">
        <w:t>şi</w:t>
      </w:r>
      <w:proofErr w:type="spellEnd"/>
      <w:r w:rsidR="00230078" w:rsidRPr="00C631ED">
        <w:t xml:space="preserve"> </w:t>
      </w:r>
      <w:proofErr w:type="spellStart"/>
      <w:r w:rsidR="00230078" w:rsidRPr="00C631ED">
        <w:t>confirmarea</w:t>
      </w:r>
      <w:proofErr w:type="spellEnd"/>
      <w:r w:rsidR="00230078" w:rsidRPr="00C631ED">
        <w:t xml:space="preserve"> </w:t>
      </w:r>
      <w:proofErr w:type="spellStart"/>
      <w:r w:rsidR="00230078" w:rsidRPr="00C631ED">
        <w:t>prestării</w:t>
      </w:r>
      <w:proofErr w:type="spellEnd"/>
      <w:r w:rsidR="00230078" w:rsidRPr="00C631ED">
        <w:t xml:space="preserve"> </w:t>
      </w:r>
      <w:proofErr w:type="spellStart"/>
      <w:r w:rsidR="00230078" w:rsidRPr="00C631ED">
        <w:t>serviciilor</w:t>
      </w:r>
      <w:proofErr w:type="spellEnd"/>
      <w:r w:rsidR="00230078" w:rsidRPr="00C631ED">
        <w:t xml:space="preserve"> de </w:t>
      </w:r>
      <w:proofErr w:type="spellStart"/>
      <w:r w:rsidR="00230078" w:rsidRPr="00C631ED">
        <w:t>către</w:t>
      </w:r>
      <w:proofErr w:type="spellEnd"/>
      <w:r w:rsidR="00230078" w:rsidRPr="00C631ED">
        <w:t xml:space="preserve"> </w:t>
      </w:r>
      <w:proofErr w:type="spellStart"/>
      <w:r w:rsidR="00230078" w:rsidRPr="00C631ED">
        <w:t>reprezentații</w:t>
      </w:r>
      <w:proofErr w:type="spellEnd"/>
      <w:r w:rsidR="00230078" w:rsidRPr="00C631ED">
        <w:t xml:space="preserve"> </w:t>
      </w:r>
      <w:proofErr w:type="spellStart"/>
      <w:r w:rsidR="00230078" w:rsidRPr="00C631ED">
        <w:t>achizitorului</w:t>
      </w:r>
      <w:proofErr w:type="spellEnd"/>
      <w:r w:rsidR="00230078" w:rsidRPr="00C631ED">
        <w:t>.</w:t>
      </w:r>
    </w:p>
    <w:p w:rsidR="000307B2" w:rsidRDefault="000307B2" w:rsidP="00855A0E">
      <w:pPr>
        <w:spacing w:line="276" w:lineRule="auto"/>
        <w:rPr>
          <w:b/>
        </w:rPr>
      </w:pPr>
    </w:p>
    <w:p w:rsidR="00513189" w:rsidRDefault="00513189" w:rsidP="00513189">
      <w:pPr>
        <w:autoSpaceDE w:val="0"/>
        <w:autoSpaceDN w:val="0"/>
        <w:adjustRightInd w:val="0"/>
        <w:jc w:val="center"/>
        <w:rPr>
          <w:b/>
          <w:color w:val="000000"/>
          <w:lang w:val="it-IT"/>
        </w:rPr>
      </w:pPr>
    </w:p>
    <w:p w:rsidR="00513189" w:rsidRDefault="00513189" w:rsidP="00513189">
      <w:pPr>
        <w:autoSpaceDE w:val="0"/>
        <w:autoSpaceDN w:val="0"/>
        <w:adjustRightInd w:val="0"/>
        <w:jc w:val="center"/>
        <w:rPr>
          <w:b/>
          <w:color w:val="000000"/>
          <w:lang w:val="it-IT"/>
        </w:rPr>
      </w:pPr>
    </w:p>
    <w:p w:rsidR="00513189" w:rsidRPr="00E5710C" w:rsidRDefault="00513189" w:rsidP="00513189">
      <w:pPr>
        <w:autoSpaceDE w:val="0"/>
        <w:autoSpaceDN w:val="0"/>
        <w:adjustRightInd w:val="0"/>
        <w:jc w:val="center"/>
        <w:rPr>
          <w:b/>
          <w:color w:val="000000"/>
          <w:lang w:val="it-IT"/>
        </w:rPr>
      </w:pPr>
      <w:r w:rsidRPr="00E5710C">
        <w:rPr>
          <w:b/>
          <w:color w:val="000000"/>
          <w:lang w:val="it-IT"/>
        </w:rPr>
        <w:t>DIRECŢIA LOGISTIC</w:t>
      </w:r>
      <w:r w:rsidRPr="00E5710C">
        <w:rPr>
          <w:b/>
          <w:bCs/>
          <w:color w:val="000000"/>
        </w:rPr>
        <w:t>Ă</w:t>
      </w:r>
      <w:r w:rsidRPr="00E5710C">
        <w:rPr>
          <w:b/>
          <w:color w:val="000000"/>
          <w:lang w:val="it-IT"/>
        </w:rPr>
        <w:t>, ACHIZIŢII, ADMINISTRATIV</w:t>
      </w:r>
    </w:p>
    <w:p w:rsidR="00513189" w:rsidRPr="00E5710C" w:rsidRDefault="00513189" w:rsidP="00513189">
      <w:pPr>
        <w:autoSpaceDE w:val="0"/>
        <w:autoSpaceDN w:val="0"/>
        <w:adjustRightInd w:val="0"/>
        <w:jc w:val="center"/>
        <w:rPr>
          <w:color w:val="000000"/>
          <w:lang w:val="it-IT"/>
        </w:rPr>
      </w:pPr>
      <w:r w:rsidRPr="00E5710C">
        <w:rPr>
          <w:color w:val="000000"/>
          <w:lang w:val="it-IT"/>
        </w:rPr>
        <w:t>DIRECTOR</w:t>
      </w:r>
    </w:p>
    <w:p w:rsidR="00513189" w:rsidRPr="00E5710C" w:rsidRDefault="00513189" w:rsidP="00513189">
      <w:pPr>
        <w:ind w:right="180"/>
        <w:jc w:val="center"/>
        <w:rPr>
          <w:color w:val="000000"/>
          <w:lang w:val="it-IT"/>
        </w:rPr>
      </w:pPr>
      <w:r w:rsidRPr="00E5710C">
        <w:rPr>
          <w:color w:val="000000"/>
          <w:lang w:val="it-IT"/>
        </w:rPr>
        <w:t>Adriana CHRITEŞ</w:t>
      </w:r>
    </w:p>
    <w:p w:rsidR="00513189" w:rsidRPr="00E5710C" w:rsidRDefault="00513189" w:rsidP="00513189">
      <w:pPr>
        <w:autoSpaceDE w:val="0"/>
        <w:autoSpaceDN w:val="0"/>
        <w:adjustRightInd w:val="0"/>
        <w:jc w:val="center"/>
        <w:rPr>
          <w:color w:val="000000"/>
          <w:lang w:val="it-IT"/>
        </w:rPr>
      </w:pPr>
    </w:p>
    <w:p w:rsidR="00513189" w:rsidRDefault="00513189" w:rsidP="00513189">
      <w:pPr>
        <w:autoSpaceDE w:val="0"/>
        <w:autoSpaceDN w:val="0"/>
        <w:adjustRightInd w:val="0"/>
        <w:jc w:val="center"/>
        <w:rPr>
          <w:b/>
          <w:color w:val="000000"/>
          <w:lang w:val="it-IT"/>
        </w:rPr>
      </w:pPr>
    </w:p>
    <w:p w:rsidR="00513189" w:rsidRDefault="00513189" w:rsidP="00513189">
      <w:pPr>
        <w:autoSpaceDE w:val="0"/>
        <w:autoSpaceDN w:val="0"/>
        <w:adjustRightInd w:val="0"/>
        <w:jc w:val="center"/>
        <w:rPr>
          <w:b/>
          <w:color w:val="000000"/>
          <w:lang w:val="it-IT"/>
        </w:rPr>
      </w:pPr>
    </w:p>
    <w:p w:rsidR="00513189" w:rsidRPr="00E5710C" w:rsidRDefault="00513189" w:rsidP="00513189">
      <w:pPr>
        <w:autoSpaceDE w:val="0"/>
        <w:autoSpaceDN w:val="0"/>
        <w:adjustRightInd w:val="0"/>
        <w:jc w:val="center"/>
        <w:rPr>
          <w:b/>
          <w:color w:val="000000"/>
          <w:lang w:val="it-IT"/>
        </w:rPr>
      </w:pPr>
      <w:r w:rsidRPr="00E5710C">
        <w:rPr>
          <w:b/>
          <w:color w:val="000000"/>
          <w:lang w:val="it-IT"/>
        </w:rPr>
        <w:t xml:space="preserve">SEF SERVICIU ACHIZIŢII  PUBLICE </w:t>
      </w:r>
      <w:r w:rsidRPr="00E5710C">
        <w:rPr>
          <w:b/>
          <w:bCs/>
          <w:color w:val="000000"/>
          <w:lang w:val="it-IT"/>
        </w:rPr>
        <w:t>Ş</w:t>
      </w:r>
      <w:r w:rsidRPr="00E5710C">
        <w:rPr>
          <w:b/>
          <w:color w:val="000000"/>
          <w:lang w:val="it-IT"/>
        </w:rPr>
        <w:t>I ADMINISTRATIV</w:t>
      </w:r>
    </w:p>
    <w:p w:rsidR="00513189" w:rsidRPr="00E5710C" w:rsidRDefault="00513189" w:rsidP="00513189">
      <w:pPr>
        <w:autoSpaceDE w:val="0"/>
        <w:autoSpaceDN w:val="0"/>
        <w:adjustRightInd w:val="0"/>
        <w:jc w:val="center"/>
        <w:rPr>
          <w:color w:val="000000"/>
        </w:rPr>
      </w:pPr>
      <w:r w:rsidRPr="00E5710C">
        <w:rPr>
          <w:color w:val="000000"/>
        </w:rPr>
        <w:t>ȘEF SERVICIU</w:t>
      </w:r>
    </w:p>
    <w:p w:rsidR="00513189" w:rsidRPr="00E5710C" w:rsidRDefault="00513189" w:rsidP="00513189">
      <w:pPr>
        <w:ind w:right="180"/>
        <w:jc w:val="center"/>
        <w:rPr>
          <w:color w:val="000000"/>
        </w:rPr>
      </w:pPr>
      <w:r w:rsidRPr="00E5710C">
        <w:rPr>
          <w:color w:val="000000"/>
        </w:rPr>
        <w:t>Sorin Ioan BU</w:t>
      </w:r>
      <w:r w:rsidRPr="00E5710C">
        <w:rPr>
          <w:color w:val="000000"/>
          <w:lang w:val="it-IT"/>
        </w:rPr>
        <w:t>Ş</w:t>
      </w:r>
      <w:r w:rsidRPr="00E5710C">
        <w:rPr>
          <w:color w:val="000000"/>
        </w:rPr>
        <w:t>U</w:t>
      </w:r>
    </w:p>
    <w:p w:rsidR="00513189" w:rsidRPr="00E5710C" w:rsidRDefault="00513189" w:rsidP="00513189">
      <w:pPr>
        <w:ind w:right="180"/>
        <w:jc w:val="both"/>
        <w:rPr>
          <w:color w:val="000000"/>
        </w:rPr>
      </w:pPr>
    </w:p>
    <w:p w:rsidR="001F4358" w:rsidRDefault="001F4358" w:rsidP="006B677B">
      <w:pPr>
        <w:rPr>
          <w:lang w:val="en-GB"/>
        </w:rPr>
      </w:pPr>
    </w:p>
    <w:p w:rsidR="001F4358" w:rsidRDefault="001F4358" w:rsidP="006B677B">
      <w:pPr>
        <w:rPr>
          <w:lang w:val="en-GB"/>
        </w:rPr>
      </w:pPr>
    </w:p>
    <w:p w:rsidR="001F4358" w:rsidRDefault="001F4358" w:rsidP="006B677B">
      <w:pPr>
        <w:rPr>
          <w:lang w:val="en-GB"/>
        </w:rPr>
      </w:pPr>
    </w:p>
    <w:p w:rsidR="001F4358" w:rsidRDefault="001F4358" w:rsidP="006B677B">
      <w:pPr>
        <w:rPr>
          <w:lang w:val="en-GB"/>
        </w:rPr>
      </w:pPr>
    </w:p>
    <w:p w:rsidR="001F4358" w:rsidRDefault="001F4358" w:rsidP="006B677B">
      <w:pPr>
        <w:rPr>
          <w:lang w:val="en-GB"/>
        </w:rPr>
      </w:pPr>
    </w:p>
    <w:p w:rsidR="001F4358" w:rsidRDefault="001F4358" w:rsidP="006B677B">
      <w:pPr>
        <w:rPr>
          <w:lang w:val="en-GB"/>
        </w:rPr>
      </w:pPr>
    </w:p>
    <w:p w:rsidR="0054601E" w:rsidRDefault="0054601E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513189" w:rsidRDefault="00513189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C045AD" w:rsidRDefault="00C045AD" w:rsidP="006B677B">
      <w:pPr>
        <w:rPr>
          <w:lang w:val="en-GB"/>
        </w:rPr>
      </w:pPr>
    </w:p>
    <w:p w:rsidR="0054601E" w:rsidRDefault="0054601E" w:rsidP="006B677B">
      <w:pPr>
        <w:rPr>
          <w:lang w:val="en-GB"/>
        </w:rPr>
      </w:pPr>
    </w:p>
    <w:p w:rsidR="001F4358" w:rsidRDefault="001F4358" w:rsidP="001F4358">
      <w:r>
        <w:t xml:space="preserve">FORMULAR 1 – (se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lot </w:t>
      </w:r>
      <w:proofErr w:type="spellStart"/>
      <w:r w:rsidR="00230078">
        <w:t>î</w:t>
      </w:r>
      <w:r>
        <w:t>n</w:t>
      </w:r>
      <w:proofErr w:type="spellEnd"/>
      <w:r>
        <w:t xml:space="preserve"> </w:t>
      </w:r>
      <w:proofErr w:type="spellStart"/>
      <w:r>
        <w:t>parte</w:t>
      </w:r>
      <w:proofErr w:type="spellEnd"/>
      <w:r>
        <w:t>)</w:t>
      </w:r>
    </w:p>
    <w:p w:rsidR="001F4358" w:rsidRDefault="001F4358" w:rsidP="001F4358"/>
    <w:p w:rsidR="001F4358" w:rsidRDefault="001F4358" w:rsidP="001F4358"/>
    <w:p w:rsidR="001F4358" w:rsidRDefault="001F4358" w:rsidP="001F435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1F4358" w:rsidRPr="000A5B75" w:rsidTr="00EA46F9">
        <w:tc>
          <w:tcPr>
            <w:tcW w:w="5778" w:type="dxa"/>
            <w:shd w:val="clear" w:color="auto" w:fill="auto"/>
          </w:tcPr>
          <w:p w:rsidR="001F4358" w:rsidRPr="00233FB7" w:rsidRDefault="001F4358" w:rsidP="00EA46F9">
            <w:pPr>
              <w:rPr>
                <w:b/>
              </w:rPr>
            </w:pPr>
            <w:proofErr w:type="spellStart"/>
            <w:r w:rsidRPr="00233FB7">
              <w:rPr>
                <w:b/>
              </w:rPr>
              <w:t>Tipuri</w:t>
            </w:r>
            <w:proofErr w:type="spellEnd"/>
            <w:r w:rsidRPr="00233FB7">
              <w:rPr>
                <w:b/>
              </w:rPr>
              <w:t xml:space="preserve"> de </w:t>
            </w:r>
            <w:proofErr w:type="spellStart"/>
            <w:r w:rsidRPr="00233FB7">
              <w:rPr>
                <w:b/>
              </w:rPr>
              <w:t>tarife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1F4358" w:rsidRPr="00233FB7" w:rsidRDefault="001F4358" w:rsidP="00EA46F9">
            <w:pPr>
              <w:rPr>
                <w:b/>
              </w:rPr>
            </w:pPr>
            <w:proofErr w:type="spellStart"/>
            <w:r w:rsidRPr="00233FB7">
              <w:rPr>
                <w:b/>
              </w:rPr>
              <w:t>Valoare</w:t>
            </w:r>
            <w:proofErr w:type="spellEnd"/>
            <w:r w:rsidRPr="00233FB7">
              <w:rPr>
                <w:b/>
              </w:rPr>
              <w:t xml:space="preserve">, lei </w:t>
            </w:r>
            <w:proofErr w:type="spellStart"/>
            <w:r w:rsidRPr="00233FB7">
              <w:rPr>
                <w:b/>
              </w:rPr>
              <w:t>fără</w:t>
            </w:r>
            <w:proofErr w:type="spellEnd"/>
            <w:r w:rsidRPr="00233FB7">
              <w:rPr>
                <w:b/>
              </w:rPr>
              <w:t xml:space="preserve"> TVA/</w:t>
            </w:r>
            <w:proofErr w:type="spellStart"/>
            <w:r w:rsidRPr="00233FB7">
              <w:rPr>
                <w:b/>
              </w:rPr>
              <w:t>ora</w:t>
            </w:r>
            <w:proofErr w:type="spellEnd"/>
          </w:p>
        </w:tc>
      </w:tr>
      <w:tr w:rsidR="001F4358" w:rsidRPr="000A5B75" w:rsidTr="00EA46F9">
        <w:tc>
          <w:tcPr>
            <w:tcW w:w="5778" w:type="dxa"/>
            <w:shd w:val="clear" w:color="auto" w:fill="auto"/>
          </w:tcPr>
          <w:p w:rsidR="001F4358" w:rsidRPr="000A5B75" w:rsidRDefault="001F4358" w:rsidP="00EA46F9">
            <w:pPr>
              <w:rPr>
                <w:lang w:val="it-IT" w:eastAsia="ro-RO"/>
              </w:rPr>
            </w:pPr>
            <w:r>
              <w:rPr>
                <w:lang w:val="it-IT" w:eastAsia="ro-RO"/>
              </w:rPr>
              <w:t xml:space="preserve">Tarif pentru operatiuni de mecanica, unic </w:t>
            </w:r>
            <w:r w:rsidRPr="004E753A">
              <w:rPr>
                <w:lang w:val="it-IT" w:eastAsia="ro-RO"/>
              </w:rPr>
              <w:t>pentru toate tipurile de automobilele prezentate</w:t>
            </w:r>
            <w:r>
              <w:rPr>
                <w:lang w:val="it-IT" w:eastAsia="ro-RO"/>
              </w:rPr>
              <w:t xml:space="preserve"> Tm </w:t>
            </w:r>
          </w:p>
        </w:tc>
        <w:tc>
          <w:tcPr>
            <w:tcW w:w="3686" w:type="dxa"/>
            <w:shd w:val="clear" w:color="auto" w:fill="auto"/>
          </w:tcPr>
          <w:p w:rsidR="001F4358" w:rsidRPr="000A5B75" w:rsidRDefault="001F4358" w:rsidP="00EA46F9"/>
        </w:tc>
      </w:tr>
      <w:tr w:rsidR="001F4358" w:rsidRPr="000A5B75" w:rsidTr="00EA46F9">
        <w:tc>
          <w:tcPr>
            <w:tcW w:w="5778" w:type="dxa"/>
            <w:shd w:val="clear" w:color="auto" w:fill="auto"/>
          </w:tcPr>
          <w:p w:rsidR="001F4358" w:rsidRPr="00952248" w:rsidRDefault="001F4358" w:rsidP="00EA46F9">
            <w:pPr>
              <w:rPr>
                <w:lang w:val="it-IT" w:eastAsia="ro-RO"/>
              </w:rPr>
            </w:pPr>
            <w:r>
              <w:rPr>
                <w:lang w:val="it-IT" w:eastAsia="ro-RO"/>
              </w:rPr>
              <w:t xml:space="preserve">Tarif pentru operatiuni de electrica, unic </w:t>
            </w:r>
            <w:r w:rsidRPr="004E753A">
              <w:rPr>
                <w:lang w:val="it-IT" w:eastAsia="ro-RO"/>
              </w:rPr>
              <w:t>pentru toate tipurile de automobilele prezentate</w:t>
            </w:r>
            <w:r>
              <w:rPr>
                <w:lang w:val="it-IT" w:eastAsia="ro-RO"/>
              </w:rPr>
              <w:t xml:space="preserve"> Te</w:t>
            </w:r>
          </w:p>
        </w:tc>
        <w:tc>
          <w:tcPr>
            <w:tcW w:w="3686" w:type="dxa"/>
            <w:shd w:val="clear" w:color="auto" w:fill="auto"/>
          </w:tcPr>
          <w:p w:rsidR="001F4358" w:rsidRPr="000A5B75" w:rsidRDefault="001F4358" w:rsidP="00EA46F9"/>
        </w:tc>
      </w:tr>
      <w:tr w:rsidR="001F4358" w:rsidRPr="000A5B75" w:rsidTr="00EA46F9">
        <w:tc>
          <w:tcPr>
            <w:tcW w:w="5778" w:type="dxa"/>
            <w:shd w:val="clear" w:color="auto" w:fill="auto"/>
          </w:tcPr>
          <w:p w:rsidR="001F4358" w:rsidRPr="000A5B75" w:rsidRDefault="001F4358" w:rsidP="00EA46F9">
            <w:pPr>
              <w:rPr>
                <w:lang w:val="it-IT" w:eastAsia="ro-RO"/>
              </w:rPr>
            </w:pPr>
            <w:r>
              <w:rPr>
                <w:lang w:val="it-IT" w:eastAsia="ro-RO"/>
              </w:rPr>
              <w:t xml:space="preserve">Tarif pentru operatiuni de tinichigerie/ vopsitorie, unic </w:t>
            </w:r>
            <w:r w:rsidRPr="004E753A">
              <w:rPr>
                <w:lang w:val="it-IT" w:eastAsia="ro-RO"/>
              </w:rPr>
              <w:t>pentru toate tipurile de automobilele prezentate</w:t>
            </w:r>
            <w:r>
              <w:rPr>
                <w:lang w:val="it-IT" w:eastAsia="ro-RO"/>
              </w:rPr>
              <w:t xml:space="preserve"> Ttv</w:t>
            </w:r>
          </w:p>
        </w:tc>
        <w:tc>
          <w:tcPr>
            <w:tcW w:w="3686" w:type="dxa"/>
            <w:shd w:val="clear" w:color="auto" w:fill="auto"/>
          </w:tcPr>
          <w:p w:rsidR="001F4358" w:rsidRPr="000A5B75" w:rsidRDefault="001F4358" w:rsidP="00EA46F9"/>
        </w:tc>
      </w:tr>
      <w:tr w:rsidR="001F4358" w:rsidRPr="000A5B75" w:rsidTr="00EA46F9">
        <w:tc>
          <w:tcPr>
            <w:tcW w:w="5778" w:type="dxa"/>
            <w:shd w:val="clear" w:color="auto" w:fill="auto"/>
          </w:tcPr>
          <w:p w:rsidR="001F4358" w:rsidRPr="000A5B75" w:rsidRDefault="001F4358" w:rsidP="00EA46F9">
            <w:r w:rsidRPr="000A5B75">
              <w:rPr>
                <w:lang w:val="it-IT" w:eastAsia="ro-RO"/>
              </w:rPr>
              <w:t>P</w:t>
            </w:r>
            <w:r w:rsidRPr="004E753A">
              <w:rPr>
                <w:lang w:val="it-IT" w:eastAsia="ro-RO"/>
              </w:rPr>
              <w:t>rețul inspecției periodice (ITP) /automobil</w:t>
            </w:r>
          </w:p>
        </w:tc>
        <w:tc>
          <w:tcPr>
            <w:tcW w:w="3686" w:type="dxa"/>
            <w:shd w:val="clear" w:color="auto" w:fill="auto"/>
          </w:tcPr>
          <w:p w:rsidR="001F4358" w:rsidRPr="000A5B75" w:rsidRDefault="001F4358" w:rsidP="00EA46F9"/>
        </w:tc>
      </w:tr>
      <w:tr w:rsidR="001F4358" w:rsidRPr="000A5B75" w:rsidTr="00EA46F9">
        <w:tc>
          <w:tcPr>
            <w:tcW w:w="5778" w:type="dxa"/>
            <w:shd w:val="clear" w:color="auto" w:fill="auto"/>
          </w:tcPr>
          <w:p w:rsidR="001F4358" w:rsidRPr="000A5B75" w:rsidRDefault="001F4358" w:rsidP="00EA46F9">
            <w:pPr>
              <w:rPr>
                <w:lang w:val="it-IT" w:eastAsia="ro-RO"/>
              </w:rPr>
            </w:pPr>
            <w:r w:rsidRPr="000A5B75">
              <w:rPr>
                <w:lang w:val="it-IT" w:eastAsia="ro-RO"/>
              </w:rPr>
              <w:t>P</w:t>
            </w:r>
            <w:r w:rsidRPr="004E753A">
              <w:rPr>
                <w:lang w:val="it-IT" w:eastAsia="ro-RO"/>
              </w:rPr>
              <w:t xml:space="preserve">rețul /km de tractare </w:t>
            </w:r>
            <w:proofErr w:type="spellStart"/>
            <w:r w:rsidRPr="004E753A">
              <w:rPr>
                <w:lang w:eastAsia="ro-RO"/>
              </w:rPr>
              <w:t>în</w:t>
            </w:r>
            <w:proofErr w:type="spellEnd"/>
            <w:r w:rsidRPr="004E753A"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orasul</w:t>
            </w:r>
            <w:proofErr w:type="spellEnd"/>
            <w:r>
              <w:rPr>
                <w:lang w:eastAsia="ro-RO"/>
              </w:rPr>
              <w:t>..............................</w:t>
            </w:r>
            <w:r w:rsidRPr="004E753A">
              <w:rPr>
                <w:lang w:eastAsia="ro-RO"/>
              </w:rPr>
              <w:t xml:space="preserve"> </w:t>
            </w:r>
            <w:proofErr w:type="spellStart"/>
            <w:r w:rsidRPr="004E753A">
              <w:rPr>
                <w:lang w:eastAsia="ro-RO"/>
              </w:rPr>
              <w:t>și</w:t>
            </w:r>
            <w:proofErr w:type="spellEnd"/>
            <w:r w:rsidRPr="004E753A">
              <w:rPr>
                <w:lang w:eastAsia="ro-RO"/>
              </w:rPr>
              <w:t xml:space="preserve"> </w:t>
            </w:r>
            <w:proofErr w:type="spellStart"/>
            <w:r w:rsidRPr="004E753A">
              <w:rPr>
                <w:lang w:eastAsia="ro-RO"/>
              </w:rPr>
              <w:t>în</w:t>
            </w:r>
            <w:proofErr w:type="spellEnd"/>
            <w:r w:rsidRPr="004E753A">
              <w:rPr>
                <w:lang w:eastAsia="ro-RO"/>
              </w:rPr>
              <w:t xml:space="preserve"> </w:t>
            </w:r>
            <w:proofErr w:type="spellStart"/>
            <w:r w:rsidRPr="004E753A">
              <w:rPr>
                <w:lang w:eastAsia="ro-RO"/>
              </w:rPr>
              <w:t>afara</w:t>
            </w:r>
            <w:proofErr w:type="spellEnd"/>
            <w:r w:rsidRPr="004E753A"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orasului</w:t>
            </w:r>
            <w:proofErr w:type="spellEnd"/>
            <w:r>
              <w:rPr>
                <w:lang w:eastAsia="ro-RO"/>
              </w:rPr>
              <w:t>............................................</w:t>
            </w:r>
          </w:p>
        </w:tc>
        <w:tc>
          <w:tcPr>
            <w:tcW w:w="3686" w:type="dxa"/>
            <w:shd w:val="clear" w:color="auto" w:fill="auto"/>
          </w:tcPr>
          <w:p w:rsidR="001F4358" w:rsidRPr="000A5B75" w:rsidRDefault="001F4358" w:rsidP="00EA46F9"/>
        </w:tc>
      </w:tr>
    </w:tbl>
    <w:p w:rsidR="001F4358" w:rsidRPr="00272307" w:rsidRDefault="001F4358" w:rsidP="001F4358"/>
    <w:p w:rsidR="001F4358" w:rsidRPr="00272307" w:rsidRDefault="001F4358" w:rsidP="001F4358"/>
    <w:p w:rsidR="001F4358" w:rsidRPr="00272307" w:rsidRDefault="001F4358" w:rsidP="001F4358"/>
    <w:p w:rsidR="001F4358" w:rsidRPr="00272307" w:rsidRDefault="001F4358" w:rsidP="001F4358"/>
    <w:p w:rsidR="001F4358" w:rsidRPr="00272307" w:rsidRDefault="001F4358" w:rsidP="001F4358"/>
    <w:p w:rsidR="001F4358" w:rsidRPr="00272307" w:rsidRDefault="001F4358" w:rsidP="001F4358">
      <w:pPr>
        <w:tabs>
          <w:tab w:val="left" w:pos="3780"/>
        </w:tabs>
      </w:pPr>
      <w:r>
        <w:t>Operator economic</w:t>
      </w:r>
    </w:p>
    <w:p w:rsidR="001F4358" w:rsidRDefault="001F4358" w:rsidP="001F4358"/>
    <w:p w:rsidR="001F4358" w:rsidRPr="009D3567" w:rsidRDefault="001F4358" w:rsidP="006B677B">
      <w:pPr>
        <w:rPr>
          <w:lang w:val="en-GB"/>
        </w:rPr>
      </w:pPr>
    </w:p>
    <w:sectPr w:rsidR="001F4358" w:rsidRPr="009D3567" w:rsidSect="00E27F66">
      <w:footerReference w:type="default" r:id="rId8"/>
      <w:headerReference w:type="first" r:id="rId9"/>
      <w:footerReference w:type="first" r:id="rId10"/>
      <w:pgSz w:w="11906" w:h="16838" w:code="9"/>
      <w:pgMar w:top="1418" w:right="56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F9" w:rsidRDefault="00EA46F9" w:rsidP="003B4C37">
      <w:r>
        <w:separator/>
      </w:r>
    </w:p>
  </w:endnote>
  <w:endnote w:type="continuationSeparator" w:id="0">
    <w:p w:rsidR="00EA46F9" w:rsidRDefault="00EA46F9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52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46F9" w:rsidRDefault="00EA4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46F9" w:rsidRDefault="00EA4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F9" w:rsidRPr="00A63C0A" w:rsidRDefault="00EA46F9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EA46F9" w:rsidRPr="00160D1D" w:rsidRDefault="00EA46F9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F9" w:rsidRDefault="00EA46F9" w:rsidP="003B4C37">
      <w:r>
        <w:separator/>
      </w:r>
    </w:p>
  </w:footnote>
  <w:footnote w:type="continuationSeparator" w:id="0">
    <w:p w:rsidR="00EA46F9" w:rsidRDefault="00EA46F9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F9" w:rsidRDefault="00EA46F9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46F9" w:rsidRDefault="00EA46F9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5193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:rsidR="00EA46F9" w:rsidRDefault="00EA46F9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5193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:rsidR="00EA46F9" w:rsidRDefault="00EA46F9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307B2"/>
    <w:rsid w:val="0006188F"/>
    <w:rsid w:val="000630F2"/>
    <w:rsid w:val="000D4689"/>
    <w:rsid w:val="000E08F5"/>
    <w:rsid w:val="000E2E8F"/>
    <w:rsid w:val="000F6D6A"/>
    <w:rsid w:val="00123A54"/>
    <w:rsid w:val="0012781B"/>
    <w:rsid w:val="00160D1D"/>
    <w:rsid w:val="00172D21"/>
    <w:rsid w:val="00186DE2"/>
    <w:rsid w:val="001911C4"/>
    <w:rsid w:val="001C5D9A"/>
    <w:rsid w:val="001D3735"/>
    <w:rsid w:val="001F4358"/>
    <w:rsid w:val="001F506B"/>
    <w:rsid w:val="002211B8"/>
    <w:rsid w:val="00230078"/>
    <w:rsid w:val="0023382F"/>
    <w:rsid w:val="0027738A"/>
    <w:rsid w:val="00282E0F"/>
    <w:rsid w:val="002A6B88"/>
    <w:rsid w:val="003B4C37"/>
    <w:rsid w:val="003D0915"/>
    <w:rsid w:val="00437C42"/>
    <w:rsid w:val="004906B4"/>
    <w:rsid w:val="004F509E"/>
    <w:rsid w:val="00513189"/>
    <w:rsid w:val="0054601E"/>
    <w:rsid w:val="00561D6D"/>
    <w:rsid w:val="00572B7C"/>
    <w:rsid w:val="00591C4C"/>
    <w:rsid w:val="005D13C9"/>
    <w:rsid w:val="005D25E0"/>
    <w:rsid w:val="005E7EBE"/>
    <w:rsid w:val="005F2CDE"/>
    <w:rsid w:val="00620875"/>
    <w:rsid w:val="0063074C"/>
    <w:rsid w:val="00681126"/>
    <w:rsid w:val="006847E9"/>
    <w:rsid w:val="006B677B"/>
    <w:rsid w:val="006C6DD8"/>
    <w:rsid w:val="007B47B5"/>
    <w:rsid w:val="007E44B6"/>
    <w:rsid w:val="00855A0E"/>
    <w:rsid w:val="008A30A9"/>
    <w:rsid w:val="008C4C08"/>
    <w:rsid w:val="008C7E34"/>
    <w:rsid w:val="008D44F8"/>
    <w:rsid w:val="008D7198"/>
    <w:rsid w:val="00911E64"/>
    <w:rsid w:val="009A3E00"/>
    <w:rsid w:val="009D3567"/>
    <w:rsid w:val="00A51932"/>
    <w:rsid w:val="00A604EB"/>
    <w:rsid w:val="00A6704A"/>
    <w:rsid w:val="00B10C77"/>
    <w:rsid w:val="00B27A1B"/>
    <w:rsid w:val="00B35C9E"/>
    <w:rsid w:val="00B4200C"/>
    <w:rsid w:val="00B609B0"/>
    <w:rsid w:val="00B80F15"/>
    <w:rsid w:val="00B81C1F"/>
    <w:rsid w:val="00B83AE4"/>
    <w:rsid w:val="00BD3EC9"/>
    <w:rsid w:val="00C02C4A"/>
    <w:rsid w:val="00C045AD"/>
    <w:rsid w:val="00C66C79"/>
    <w:rsid w:val="00CE4C5B"/>
    <w:rsid w:val="00D334CE"/>
    <w:rsid w:val="00D54622"/>
    <w:rsid w:val="00D6439F"/>
    <w:rsid w:val="00DD378F"/>
    <w:rsid w:val="00E069D9"/>
    <w:rsid w:val="00E15236"/>
    <w:rsid w:val="00E27F66"/>
    <w:rsid w:val="00E369DB"/>
    <w:rsid w:val="00E550C5"/>
    <w:rsid w:val="00EA46F9"/>
    <w:rsid w:val="00F171BF"/>
    <w:rsid w:val="00F72DF7"/>
    <w:rsid w:val="00F77310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0B0D3A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paragraph" w:customStyle="1" w:styleId="Char">
    <w:name w:val="Char"/>
    <w:basedOn w:val="Normal"/>
    <w:rsid w:val="000307B2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B3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hizitii@anr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29</cp:revision>
  <cp:lastPrinted>2024-02-20T10:06:00Z</cp:lastPrinted>
  <dcterms:created xsi:type="dcterms:W3CDTF">2017-07-19T06:21:00Z</dcterms:created>
  <dcterms:modified xsi:type="dcterms:W3CDTF">2024-02-20T12:42:00Z</dcterms:modified>
</cp:coreProperties>
</file>