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0D503" w14:textId="77777777" w:rsidR="000C3999" w:rsidRDefault="000C3999" w:rsidP="00AD1362">
      <w:pPr>
        <w:spacing w:line="276" w:lineRule="auto"/>
        <w:jc w:val="center"/>
        <w:rPr>
          <w:rFonts w:ascii="Times New Roman" w:hAnsi="Times New Roman"/>
          <w:b/>
          <w:bCs/>
          <w:sz w:val="24"/>
          <w:szCs w:val="24"/>
          <w:lang w:eastAsia="ro-RO"/>
        </w:rPr>
      </w:pPr>
    </w:p>
    <w:p w14:paraId="0EB8C3F6" w14:textId="77777777" w:rsidR="001C48FD" w:rsidRPr="001C48FD" w:rsidRDefault="00AD1362" w:rsidP="009F1E94">
      <w:pPr>
        <w:spacing w:line="276" w:lineRule="auto"/>
        <w:jc w:val="center"/>
        <w:rPr>
          <w:rFonts w:ascii="Times New Roman" w:hAnsi="Times New Roman"/>
          <w:b/>
          <w:bCs/>
          <w:sz w:val="24"/>
          <w:szCs w:val="24"/>
          <w:lang w:eastAsia="ro-RO"/>
        </w:rPr>
      </w:pPr>
      <w:r w:rsidRPr="00AD1362">
        <w:rPr>
          <w:rFonts w:ascii="Times New Roman" w:hAnsi="Times New Roman"/>
          <w:b/>
          <w:bCs/>
          <w:sz w:val="24"/>
          <w:szCs w:val="24"/>
          <w:lang w:eastAsia="ro-RO"/>
        </w:rPr>
        <w:t>INFORMARE DE PRESĂ</w:t>
      </w:r>
    </w:p>
    <w:p w14:paraId="61426F1C" w14:textId="77777777" w:rsidR="009F1E94" w:rsidRDefault="009F1E94" w:rsidP="001C48FD">
      <w:pPr>
        <w:spacing w:line="240" w:lineRule="auto"/>
        <w:ind w:firstLine="720"/>
        <w:jc w:val="both"/>
        <w:rPr>
          <w:rFonts w:ascii="Times New Roman" w:hAnsi="Times New Roman"/>
          <w:b/>
          <w:bCs/>
          <w:sz w:val="24"/>
          <w:szCs w:val="24"/>
          <w:lang w:eastAsia="ro-RO"/>
        </w:rPr>
      </w:pPr>
    </w:p>
    <w:p w14:paraId="4CAD6E98" w14:textId="77777777" w:rsidR="00F70114" w:rsidRPr="00F70114" w:rsidRDefault="00F70114" w:rsidP="00F70114">
      <w:pPr>
        <w:spacing w:line="240" w:lineRule="auto"/>
        <w:ind w:firstLine="720"/>
        <w:jc w:val="center"/>
        <w:rPr>
          <w:rFonts w:ascii="Times New Roman" w:hAnsi="Times New Roman"/>
          <w:b/>
          <w:bCs/>
          <w:sz w:val="24"/>
          <w:szCs w:val="24"/>
          <w:lang w:eastAsia="ro-RO"/>
        </w:rPr>
      </w:pPr>
      <w:r w:rsidRPr="00F70114">
        <w:rPr>
          <w:rFonts w:ascii="Times New Roman" w:hAnsi="Times New Roman"/>
          <w:b/>
          <w:bCs/>
          <w:sz w:val="24"/>
          <w:szCs w:val="24"/>
          <w:lang w:eastAsia="ro-RO"/>
        </w:rPr>
        <w:t>ANRE supune consultării publice</w:t>
      </w:r>
      <w:r w:rsidR="004A3CF3">
        <w:rPr>
          <w:rFonts w:ascii="Times New Roman" w:hAnsi="Times New Roman"/>
          <w:b/>
          <w:bCs/>
          <w:sz w:val="24"/>
          <w:szCs w:val="24"/>
          <w:lang w:eastAsia="ro-RO"/>
        </w:rPr>
        <w:t>,</w:t>
      </w:r>
      <w:r w:rsidRPr="00F70114">
        <w:rPr>
          <w:rFonts w:ascii="Times New Roman" w:hAnsi="Times New Roman"/>
          <w:b/>
          <w:bCs/>
          <w:sz w:val="24"/>
          <w:szCs w:val="24"/>
          <w:lang w:eastAsia="ro-RO"/>
        </w:rPr>
        <w:t xml:space="preserve"> </w:t>
      </w:r>
      <w:r>
        <w:rPr>
          <w:rFonts w:ascii="Times New Roman" w:hAnsi="Times New Roman"/>
          <w:b/>
          <w:bCs/>
          <w:sz w:val="24"/>
          <w:szCs w:val="24"/>
          <w:lang w:eastAsia="ro-RO"/>
        </w:rPr>
        <w:t>reguli noi</w:t>
      </w:r>
      <w:r w:rsidRPr="00F70114">
        <w:rPr>
          <w:rFonts w:ascii="Times New Roman" w:hAnsi="Times New Roman"/>
          <w:b/>
          <w:bCs/>
          <w:sz w:val="24"/>
          <w:szCs w:val="24"/>
          <w:lang w:eastAsia="ro-RO"/>
        </w:rPr>
        <w:t xml:space="preserve"> </w:t>
      </w:r>
      <w:r>
        <w:rPr>
          <w:rFonts w:ascii="Times New Roman" w:hAnsi="Times New Roman"/>
          <w:b/>
          <w:bCs/>
          <w:sz w:val="24"/>
          <w:szCs w:val="24"/>
          <w:lang w:eastAsia="ro-RO"/>
        </w:rPr>
        <w:t>privind</w:t>
      </w:r>
      <w:r w:rsidRPr="00F70114">
        <w:rPr>
          <w:rFonts w:ascii="Times New Roman" w:hAnsi="Times New Roman"/>
          <w:b/>
          <w:bCs/>
          <w:sz w:val="24"/>
          <w:szCs w:val="24"/>
          <w:lang w:eastAsia="ro-RO"/>
        </w:rPr>
        <w:t xml:space="preserve"> racordarea pe bază de licitație a locurilor de producere a energiei electrice la rețelele de interes public</w:t>
      </w:r>
    </w:p>
    <w:p w14:paraId="3478ACDD" w14:textId="77777777" w:rsidR="00F70114" w:rsidRDefault="00F70114" w:rsidP="001C48FD">
      <w:pPr>
        <w:spacing w:line="240" w:lineRule="auto"/>
        <w:ind w:firstLine="720"/>
        <w:jc w:val="both"/>
        <w:rPr>
          <w:rFonts w:ascii="Times New Roman" w:hAnsi="Times New Roman"/>
          <w:b/>
          <w:bCs/>
          <w:sz w:val="24"/>
          <w:szCs w:val="24"/>
          <w:lang w:eastAsia="ro-RO"/>
        </w:rPr>
      </w:pPr>
    </w:p>
    <w:p w14:paraId="148C667D" w14:textId="77777777" w:rsidR="00EC5D3B" w:rsidRDefault="00EC5D3B" w:rsidP="00CD3318">
      <w:pPr>
        <w:spacing w:after="120" w:line="240" w:lineRule="auto"/>
        <w:ind w:firstLine="720"/>
        <w:jc w:val="both"/>
        <w:rPr>
          <w:rFonts w:ascii="Times New Roman" w:hAnsi="Times New Roman"/>
          <w:bCs/>
          <w:i/>
          <w:sz w:val="24"/>
          <w:szCs w:val="24"/>
          <w:lang w:eastAsia="ro-RO"/>
        </w:rPr>
      </w:pPr>
      <w:r>
        <w:rPr>
          <w:rFonts w:ascii="Times New Roman" w:hAnsi="Times New Roman"/>
          <w:bCs/>
          <w:sz w:val="24"/>
          <w:szCs w:val="24"/>
          <w:lang w:eastAsia="ro-RO"/>
        </w:rPr>
        <w:t>Pentru punerea în aplicare a</w:t>
      </w:r>
      <w:r w:rsidR="008C1E22">
        <w:rPr>
          <w:rFonts w:ascii="Times New Roman" w:hAnsi="Times New Roman"/>
          <w:bCs/>
          <w:sz w:val="24"/>
          <w:szCs w:val="24"/>
          <w:lang w:eastAsia="ro-RO"/>
        </w:rPr>
        <w:t xml:space="preserve"> </w:t>
      </w:r>
      <w:r w:rsidR="008C1E22" w:rsidRPr="008C1E22">
        <w:rPr>
          <w:rFonts w:ascii="Times New Roman" w:hAnsi="Times New Roman"/>
          <w:bCs/>
          <w:sz w:val="24"/>
          <w:szCs w:val="24"/>
          <w:lang w:eastAsia="ro-RO"/>
        </w:rPr>
        <w:t>dispozițiil</w:t>
      </w:r>
      <w:r>
        <w:rPr>
          <w:rFonts w:ascii="Times New Roman" w:hAnsi="Times New Roman"/>
          <w:bCs/>
          <w:sz w:val="24"/>
          <w:szCs w:val="24"/>
          <w:lang w:eastAsia="ro-RO"/>
        </w:rPr>
        <w:t>or</w:t>
      </w:r>
      <w:r w:rsidR="008C1E22" w:rsidRPr="008C1E22">
        <w:rPr>
          <w:rFonts w:ascii="Times New Roman" w:hAnsi="Times New Roman"/>
          <w:bCs/>
          <w:sz w:val="24"/>
          <w:szCs w:val="24"/>
          <w:lang w:eastAsia="ro-RO"/>
        </w:rPr>
        <w:t xml:space="preserve"> art. 25 alin. (2</w:t>
      </w:r>
      <w:r w:rsidRPr="00EC5D3B">
        <w:rPr>
          <w:rFonts w:ascii="Times New Roman" w:hAnsi="Times New Roman"/>
          <w:bCs/>
          <w:sz w:val="24"/>
          <w:szCs w:val="24"/>
          <w:lang w:eastAsia="ro-RO"/>
        </w:rPr>
        <w:t>^2</w:t>
      </w:r>
      <w:r w:rsidR="008C1E22" w:rsidRPr="008C1E22">
        <w:rPr>
          <w:rFonts w:ascii="Times New Roman" w:hAnsi="Times New Roman"/>
          <w:bCs/>
          <w:sz w:val="24"/>
          <w:szCs w:val="24"/>
          <w:lang w:eastAsia="ro-RO"/>
        </w:rPr>
        <w:t xml:space="preserve">) din </w:t>
      </w:r>
      <w:r w:rsidR="008C1E22" w:rsidRPr="00EC5D3B">
        <w:rPr>
          <w:rFonts w:ascii="Times New Roman" w:hAnsi="Times New Roman"/>
          <w:bCs/>
          <w:i/>
          <w:sz w:val="24"/>
          <w:szCs w:val="24"/>
          <w:lang w:eastAsia="ro-RO"/>
        </w:rPr>
        <w:t>Legea energiei electrice și a gazelor naturale nr. 123/2012</w:t>
      </w:r>
      <w:r w:rsidR="008C1E22" w:rsidRPr="008C1E22">
        <w:rPr>
          <w:rFonts w:ascii="Times New Roman" w:hAnsi="Times New Roman"/>
          <w:bCs/>
          <w:sz w:val="24"/>
          <w:szCs w:val="24"/>
          <w:lang w:eastAsia="ro-RO"/>
        </w:rPr>
        <w:t xml:space="preserve">, cu modificările și completările ulterioare, </w:t>
      </w:r>
      <w:r w:rsidRPr="00EC5D3B">
        <w:rPr>
          <w:rFonts w:ascii="Times New Roman" w:hAnsi="Times New Roman"/>
          <w:bCs/>
          <w:sz w:val="24"/>
          <w:szCs w:val="24"/>
          <w:lang w:eastAsia="ro-RO"/>
        </w:rPr>
        <w:t xml:space="preserve">ANRE </w:t>
      </w:r>
      <w:r>
        <w:rPr>
          <w:rFonts w:ascii="Times New Roman" w:hAnsi="Times New Roman"/>
          <w:bCs/>
          <w:sz w:val="24"/>
          <w:szCs w:val="24"/>
          <w:lang w:eastAsia="ro-RO"/>
        </w:rPr>
        <w:t xml:space="preserve">a elaborat și publicat în vederea </w:t>
      </w:r>
      <w:r w:rsidRPr="00EC5D3B">
        <w:rPr>
          <w:rFonts w:ascii="Times New Roman" w:hAnsi="Times New Roman"/>
          <w:bCs/>
          <w:sz w:val="24"/>
          <w:szCs w:val="24"/>
          <w:lang w:eastAsia="ro-RO"/>
        </w:rPr>
        <w:t>consult</w:t>
      </w:r>
      <w:r>
        <w:rPr>
          <w:rFonts w:ascii="Times New Roman" w:hAnsi="Times New Roman"/>
          <w:bCs/>
          <w:sz w:val="24"/>
          <w:szCs w:val="24"/>
          <w:lang w:eastAsia="ro-RO"/>
        </w:rPr>
        <w:t xml:space="preserve">ării publice, proiectul de ordin </w:t>
      </w:r>
      <w:r w:rsidRPr="00EC5D3B">
        <w:rPr>
          <w:rFonts w:ascii="Times New Roman" w:hAnsi="Times New Roman"/>
          <w:bCs/>
          <w:sz w:val="24"/>
          <w:szCs w:val="24"/>
          <w:lang w:eastAsia="ro-RO"/>
        </w:rPr>
        <w:t xml:space="preserve">pentru aprobarea </w:t>
      </w:r>
      <w:r w:rsidRPr="00EC5D3B">
        <w:rPr>
          <w:rFonts w:ascii="Times New Roman" w:hAnsi="Times New Roman"/>
          <w:bCs/>
          <w:i/>
          <w:sz w:val="24"/>
          <w:szCs w:val="24"/>
          <w:lang w:eastAsia="ro-RO"/>
        </w:rPr>
        <w:t xml:space="preserve">Metodologiei privind alocarea capacității rețelei electrice pentru racordarea locurilor de producere a energiei electrice, precum și pentru modificarea și completarea unor ordine ale </w:t>
      </w:r>
      <w:r w:rsidR="009F1E94" w:rsidRPr="00EC5D3B">
        <w:rPr>
          <w:rFonts w:ascii="Times New Roman" w:hAnsi="Times New Roman"/>
          <w:bCs/>
          <w:i/>
          <w:sz w:val="24"/>
          <w:szCs w:val="24"/>
          <w:lang w:eastAsia="ro-RO"/>
        </w:rPr>
        <w:t>președintelui</w:t>
      </w:r>
      <w:r w:rsidRPr="00EC5D3B">
        <w:rPr>
          <w:rFonts w:ascii="Times New Roman" w:hAnsi="Times New Roman"/>
          <w:bCs/>
          <w:i/>
          <w:sz w:val="24"/>
          <w:szCs w:val="24"/>
          <w:lang w:eastAsia="ro-RO"/>
        </w:rPr>
        <w:t xml:space="preserve"> </w:t>
      </w:r>
      <w:r w:rsidR="009F1E94" w:rsidRPr="00EC5D3B">
        <w:rPr>
          <w:rFonts w:ascii="Times New Roman" w:hAnsi="Times New Roman"/>
          <w:bCs/>
          <w:i/>
          <w:sz w:val="24"/>
          <w:szCs w:val="24"/>
          <w:lang w:eastAsia="ro-RO"/>
        </w:rPr>
        <w:t>Autorității</w:t>
      </w:r>
      <w:r w:rsidRPr="00EC5D3B">
        <w:rPr>
          <w:rFonts w:ascii="Times New Roman" w:hAnsi="Times New Roman"/>
          <w:bCs/>
          <w:i/>
          <w:sz w:val="24"/>
          <w:szCs w:val="24"/>
          <w:lang w:eastAsia="ro-RO"/>
        </w:rPr>
        <w:t xml:space="preserve"> </w:t>
      </w:r>
      <w:r w:rsidR="009F1E94" w:rsidRPr="00EC5D3B">
        <w:rPr>
          <w:rFonts w:ascii="Times New Roman" w:hAnsi="Times New Roman"/>
          <w:bCs/>
          <w:i/>
          <w:sz w:val="24"/>
          <w:szCs w:val="24"/>
          <w:lang w:eastAsia="ro-RO"/>
        </w:rPr>
        <w:t>Naționale</w:t>
      </w:r>
      <w:r w:rsidRPr="00EC5D3B">
        <w:rPr>
          <w:rFonts w:ascii="Times New Roman" w:hAnsi="Times New Roman"/>
          <w:bCs/>
          <w:i/>
          <w:sz w:val="24"/>
          <w:szCs w:val="24"/>
          <w:lang w:eastAsia="ro-RO"/>
        </w:rPr>
        <w:t xml:space="preserve"> de Reglementare în Domeniul Energiei </w:t>
      </w:r>
      <w:r w:rsidR="00F70114">
        <w:rPr>
          <w:rFonts w:ascii="Times New Roman" w:hAnsi="Times New Roman"/>
          <w:bCs/>
          <w:i/>
          <w:sz w:val="24"/>
          <w:szCs w:val="24"/>
          <w:lang w:eastAsia="ro-RO"/>
        </w:rPr>
        <w:t>privind</w:t>
      </w:r>
      <w:r w:rsidRPr="00EC5D3B">
        <w:rPr>
          <w:rFonts w:ascii="Times New Roman" w:hAnsi="Times New Roman"/>
          <w:bCs/>
          <w:i/>
          <w:sz w:val="24"/>
          <w:szCs w:val="24"/>
          <w:lang w:eastAsia="ro-RO"/>
        </w:rPr>
        <w:t xml:space="preserve"> racord</w:t>
      </w:r>
      <w:r w:rsidR="00F70114">
        <w:rPr>
          <w:rFonts w:ascii="Times New Roman" w:hAnsi="Times New Roman"/>
          <w:bCs/>
          <w:i/>
          <w:sz w:val="24"/>
          <w:szCs w:val="24"/>
          <w:lang w:eastAsia="ro-RO"/>
        </w:rPr>
        <w:t>area</w:t>
      </w:r>
      <w:r w:rsidRPr="00EC5D3B">
        <w:rPr>
          <w:rFonts w:ascii="Times New Roman" w:hAnsi="Times New Roman"/>
          <w:bCs/>
          <w:i/>
          <w:sz w:val="24"/>
          <w:szCs w:val="24"/>
          <w:lang w:eastAsia="ro-RO"/>
        </w:rPr>
        <w:t xml:space="preserve"> utilizatorilor la rețeaua electrică de interes public</w:t>
      </w:r>
      <w:r>
        <w:rPr>
          <w:rFonts w:ascii="Times New Roman" w:hAnsi="Times New Roman"/>
          <w:bCs/>
          <w:i/>
          <w:sz w:val="24"/>
          <w:szCs w:val="24"/>
          <w:lang w:eastAsia="ro-RO"/>
        </w:rPr>
        <w:t>.</w:t>
      </w:r>
    </w:p>
    <w:p w14:paraId="694498D5" w14:textId="77777777" w:rsidR="00326743" w:rsidRPr="00326743" w:rsidRDefault="00326743" w:rsidP="00CD3318">
      <w:pPr>
        <w:spacing w:after="120" w:line="240" w:lineRule="auto"/>
        <w:ind w:firstLine="720"/>
        <w:jc w:val="both"/>
        <w:rPr>
          <w:rFonts w:ascii="Times New Roman" w:hAnsi="Times New Roman"/>
          <w:bCs/>
          <w:sz w:val="24"/>
          <w:szCs w:val="24"/>
          <w:lang w:eastAsia="ro-RO"/>
        </w:rPr>
      </w:pPr>
      <w:r w:rsidRPr="00326743">
        <w:rPr>
          <w:rFonts w:ascii="Times New Roman" w:hAnsi="Times New Roman"/>
          <w:bCs/>
          <w:sz w:val="24"/>
          <w:szCs w:val="24"/>
          <w:lang w:eastAsia="ro-RO"/>
        </w:rPr>
        <w:t xml:space="preserve">Elaborarea </w:t>
      </w:r>
      <w:r>
        <w:rPr>
          <w:rFonts w:ascii="Times New Roman" w:hAnsi="Times New Roman"/>
          <w:bCs/>
          <w:sz w:val="24"/>
          <w:szCs w:val="24"/>
          <w:lang w:eastAsia="ro-RO"/>
        </w:rPr>
        <w:t>metodologiei</w:t>
      </w:r>
      <w:r w:rsidRPr="00326743">
        <w:rPr>
          <w:rFonts w:ascii="Times New Roman" w:hAnsi="Times New Roman"/>
          <w:bCs/>
          <w:sz w:val="24"/>
          <w:szCs w:val="24"/>
          <w:lang w:eastAsia="ro-RO"/>
        </w:rPr>
        <w:t xml:space="preserve"> are </w:t>
      </w:r>
      <w:r w:rsidR="00E6659C">
        <w:rPr>
          <w:rFonts w:ascii="Times New Roman" w:hAnsi="Times New Roman"/>
          <w:bCs/>
          <w:sz w:val="24"/>
          <w:szCs w:val="24"/>
          <w:lang w:eastAsia="ro-RO"/>
        </w:rPr>
        <w:t xml:space="preserve">ca </w:t>
      </w:r>
      <w:r w:rsidRPr="00326743">
        <w:rPr>
          <w:rFonts w:ascii="Times New Roman" w:hAnsi="Times New Roman"/>
          <w:bCs/>
          <w:sz w:val="24"/>
          <w:szCs w:val="24"/>
          <w:lang w:eastAsia="ro-RO"/>
        </w:rPr>
        <w:t>scop stabilir</w:t>
      </w:r>
      <w:r w:rsidR="00E6659C">
        <w:rPr>
          <w:rFonts w:ascii="Times New Roman" w:hAnsi="Times New Roman"/>
          <w:bCs/>
          <w:sz w:val="24"/>
          <w:szCs w:val="24"/>
          <w:lang w:eastAsia="ro-RO"/>
        </w:rPr>
        <w:t>ea</w:t>
      </w:r>
      <w:r w:rsidRPr="00326743">
        <w:rPr>
          <w:rFonts w:ascii="Times New Roman" w:hAnsi="Times New Roman"/>
          <w:bCs/>
          <w:sz w:val="24"/>
          <w:szCs w:val="24"/>
          <w:lang w:eastAsia="ro-RO"/>
        </w:rPr>
        <w:t xml:space="preserve"> regulilor privind alocarea prin licitație a capacităților disponibile în vederea racordării locurilor de producere/de consum și de producere noi, cu puteri instalate ale instalațiilor de producere a energiei electrice mai mari sau egale cu 1 MW.</w:t>
      </w:r>
      <w:r>
        <w:rPr>
          <w:rFonts w:ascii="Times New Roman" w:hAnsi="Times New Roman"/>
          <w:bCs/>
          <w:sz w:val="24"/>
          <w:szCs w:val="24"/>
          <w:lang w:eastAsia="ro-RO"/>
        </w:rPr>
        <w:t xml:space="preserve"> </w:t>
      </w:r>
      <w:r w:rsidR="00CD3318">
        <w:rPr>
          <w:rFonts w:ascii="Times New Roman" w:hAnsi="Times New Roman"/>
          <w:bCs/>
          <w:sz w:val="24"/>
          <w:szCs w:val="24"/>
          <w:lang w:eastAsia="ro-RO"/>
        </w:rPr>
        <w:t>Dezvoltarea și administrarea platformei</w:t>
      </w:r>
      <w:r w:rsidR="00CD3318" w:rsidRPr="00326743">
        <w:rPr>
          <w:rFonts w:ascii="Times New Roman" w:hAnsi="Times New Roman"/>
          <w:bCs/>
          <w:sz w:val="24"/>
          <w:szCs w:val="24"/>
          <w:lang w:eastAsia="ro-RO"/>
        </w:rPr>
        <w:t xml:space="preserve"> pentru licitații și organiz</w:t>
      </w:r>
      <w:r w:rsidR="00CD3318">
        <w:rPr>
          <w:rFonts w:ascii="Times New Roman" w:hAnsi="Times New Roman"/>
          <w:bCs/>
          <w:sz w:val="24"/>
          <w:szCs w:val="24"/>
          <w:lang w:eastAsia="ro-RO"/>
        </w:rPr>
        <w:t xml:space="preserve">area </w:t>
      </w:r>
      <w:r w:rsidR="00CD3318" w:rsidRPr="00326743">
        <w:rPr>
          <w:rFonts w:ascii="Times New Roman" w:hAnsi="Times New Roman"/>
          <w:bCs/>
          <w:sz w:val="24"/>
          <w:szCs w:val="24"/>
          <w:lang w:eastAsia="ro-RO"/>
        </w:rPr>
        <w:t>activit</w:t>
      </w:r>
      <w:r w:rsidR="00CD3318">
        <w:rPr>
          <w:rFonts w:ascii="Times New Roman" w:hAnsi="Times New Roman"/>
          <w:bCs/>
          <w:sz w:val="24"/>
          <w:szCs w:val="24"/>
          <w:lang w:eastAsia="ro-RO"/>
        </w:rPr>
        <w:t>ății</w:t>
      </w:r>
      <w:r w:rsidR="00CD3318" w:rsidRPr="00326743">
        <w:rPr>
          <w:rFonts w:ascii="Times New Roman" w:hAnsi="Times New Roman"/>
          <w:bCs/>
          <w:sz w:val="24"/>
          <w:szCs w:val="24"/>
          <w:lang w:eastAsia="ro-RO"/>
        </w:rPr>
        <w:t xml:space="preserve"> </w:t>
      </w:r>
      <w:r w:rsidR="00CD3318">
        <w:rPr>
          <w:rFonts w:ascii="Times New Roman" w:hAnsi="Times New Roman"/>
          <w:bCs/>
          <w:sz w:val="24"/>
          <w:szCs w:val="24"/>
          <w:lang w:eastAsia="ro-RO"/>
        </w:rPr>
        <w:t>respective se va realiza de către</w:t>
      </w:r>
      <w:r w:rsidR="00CD3318" w:rsidRPr="00326743">
        <w:rPr>
          <w:rFonts w:ascii="Times New Roman" w:hAnsi="Times New Roman"/>
          <w:bCs/>
          <w:sz w:val="24"/>
          <w:szCs w:val="24"/>
          <w:lang w:eastAsia="ro-RO"/>
        </w:rPr>
        <w:t xml:space="preserve"> </w:t>
      </w:r>
      <w:r w:rsidR="00CD3318">
        <w:rPr>
          <w:rFonts w:ascii="Times New Roman" w:hAnsi="Times New Roman"/>
          <w:bCs/>
          <w:sz w:val="24"/>
          <w:szCs w:val="24"/>
          <w:lang w:eastAsia="ro-RO"/>
        </w:rPr>
        <w:t>o</w:t>
      </w:r>
      <w:r w:rsidRPr="00326743">
        <w:rPr>
          <w:rFonts w:ascii="Times New Roman" w:hAnsi="Times New Roman"/>
          <w:bCs/>
          <w:sz w:val="24"/>
          <w:szCs w:val="24"/>
          <w:lang w:eastAsia="ro-RO"/>
        </w:rPr>
        <w:t>peratorul de transport și de sistem</w:t>
      </w:r>
      <w:r w:rsidR="00CD3318">
        <w:rPr>
          <w:rFonts w:ascii="Times New Roman" w:hAnsi="Times New Roman"/>
          <w:bCs/>
          <w:sz w:val="24"/>
          <w:szCs w:val="24"/>
          <w:lang w:eastAsia="ro-RO"/>
        </w:rPr>
        <w:t>.</w:t>
      </w:r>
    </w:p>
    <w:p w14:paraId="07A811E7" w14:textId="77777777" w:rsidR="00326743" w:rsidRPr="00326743" w:rsidRDefault="00C36CE7" w:rsidP="00C36CE7">
      <w:pPr>
        <w:spacing w:after="120" w:line="240" w:lineRule="auto"/>
        <w:ind w:firstLine="720"/>
        <w:jc w:val="both"/>
        <w:rPr>
          <w:rFonts w:ascii="Times New Roman" w:hAnsi="Times New Roman"/>
          <w:bCs/>
          <w:sz w:val="24"/>
          <w:szCs w:val="24"/>
          <w:lang w:eastAsia="ro-RO"/>
        </w:rPr>
      </w:pPr>
      <w:proofErr w:type="spellStart"/>
      <w:r>
        <w:rPr>
          <w:rFonts w:ascii="Times New Roman" w:hAnsi="Times New Roman"/>
          <w:bCs/>
          <w:sz w:val="24"/>
          <w:szCs w:val="24"/>
          <w:lang w:val="en-US" w:eastAsia="ro-RO"/>
        </w:rPr>
        <w:t>Proiectul</w:t>
      </w:r>
      <w:proofErr w:type="spellEnd"/>
      <w:r>
        <w:rPr>
          <w:rFonts w:ascii="Times New Roman" w:hAnsi="Times New Roman"/>
          <w:bCs/>
          <w:sz w:val="24"/>
          <w:szCs w:val="24"/>
          <w:lang w:val="en-US" w:eastAsia="ro-RO"/>
        </w:rPr>
        <w:t xml:space="preserve"> de </w:t>
      </w:r>
      <w:proofErr w:type="spellStart"/>
      <w:r>
        <w:rPr>
          <w:rFonts w:ascii="Times New Roman" w:hAnsi="Times New Roman"/>
          <w:bCs/>
          <w:sz w:val="24"/>
          <w:szCs w:val="24"/>
          <w:lang w:val="en-US" w:eastAsia="ro-RO"/>
        </w:rPr>
        <w:t>ordin</w:t>
      </w:r>
      <w:proofErr w:type="spellEnd"/>
      <w:r>
        <w:rPr>
          <w:rFonts w:ascii="Times New Roman" w:hAnsi="Times New Roman"/>
          <w:bCs/>
          <w:sz w:val="24"/>
          <w:szCs w:val="24"/>
          <w:lang w:val="en-US" w:eastAsia="ro-RO"/>
        </w:rPr>
        <w:t xml:space="preserve"> </w:t>
      </w:r>
      <w:r w:rsidR="00E6659C">
        <w:rPr>
          <w:rFonts w:ascii="Times New Roman" w:hAnsi="Times New Roman"/>
          <w:bCs/>
          <w:sz w:val="24"/>
          <w:szCs w:val="24"/>
          <w:lang w:eastAsia="ro-RO"/>
        </w:rPr>
        <w:t>prevede</w:t>
      </w:r>
      <w:r w:rsidR="00326743" w:rsidRPr="00326743">
        <w:rPr>
          <w:rFonts w:ascii="Times New Roman" w:hAnsi="Times New Roman"/>
          <w:bCs/>
          <w:sz w:val="24"/>
          <w:szCs w:val="24"/>
          <w:lang w:eastAsia="ro-RO"/>
        </w:rPr>
        <w:t xml:space="preserve"> înlocuirea conceptului actual prin care se instituie obligația participării solicitanților de racordare la lucrări de întărire generale în rețelele electrice în amonte de punctul de racordare cu un mecanism de alocare a capacității rețelei electrice bazat pe licitație.</w:t>
      </w:r>
      <w:r w:rsidR="00CD3318">
        <w:rPr>
          <w:rFonts w:ascii="Times New Roman" w:hAnsi="Times New Roman"/>
          <w:bCs/>
          <w:sz w:val="24"/>
          <w:szCs w:val="24"/>
          <w:lang w:eastAsia="ro-RO"/>
        </w:rPr>
        <w:t xml:space="preserve"> P</w:t>
      </w:r>
      <w:r w:rsidR="00CD3318" w:rsidRPr="00326743">
        <w:rPr>
          <w:rFonts w:ascii="Times New Roman" w:hAnsi="Times New Roman"/>
          <w:bCs/>
          <w:sz w:val="24"/>
          <w:szCs w:val="24"/>
          <w:lang w:eastAsia="ro-RO"/>
        </w:rPr>
        <w:t xml:space="preserve">rin </w:t>
      </w:r>
      <w:r w:rsidR="00CD3318">
        <w:rPr>
          <w:rFonts w:ascii="Times New Roman" w:hAnsi="Times New Roman"/>
          <w:bCs/>
          <w:sz w:val="24"/>
          <w:szCs w:val="24"/>
          <w:lang w:eastAsia="ro-RO"/>
        </w:rPr>
        <w:t>acest</w:t>
      </w:r>
      <w:r w:rsidR="00CD3318" w:rsidRPr="00326743">
        <w:rPr>
          <w:rFonts w:ascii="Times New Roman" w:hAnsi="Times New Roman"/>
          <w:bCs/>
          <w:sz w:val="24"/>
          <w:szCs w:val="24"/>
          <w:lang w:eastAsia="ro-RO"/>
        </w:rPr>
        <w:t xml:space="preserve"> mecanism, sumele colectate prin licitație pentru lucrările suplimentare de dezvoltare a rețelei electrice, necesare pentru acoperirea cererilor solicitanților pentru alocare de capacitate, se utilizează de operatorii de rețea pentru dezvoltarea rețelelor electrice.</w:t>
      </w:r>
    </w:p>
    <w:p w14:paraId="55C37B52" w14:textId="4430CEFF" w:rsidR="00EC5D3B" w:rsidRPr="00E6659C" w:rsidRDefault="00E6659C" w:rsidP="00CD3318">
      <w:pPr>
        <w:spacing w:after="120" w:line="240" w:lineRule="auto"/>
        <w:ind w:firstLine="720"/>
        <w:jc w:val="both"/>
        <w:rPr>
          <w:rFonts w:ascii="Times New Roman" w:hAnsi="Times New Roman"/>
          <w:bCs/>
          <w:i/>
          <w:sz w:val="24"/>
          <w:szCs w:val="24"/>
          <w:lang w:val="en-US" w:eastAsia="ro-RO"/>
        </w:rPr>
      </w:pPr>
      <w:r w:rsidRPr="00E6659C">
        <w:rPr>
          <w:rFonts w:ascii="Times New Roman" w:hAnsi="Times New Roman"/>
          <w:bCs/>
          <w:i/>
          <w:sz w:val="24"/>
          <w:szCs w:val="24"/>
          <w:lang w:eastAsia="ro-RO"/>
        </w:rPr>
        <w:t>„</w:t>
      </w:r>
      <w:r w:rsidR="00C36CE7" w:rsidRPr="00E6659C">
        <w:rPr>
          <w:rFonts w:ascii="Times New Roman" w:hAnsi="Times New Roman"/>
          <w:bCs/>
          <w:i/>
          <w:sz w:val="24"/>
          <w:szCs w:val="24"/>
          <w:lang w:eastAsia="ro-RO"/>
        </w:rPr>
        <w:t>Noua Metodologie</w:t>
      </w:r>
      <w:r w:rsidR="00EC5D3B" w:rsidRPr="00E6659C">
        <w:rPr>
          <w:rFonts w:ascii="Times New Roman" w:hAnsi="Times New Roman"/>
          <w:bCs/>
          <w:i/>
          <w:sz w:val="24"/>
          <w:szCs w:val="24"/>
          <w:lang w:eastAsia="ro-RO"/>
        </w:rPr>
        <w:t xml:space="preserve"> </w:t>
      </w:r>
      <w:r w:rsidR="00C36CE7" w:rsidRPr="00E6659C">
        <w:rPr>
          <w:rFonts w:ascii="Times New Roman" w:hAnsi="Times New Roman"/>
          <w:bCs/>
          <w:i/>
          <w:sz w:val="24"/>
          <w:szCs w:val="24"/>
          <w:lang w:eastAsia="ro-RO"/>
        </w:rPr>
        <w:t>are în vedere</w:t>
      </w:r>
      <w:r w:rsidR="00EC5D3B" w:rsidRPr="00E6659C">
        <w:rPr>
          <w:rFonts w:ascii="Times New Roman" w:hAnsi="Times New Roman"/>
          <w:bCs/>
          <w:i/>
          <w:sz w:val="24"/>
          <w:szCs w:val="24"/>
          <w:lang w:eastAsia="ro-RO"/>
        </w:rPr>
        <w:t xml:space="preserve"> </w:t>
      </w:r>
      <w:bookmarkStart w:id="0" w:name="_Hlk157767193"/>
      <w:r w:rsidR="00EC5D3B" w:rsidRPr="00E6659C">
        <w:rPr>
          <w:rFonts w:ascii="Times New Roman" w:hAnsi="Times New Roman"/>
          <w:bCs/>
          <w:i/>
          <w:sz w:val="24"/>
          <w:szCs w:val="24"/>
          <w:lang w:eastAsia="ro-RO"/>
        </w:rPr>
        <w:t>alocarea capacității disponibile a rețelei electrice prin metode de piață</w:t>
      </w:r>
      <w:r w:rsidR="00243CE0">
        <w:rPr>
          <w:rFonts w:ascii="Times New Roman" w:hAnsi="Times New Roman"/>
          <w:bCs/>
          <w:i/>
          <w:sz w:val="24"/>
          <w:szCs w:val="24"/>
          <w:lang w:eastAsia="ro-RO"/>
        </w:rPr>
        <w:t>,</w:t>
      </w:r>
      <w:r w:rsidR="00EC5D3B" w:rsidRPr="00E6659C">
        <w:rPr>
          <w:rFonts w:ascii="Times New Roman" w:hAnsi="Times New Roman"/>
          <w:bCs/>
          <w:i/>
          <w:sz w:val="24"/>
          <w:szCs w:val="24"/>
          <w:lang w:eastAsia="ro-RO"/>
        </w:rPr>
        <w:t xml:space="preserve"> </w:t>
      </w:r>
      <w:r w:rsidR="00C36CE7" w:rsidRPr="00E6659C">
        <w:rPr>
          <w:rFonts w:ascii="Times New Roman" w:hAnsi="Times New Roman"/>
          <w:bCs/>
          <w:i/>
          <w:sz w:val="24"/>
          <w:szCs w:val="24"/>
          <w:lang w:eastAsia="ro-RO"/>
        </w:rPr>
        <w:t xml:space="preserve">și </w:t>
      </w:r>
      <w:r>
        <w:rPr>
          <w:rFonts w:ascii="Times New Roman" w:hAnsi="Times New Roman"/>
          <w:bCs/>
          <w:i/>
          <w:sz w:val="24"/>
          <w:szCs w:val="24"/>
          <w:lang w:eastAsia="ro-RO"/>
        </w:rPr>
        <w:t>promovează un</w:t>
      </w:r>
      <w:r w:rsidR="00EC5D3B" w:rsidRPr="00E6659C">
        <w:rPr>
          <w:rFonts w:ascii="Times New Roman" w:hAnsi="Times New Roman"/>
          <w:bCs/>
          <w:i/>
          <w:sz w:val="24"/>
          <w:szCs w:val="24"/>
          <w:lang w:eastAsia="ro-RO"/>
        </w:rPr>
        <w:t xml:space="preserve"> mecanism ce asigură un mediu concurențial</w:t>
      </w:r>
      <w:bookmarkEnd w:id="0"/>
      <w:r w:rsidR="00EC5D3B" w:rsidRPr="00E6659C">
        <w:rPr>
          <w:rFonts w:ascii="Times New Roman" w:hAnsi="Times New Roman"/>
          <w:bCs/>
          <w:i/>
          <w:sz w:val="24"/>
          <w:szCs w:val="24"/>
          <w:lang w:eastAsia="ro-RO"/>
        </w:rPr>
        <w:t xml:space="preserve"> care oferă </w:t>
      </w:r>
      <w:r w:rsidR="00C36CE7" w:rsidRPr="00E6659C">
        <w:rPr>
          <w:rFonts w:ascii="Times New Roman" w:hAnsi="Times New Roman"/>
          <w:bCs/>
          <w:i/>
          <w:sz w:val="24"/>
          <w:szCs w:val="24"/>
          <w:lang w:eastAsia="ro-RO"/>
        </w:rPr>
        <w:t xml:space="preserve">o mai bună </w:t>
      </w:r>
      <w:r w:rsidR="00EC5D3B" w:rsidRPr="00E6659C">
        <w:rPr>
          <w:rFonts w:ascii="Times New Roman" w:hAnsi="Times New Roman"/>
          <w:bCs/>
          <w:i/>
          <w:sz w:val="24"/>
          <w:szCs w:val="24"/>
          <w:lang w:eastAsia="ro-RO"/>
        </w:rPr>
        <w:t>predictibilitate dezvoltării surselor de energie în sistemul energetic</w:t>
      </w:r>
      <w:r w:rsidR="00C36CE7" w:rsidRPr="00E6659C">
        <w:rPr>
          <w:rFonts w:ascii="Times New Roman" w:hAnsi="Times New Roman"/>
          <w:bCs/>
          <w:i/>
          <w:sz w:val="24"/>
          <w:szCs w:val="24"/>
          <w:lang w:eastAsia="ro-RO"/>
        </w:rPr>
        <w:t>.</w:t>
      </w:r>
      <w:r w:rsidR="00EC5D3B" w:rsidRPr="00E6659C">
        <w:rPr>
          <w:rFonts w:ascii="Times New Roman" w:hAnsi="Times New Roman"/>
          <w:bCs/>
          <w:i/>
          <w:sz w:val="24"/>
          <w:szCs w:val="24"/>
          <w:lang w:eastAsia="ro-RO"/>
        </w:rPr>
        <w:t xml:space="preserve"> </w:t>
      </w:r>
      <w:r w:rsidR="00C36CE7" w:rsidRPr="00E6659C">
        <w:rPr>
          <w:rFonts w:ascii="Times New Roman" w:hAnsi="Times New Roman"/>
          <w:bCs/>
          <w:i/>
          <w:sz w:val="24"/>
          <w:szCs w:val="24"/>
          <w:lang w:eastAsia="ro-RO"/>
        </w:rPr>
        <w:t>C</w:t>
      </w:r>
      <w:r w:rsidR="00EC5D3B" w:rsidRPr="00E6659C">
        <w:rPr>
          <w:rFonts w:ascii="Times New Roman" w:hAnsi="Times New Roman"/>
          <w:bCs/>
          <w:i/>
          <w:sz w:val="24"/>
          <w:szCs w:val="24"/>
          <w:lang w:eastAsia="ro-RO"/>
        </w:rPr>
        <w:t xml:space="preserve">onsider că </w:t>
      </w:r>
      <w:r w:rsidR="00326743" w:rsidRPr="00E6659C">
        <w:rPr>
          <w:rFonts w:ascii="Times New Roman" w:hAnsi="Times New Roman"/>
          <w:bCs/>
          <w:i/>
          <w:sz w:val="24"/>
          <w:szCs w:val="24"/>
          <w:lang w:eastAsia="ro-RO"/>
        </w:rPr>
        <w:t xml:space="preserve">prin </w:t>
      </w:r>
      <w:r w:rsidR="00EC5D3B" w:rsidRPr="00E6659C">
        <w:rPr>
          <w:rFonts w:ascii="Times New Roman" w:hAnsi="Times New Roman"/>
          <w:bCs/>
          <w:i/>
          <w:sz w:val="24"/>
          <w:szCs w:val="24"/>
          <w:lang w:eastAsia="ro-RO"/>
        </w:rPr>
        <w:t xml:space="preserve">implementarea </w:t>
      </w:r>
      <w:r w:rsidR="00326743" w:rsidRPr="00E6659C">
        <w:rPr>
          <w:rFonts w:ascii="Times New Roman" w:hAnsi="Times New Roman"/>
          <w:bCs/>
          <w:i/>
          <w:sz w:val="24"/>
          <w:szCs w:val="24"/>
          <w:lang w:eastAsia="ro-RO"/>
        </w:rPr>
        <w:t xml:space="preserve">acestui mecanism </w:t>
      </w:r>
      <w:r w:rsidR="00EC5D3B" w:rsidRPr="00E6659C">
        <w:rPr>
          <w:rFonts w:ascii="Times New Roman" w:hAnsi="Times New Roman"/>
          <w:bCs/>
          <w:i/>
          <w:sz w:val="24"/>
          <w:szCs w:val="24"/>
          <w:lang w:eastAsia="ro-RO"/>
        </w:rPr>
        <w:t>în cadrul de reglementare</w:t>
      </w:r>
      <w:r w:rsidR="00326743" w:rsidRPr="00E6659C">
        <w:rPr>
          <w:rFonts w:ascii="Times New Roman" w:hAnsi="Times New Roman"/>
          <w:bCs/>
          <w:i/>
          <w:sz w:val="24"/>
          <w:szCs w:val="24"/>
          <w:lang w:eastAsia="ro-RO"/>
        </w:rPr>
        <w:t>, solicitanții ce urmează să dezvolte locuri de producere cu puteri instalate mai mari sau egale cu 1 MW au posibilitatea securizării capacităților necesare în vederea racordării ulterioare la rețea</w:t>
      </w:r>
      <w:r w:rsidRPr="00E6659C">
        <w:rPr>
          <w:rFonts w:ascii="Times New Roman" w:hAnsi="Times New Roman"/>
          <w:bCs/>
          <w:i/>
          <w:sz w:val="24"/>
          <w:szCs w:val="24"/>
          <w:lang w:eastAsia="ro-RO"/>
        </w:rPr>
        <w:t>, acest lucru conducând la creșterea rezilienței sistemului energetic național.</w:t>
      </w:r>
      <w:r w:rsidR="00F84138">
        <w:rPr>
          <w:rFonts w:ascii="Times New Roman" w:hAnsi="Times New Roman"/>
          <w:bCs/>
          <w:i/>
          <w:sz w:val="24"/>
          <w:szCs w:val="24"/>
          <w:lang w:eastAsia="ro-RO"/>
        </w:rPr>
        <w:t xml:space="preserve"> Fiind in perioada de consultare publica, evident ca așteptăm </w:t>
      </w:r>
      <w:r w:rsidR="00C27012">
        <w:rPr>
          <w:rFonts w:ascii="Times New Roman" w:hAnsi="Times New Roman"/>
          <w:bCs/>
          <w:i/>
          <w:sz w:val="24"/>
          <w:szCs w:val="24"/>
          <w:lang w:eastAsia="ro-RO"/>
        </w:rPr>
        <w:t xml:space="preserve">propuneri, sugestii pentru îmbunătățirea formei publicate </w:t>
      </w:r>
      <w:r w:rsidR="004A41D3">
        <w:rPr>
          <w:rFonts w:ascii="Times New Roman" w:hAnsi="Times New Roman"/>
          <w:bCs/>
          <w:i/>
          <w:sz w:val="24"/>
          <w:szCs w:val="24"/>
          <w:lang w:eastAsia="ro-RO"/>
        </w:rPr>
        <w:t>astăzi.</w:t>
      </w:r>
      <w:r w:rsidRPr="00E6659C">
        <w:rPr>
          <w:rFonts w:ascii="Times New Roman" w:hAnsi="Times New Roman"/>
          <w:bCs/>
          <w:i/>
          <w:sz w:val="24"/>
          <w:szCs w:val="24"/>
          <w:lang w:val="en-US" w:eastAsia="ro-RO"/>
        </w:rPr>
        <w:t xml:space="preserve">”, a </w:t>
      </w:r>
      <w:proofErr w:type="spellStart"/>
      <w:r w:rsidRPr="00E6659C">
        <w:rPr>
          <w:rFonts w:ascii="Times New Roman" w:hAnsi="Times New Roman"/>
          <w:bCs/>
          <w:i/>
          <w:sz w:val="24"/>
          <w:szCs w:val="24"/>
          <w:lang w:val="en-US" w:eastAsia="ro-RO"/>
        </w:rPr>
        <w:t>declarat</w:t>
      </w:r>
      <w:proofErr w:type="spellEnd"/>
      <w:r w:rsidRPr="00E6659C">
        <w:rPr>
          <w:rFonts w:ascii="Times New Roman" w:hAnsi="Times New Roman"/>
          <w:bCs/>
          <w:i/>
          <w:sz w:val="24"/>
          <w:szCs w:val="24"/>
          <w:lang w:val="en-US" w:eastAsia="ro-RO"/>
        </w:rPr>
        <w:t xml:space="preserve"> George </w:t>
      </w:r>
      <w:proofErr w:type="spellStart"/>
      <w:r w:rsidRPr="00E6659C">
        <w:rPr>
          <w:rFonts w:ascii="Times New Roman" w:hAnsi="Times New Roman"/>
          <w:bCs/>
          <w:i/>
          <w:sz w:val="24"/>
          <w:szCs w:val="24"/>
          <w:lang w:val="en-US" w:eastAsia="ro-RO"/>
        </w:rPr>
        <w:t>Niculescu</w:t>
      </w:r>
      <w:proofErr w:type="spellEnd"/>
      <w:r w:rsidRPr="00E6659C">
        <w:rPr>
          <w:rFonts w:ascii="Times New Roman" w:hAnsi="Times New Roman"/>
          <w:bCs/>
          <w:i/>
          <w:sz w:val="24"/>
          <w:szCs w:val="24"/>
          <w:lang w:val="en-US" w:eastAsia="ro-RO"/>
        </w:rPr>
        <w:t xml:space="preserve">, </w:t>
      </w:r>
      <w:proofErr w:type="spellStart"/>
      <w:r w:rsidRPr="00E6659C">
        <w:rPr>
          <w:rFonts w:ascii="Times New Roman" w:hAnsi="Times New Roman"/>
          <w:bCs/>
          <w:i/>
          <w:sz w:val="24"/>
          <w:szCs w:val="24"/>
          <w:lang w:val="en-US" w:eastAsia="ro-RO"/>
        </w:rPr>
        <w:t>Preşedintele</w:t>
      </w:r>
      <w:proofErr w:type="spellEnd"/>
      <w:r w:rsidRPr="00E6659C">
        <w:rPr>
          <w:rFonts w:ascii="Times New Roman" w:hAnsi="Times New Roman"/>
          <w:bCs/>
          <w:i/>
          <w:sz w:val="24"/>
          <w:szCs w:val="24"/>
          <w:lang w:val="en-US" w:eastAsia="ro-RO"/>
        </w:rPr>
        <w:t xml:space="preserve"> ANRE.</w:t>
      </w:r>
    </w:p>
    <w:p w14:paraId="475EDFAA" w14:textId="72B6D66B" w:rsidR="00EC5D3B" w:rsidRDefault="00EC5D3B" w:rsidP="00CD3318">
      <w:pPr>
        <w:spacing w:after="120" w:line="240" w:lineRule="auto"/>
        <w:ind w:firstLine="720"/>
        <w:jc w:val="both"/>
        <w:rPr>
          <w:rFonts w:ascii="Times New Roman" w:hAnsi="Times New Roman"/>
          <w:bCs/>
          <w:sz w:val="24"/>
          <w:szCs w:val="24"/>
          <w:lang w:eastAsia="ro-RO"/>
        </w:rPr>
      </w:pPr>
      <w:r w:rsidRPr="008C1E22">
        <w:rPr>
          <w:rFonts w:ascii="Times New Roman" w:hAnsi="Times New Roman"/>
          <w:bCs/>
          <w:sz w:val="24"/>
          <w:szCs w:val="24"/>
          <w:lang w:eastAsia="ro-RO"/>
        </w:rPr>
        <w:t xml:space="preserve">Totodată, elaborarea proiectului de ordin are în vedere revizuirea prevederilor </w:t>
      </w:r>
      <w:r w:rsidRPr="00EC5D3B">
        <w:rPr>
          <w:rFonts w:ascii="Times New Roman" w:hAnsi="Times New Roman"/>
          <w:bCs/>
          <w:i/>
          <w:sz w:val="24"/>
          <w:szCs w:val="24"/>
          <w:lang w:eastAsia="ro-RO"/>
        </w:rPr>
        <w:t>Regulamentul</w:t>
      </w:r>
      <w:r w:rsidR="00E0048D">
        <w:rPr>
          <w:rFonts w:ascii="Times New Roman" w:hAnsi="Times New Roman"/>
          <w:bCs/>
          <w:i/>
          <w:sz w:val="24"/>
          <w:szCs w:val="24"/>
          <w:lang w:eastAsia="ro-RO"/>
        </w:rPr>
        <w:t>ui</w:t>
      </w:r>
      <w:r w:rsidRPr="00EC5D3B">
        <w:rPr>
          <w:rFonts w:ascii="Times New Roman" w:hAnsi="Times New Roman"/>
          <w:bCs/>
          <w:i/>
          <w:sz w:val="24"/>
          <w:szCs w:val="24"/>
          <w:lang w:eastAsia="ro-RO"/>
        </w:rPr>
        <w:t xml:space="preserve"> privind racordarea utilizatorilor la rețelele electrice de interes public</w:t>
      </w:r>
      <w:r w:rsidRPr="008C1E22">
        <w:rPr>
          <w:rFonts w:ascii="Times New Roman" w:hAnsi="Times New Roman"/>
          <w:bCs/>
          <w:sz w:val="24"/>
          <w:szCs w:val="24"/>
          <w:lang w:eastAsia="ro-RO"/>
        </w:rPr>
        <w:t xml:space="preserve">, aprobat prin Ordinul ANRE nr. 59/2013, cu modificările și completările ulterioare </w:t>
      </w:r>
      <w:r>
        <w:rPr>
          <w:rFonts w:ascii="Times New Roman" w:hAnsi="Times New Roman"/>
          <w:bCs/>
          <w:sz w:val="24"/>
          <w:szCs w:val="24"/>
          <w:lang w:eastAsia="ro-RO"/>
        </w:rPr>
        <w:t xml:space="preserve">și </w:t>
      </w:r>
      <w:r w:rsidR="00E0048D">
        <w:rPr>
          <w:rFonts w:ascii="Times New Roman" w:hAnsi="Times New Roman"/>
          <w:bCs/>
          <w:sz w:val="24"/>
          <w:szCs w:val="24"/>
          <w:lang w:eastAsia="ro-RO"/>
        </w:rPr>
        <w:t>ale actelor</w:t>
      </w:r>
      <w:r>
        <w:rPr>
          <w:rFonts w:ascii="Times New Roman" w:hAnsi="Times New Roman"/>
          <w:bCs/>
          <w:sz w:val="24"/>
          <w:szCs w:val="24"/>
          <w:lang w:eastAsia="ro-RO"/>
        </w:rPr>
        <w:t xml:space="preserve"> subsecvente acestuia,</w:t>
      </w:r>
      <w:r w:rsidRPr="008C1E22">
        <w:rPr>
          <w:rFonts w:ascii="Times New Roman" w:hAnsi="Times New Roman"/>
          <w:bCs/>
          <w:sz w:val="24"/>
          <w:szCs w:val="24"/>
          <w:lang w:eastAsia="ro-RO"/>
        </w:rPr>
        <w:t xml:space="preserve"> </w:t>
      </w:r>
      <w:r w:rsidR="00E0048D">
        <w:rPr>
          <w:rFonts w:ascii="Times New Roman" w:hAnsi="Times New Roman"/>
          <w:bCs/>
          <w:sz w:val="24"/>
          <w:szCs w:val="24"/>
          <w:lang w:eastAsia="ro-RO"/>
        </w:rPr>
        <w:t>prin măsuri care se referă, în principal,</w:t>
      </w:r>
      <w:r w:rsidRPr="008C1E22">
        <w:rPr>
          <w:rFonts w:ascii="Times New Roman" w:hAnsi="Times New Roman"/>
          <w:bCs/>
          <w:sz w:val="24"/>
          <w:szCs w:val="24"/>
          <w:lang w:eastAsia="ro-RO"/>
        </w:rPr>
        <w:t xml:space="preserve"> la constituirea garanțiilor financiare care se prevăd în avizele tehnice de racordare emise pentru locuri de</w:t>
      </w:r>
      <w:r w:rsidR="005733C6" w:rsidRPr="005733C6">
        <w:rPr>
          <w:rFonts w:ascii="Times New Roman" w:hAnsi="Times New Roman"/>
          <w:bCs/>
          <w:sz w:val="24"/>
          <w:szCs w:val="24"/>
          <w:lang w:eastAsia="ro-RO"/>
        </w:rPr>
        <w:t xml:space="preserve"> </w:t>
      </w:r>
      <w:r w:rsidR="005733C6" w:rsidRPr="00326743">
        <w:rPr>
          <w:rFonts w:ascii="Times New Roman" w:hAnsi="Times New Roman"/>
          <w:bCs/>
          <w:sz w:val="24"/>
          <w:szCs w:val="24"/>
          <w:lang w:eastAsia="ro-RO"/>
        </w:rPr>
        <w:t>producere/de consum și de producere noi</w:t>
      </w:r>
      <w:r w:rsidRPr="008C1E22">
        <w:rPr>
          <w:rFonts w:ascii="Times New Roman" w:hAnsi="Times New Roman"/>
          <w:bCs/>
          <w:sz w:val="24"/>
          <w:szCs w:val="24"/>
          <w:lang w:eastAsia="ro-RO"/>
        </w:rPr>
        <w:t xml:space="preserve"> cu pu</w:t>
      </w:r>
      <w:r w:rsidR="00CD3318">
        <w:rPr>
          <w:rFonts w:ascii="Times New Roman" w:hAnsi="Times New Roman"/>
          <w:bCs/>
          <w:sz w:val="24"/>
          <w:szCs w:val="24"/>
          <w:lang w:eastAsia="ro-RO"/>
        </w:rPr>
        <w:t>t</w:t>
      </w:r>
      <w:r w:rsidR="00233664">
        <w:rPr>
          <w:rFonts w:ascii="Times New Roman" w:hAnsi="Times New Roman"/>
          <w:bCs/>
          <w:sz w:val="24"/>
          <w:szCs w:val="24"/>
          <w:lang w:eastAsia="ro-RO"/>
        </w:rPr>
        <w:t>eri instalate mai mari de 1 MW</w:t>
      </w:r>
      <w:r w:rsidRPr="00EC5D3B">
        <w:rPr>
          <w:rFonts w:ascii="Times New Roman" w:hAnsi="Times New Roman"/>
          <w:bCs/>
          <w:sz w:val="24"/>
          <w:szCs w:val="24"/>
          <w:lang w:eastAsia="ro-RO"/>
        </w:rPr>
        <w:t xml:space="preserve">.  </w:t>
      </w:r>
    </w:p>
    <w:p w14:paraId="1DB765A9" w14:textId="77777777" w:rsidR="00EC5D3B" w:rsidRPr="00193AD1" w:rsidRDefault="002349C1" w:rsidP="002349C1">
      <w:pPr>
        <w:spacing w:line="276" w:lineRule="auto"/>
        <w:ind w:firstLine="720"/>
        <w:jc w:val="both"/>
        <w:rPr>
          <w:rFonts w:ascii="Times New Roman" w:hAnsi="Times New Roman"/>
          <w:bCs/>
          <w:i/>
          <w:sz w:val="24"/>
          <w:szCs w:val="24"/>
          <w:lang w:eastAsia="ro-RO"/>
        </w:rPr>
      </w:pPr>
      <w:r w:rsidRPr="00193AD1">
        <w:rPr>
          <w:rFonts w:ascii="Times New Roman" w:hAnsi="Times New Roman"/>
          <w:bCs/>
          <w:i/>
          <w:sz w:val="24"/>
          <w:szCs w:val="24"/>
          <w:lang w:eastAsia="ro-RO"/>
        </w:rPr>
        <w:t>Proiectul de ordin, împreună cu informațiile necesare părților interesate pentru transmitere</w:t>
      </w:r>
      <w:r w:rsidR="00EC5D3B" w:rsidRPr="00193AD1">
        <w:rPr>
          <w:rFonts w:ascii="Times New Roman" w:hAnsi="Times New Roman"/>
          <w:bCs/>
          <w:i/>
          <w:sz w:val="24"/>
          <w:szCs w:val="24"/>
          <w:lang w:eastAsia="ro-RO"/>
        </w:rPr>
        <w:t xml:space="preserve">a observațiilor și </w:t>
      </w:r>
      <w:r w:rsidRPr="00193AD1">
        <w:rPr>
          <w:rFonts w:ascii="Times New Roman" w:hAnsi="Times New Roman"/>
          <w:bCs/>
          <w:i/>
          <w:sz w:val="24"/>
          <w:szCs w:val="24"/>
          <w:lang w:eastAsia="ro-RO"/>
        </w:rPr>
        <w:t xml:space="preserve">a </w:t>
      </w:r>
      <w:r w:rsidR="00EC5D3B" w:rsidRPr="00193AD1">
        <w:rPr>
          <w:rFonts w:ascii="Times New Roman" w:hAnsi="Times New Roman"/>
          <w:bCs/>
          <w:i/>
          <w:sz w:val="24"/>
          <w:szCs w:val="24"/>
          <w:lang w:eastAsia="ro-RO"/>
        </w:rPr>
        <w:t>propunerilor</w:t>
      </w:r>
      <w:r w:rsidRPr="00193AD1">
        <w:rPr>
          <w:rFonts w:ascii="Times New Roman" w:hAnsi="Times New Roman"/>
          <w:bCs/>
          <w:i/>
          <w:sz w:val="24"/>
          <w:szCs w:val="24"/>
          <w:lang w:eastAsia="ro-RO"/>
        </w:rPr>
        <w:t>,</w:t>
      </w:r>
      <w:r w:rsidR="00EC5D3B" w:rsidRPr="00193AD1">
        <w:rPr>
          <w:rFonts w:ascii="Times New Roman" w:hAnsi="Times New Roman"/>
          <w:bCs/>
          <w:i/>
          <w:sz w:val="24"/>
          <w:szCs w:val="24"/>
          <w:lang w:eastAsia="ro-RO"/>
        </w:rPr>
        <w:t xml:space="preserve"> </w:t>
      </w:r>
      <w:r w:rsidRPr="00193AD1">
        <w:rPr>
          <w:rFonts w:ascii="Times New Roman" w:hAnsi="Times New Roman"/>
          <w:bCs/>
          <w:i/>
          <w:sz w:val="24"/>
          <w:szCs w:val="24"/>
          <w:lang w:eastAsia="ro-RO"/>
        </w:rPr>
        <w:t>sunt publicate pe pagina de internet a ANRE www.anre.ro, la rubrica Consultări publice/Documente de discuție/Energie electrică.</w:t>
      </w:r>
    </w:p>
    <w:p w14:paraId="1FC3C343" w14:textId="77777777" w:rsidR="002349C1" w:rsidRPr="00EC5D3B" w:rsidRDefault="002349C1" w:rsidP="002349C1">
      <w:pPr>
        <w:spacing w:line="276" w:lineRule="auto"/>
        <w:ind w:firstLine="720"/>
        <w:jc w:val="both"/>
        <w:rPr>
          <w:rFonts w:ascii="Times New Roman" w:hAnsi="Times New Roman"/>
          <w:bCs/>
          <w:sz w:val="24"/>
          <w:szCs w:val="24"/>
          <w:lang w:eastAsia="ro-RO"/>
        </w:rPr>
      </w:pPr>
    </w:p>
    <w:p w14:paraId="3426A407" w14:textId="77777777" w:rsidR="00EC5D3B" w:rsidRDefault="00EC5D3B" w:rsidP="00EC5D3B">
      <w:pPr>
        <w:spacing w:line="276" w:lineRule="auto"/>
        <w:ind w:firstLine="720"/>
        <w:jc w:val="both"/>
        <w:rPr>
          <w:rFonts w:ascii="Times New Roman" w:hAnsi="Times New Roman"/>
          <w:bCs/>
          <w:sz w:val="24"/>
          <w:szCs w:val="24"/>
          <w:lang w:eastAsia="ro-RO"/>
        </w:rPr>
      </w:pPr>
      <w:bookmarkStart w:id="1" w:name="_GoBack"/>
      <w:bookmarkEnd w:id="1"/>
    </w:p>
    <w:sectPr w:rsidR="00EC5D3B" w:rsidSect="000C3999">
      <w:footerReference w:type="default" r:id="rId7"/>
      <w:headerReference w:type="first" r:id="rId8"/>
      <w:footerReference w:type="first" r:id="rId9"/>
      <w:pgSz w:w="11906" w:h="16838" w:code="9"/>
      <w:pgMar w:top="1418" w:right="849" w:bottom="993" w:left="1134"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03111" w14:textId="77777777" w:rsidR="00A57670" w:rsidRDefault="00A57670" w:rsidP="003B4C37">
      <w:pPr>
        <w:spacing w:after="0" w:line="240" w:lineRule="auto"/>
      </w:pPr>
      <w:r>
        <w:separator/>
      </w:r>
    </w:p>
  </w:endnote>
  <w:endnote w:type="continuationSeparator" w:id="0">
    <w:p w14:paraId="74FD6419" w14:textId="77777777" w:rsidR="00A57670" w:rsidRDefault="00A57670"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8072404"/>
      <w:docPartObj>
        <w:docPartGallery w:val="Page Numbers (Bottom of Page)"/>
        <w:docPartUnique/>
      </w:docPartObj>
    </w:sdtPr>
    <w:sdtEndPr>
      <w:rPr>
        <w:noProof/>
      </w:rPr>
    </w:sdtEndPr>
    <w:sdtContent>
      <w:p w14:paraId="38884BCF" w14:textId="77777777" w:rsidR="00561D6D" w:rsidRDefault="00561D6D">
        <w:pPr>
          <w:pStyle w:val="Footer"/>
          <w:jc w:val="center"/>
        </w:pPr>
        <w:r>
          <w:fldChar w:fldCharType="begin"/>
        </w:r>
        <w:r>
          <w:instrText xml:space="preserve"> PAGE   \* MERGEFORMAT </w:instrText>
        </w:r>
        <w:r>
          <w:fldChar w:fldCharType="separate"/>
        </w:r>
        <w:r w:rsidR="00CD3318">
          <w:rPr>
            <w:noProof/>
          </w:rPr>
          <w:t>2</w:t>
        </w:r>
        <w:r>
          <w:rPr>
            <w:noProof/>
          </w:rPr>
          <w:fldChar w:fldCharType="end"/>
        </w:r>
      </w:p>
    </w:sdtContent>
  </w:sdt>
  <w:p w14:paraId="5FD103F6" w14:textId="77777777" w:rsidR="00561D6D" w:rsidRDefault="0056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392B7" w14:textId="77777777" w:rsidR="003B4C37" w:rsidRPr="00A63C0A" w:rsidRDefault="003B4C37" w:rsidP="00561D6D">
    <w:pPr>
      <w:tabs>
        <w:tab w:val="left" w:pos="2475"/>
        <w:tab w:val="center" w:pos="5031"/>
      </w:tabs>
      <w:spacing w:after="40" w:line="240" w:lineRule="auto"/>
      <w:jc w:val="center"/>
      <w:rPr>
        <w:rFonts w:ascii="Arial" w:hAnsi="Arial" w:cs="Arial"/>
        <w:sz w:val="16"/>
      </w:rPr>
    </w:pPr>
    <w:r w:rsidRPr="00A63C0A">
      <w:rPr>
        <w:rFonts w:ascii="Arial" w:hAnsi="Arial" w:cs="Arial"/>
        <w:sz w:val="16"/>
      </w:rPr>
      <w:t xml:space="preserve">Str. Constantin Nacu, nr. 3, Sector 2, </w:t>
    </w:r>
    <w:proofErr w:type="spellStart"/>
    <w:r w:rsidRPr="00A63C0A">
      <w:rPr>
        <w:rFonts w:ascii="Arial" w:hAnsi="Arial" w:cs="Arial"/>
        <w:sz w:val="16"/>
      </w:rPr>
      <w:t>Bucureşti</w:t>
    </w:r>
    <w:proofErr w:type="spellEnd"/>
    <w:r w:rsidRPr="00A63C0A">
      <w:rPr>
        <w:rFonts w:ascii="Arial" w:hAnsi="Arial" w:cs="Arial"/>
        <w:sz w:val="16"/>
      </w:rPr>
      <w:t xml:space="preserve">, Cod </w:t>
    </w:r>
    <w:proofErr w:type="spellStart"/>
    <w:r w:rsidRPr="00A63C0A">
      <w:rPr>
        <w:rFonts w:ascii="Arial" w:hAnsi="Arial" w:cs="Arial"/>
        <w:sz w:val="16"/>
      </w:rPr>
      <w:t>poştal</w:t>
    </w:r>
    <w:proofErr w:type="spellEnd"/>
    <w:r w:rsidRPr="00A63C0A">
      <w:rPr>
        <w:rFonts w:ascii="Arial" w:hAnsi="Arial" w:cs="Arial"/>
        <w:sz w:val="16"/>
      </w:rPr>
      <w:t>: 020995</w:t>
    </w:r>
  </w:p>
  <w:p w14:paraId="35F031AD" w14:textId="77777777" w:rsidR="003B4C37" w:rsidRPr="00160D1D" w:rsidRDefault="00F80B77" w:rsidP="00F80B77">
    <w:pPr>
      <w:tabs>
        <w:tab w:val="center" w:pos="4864"/>
        <w:tab w:val="left" w:pos="8235"/>
      </w:tabs>
      <w:spacing w:after="40" w:line="240" w:lineRule="auto"/>
      <w:rPr>
        <w:rFonts w:ascii="Arial" w:hAnsi="Arial" w:cs="Arial"/>
        <w:sz w:val="16"/>
      </w:rPr>
    </w:pPr>
    <w:r>
      <w:rPr>
        <w:rFonts w:ascii="Arial" w:hAnsi="Arial" w:cs="Arial"/>
        <w:sz w:val="16"/>
      </w:rPr>
      <w:tab/>
    </w:r>
    <w:r w:rsidR="003B4C37" w:rsidRPr="00A63C0A">
      <w:rPr>
        <w:rFonts w:ascii="Arial" w:hAnsi="Arial" w:cs="Arial"/>
        <w:sz w:val="16"/>
      </w:rPr>
      <w:t>Tel: (021) 327 8100. Fax: (021) 312 4365. E-mail: anre@anre.ro. Web: www.anre.ro</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D6D59" w14:textId="77777777" w:rsidR="00A57670" w:rsidRDefault="00A57670" w:rsidP="003B4C37">
      <w:pPr>
        <w:spacing w:after="0" w:line="240" w:lineRule="auto"/>
      </w:pPr>
      <w:r>
        <w:separator/>
      </w:r>
    </w:p>
  </w:footnote>
  <w:footnote w:type="continuationSeparator" w:id="0">
    <w:p w14:paraId="63A09E8C" w14:textId="77777777" w:rsidR="00A57670" w:rsidRDefault="00A57670" w:rsidP="003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092C7" w14:textId="77777777" w:rsidR="003B4C37" w:rsidRDefault="0027738A" w:rsidP="00561D6D">
    <w:pPr>
      <w:pStyle w:val="Header"/>
      <w:tabs>
        <w:tab w:val="clear" w:pos="9026"/>
        <w:tab w:val="right" w:pos="7349"/>
      </w:tabs>
    </w:pPr>
    <w:r>
      <w:rPr>
        <w:noProof/>
        <w:lang w:eastAsia="ro-RO"/>
      </w:rPr>
      <w:drawing>
        <wp:anchor distT="0" distB="0" distL="114300" distR="114300" simplePos="0" relativeHeight="251661312" behindDoc="1" locked="0" layoutInCell="1" allowOverlap="1" wp14:anchorId="6948BA45" wp14:editId="261EC9CD">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Pr>
        <w:noProof/>
        <w:lang w:eastAsia="ro-RO"/>
      </w:rPr>
      <mc:AlternateContent>
        <mc:Choice Requires="wps">
          <w:drawing>
            <wp:anchor distT="0" distB="0" distL="114300" distR="114300" simplePos="0" relativeHeight="251659264" behindDoc="0" locked="0" layoutInCell="1" allowOverlap="1" wp14:anchorId="0630840F" wp14:editId="0E46EAF9">
              <wp:simplePos x="0" y="0"/>
              <wp:positionH relativeFrom="margin">
                <wp:posOffset>652145</wp:posOffset>
              </wp:positionH>
              <wp:positionV relativeFrom="paragraph">
                <wp:posOffset>153035</wp:posOffset>
              </wp:positionV>
              <wp:extent cx="5191125" cy="561975"/>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3DE75E"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77E1ADBA" w14:textId="77777777" w:rsidR="00AF71FE" w:rsidRPr="004B1447" w:rsidRDefault="00AF71FE" w:rsidP="003B4C37">
                          <w:pPr>
                            <w:spacing w:after="0" w:line="240" w:lineRule="auto"/>
                            <w:jc w:val="cente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A4C37FD" id="_x0000_t202" coordsize="21600,21600" o:spt="202" path="m,l,21600r21600,l21600,xe">
              <v:stroke joinstyle="miter"/>
              <v:path gradientshapeok="t" o:connecttype="rect"/>
            </v:shapetype>
            <v:shape id="Text Box 1" o:spid="_x0000_s1026" type="#_x0000_t202" style="position:absolute;margin-left:51.35pt;margin-top:12.05pt;width:408.75pt;height:4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" filled="f" stroked="f" strokeweight=".5pt">
              <v:textbox>
                <w:txbxContent>
                  <w:p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rsidR="00AF71FE" w:rsidRPr="004B1447" w:rsidRDefault="00AF71FE" w:rsidP="003B4C37">
                    <w:pPr>
                      <w:spacing w:after="0" w:line="240" w:lineRule="auto"/>
                      <w:jc w:val="center"/>
                      <w:rPr>
                        <w:rFonts w:ascii="Arial" w:hAnsi="Arial" w:cs="Arial"/>
                        <w:sz w:val="20"/>
                      </w:rPr>
                    </w:pPr>
                  </w:p>
                </w:txbxContent>
              </v:textbox>
              <w10:wrap anchorx="margin"/>
            </v:shape>
          </w:pict>
        </mc:Fallback>
      </mc:AlternateContent>
    </w:r>
    <w:r w:rsidR="00561D6D">
      <w:rPr>
        <w:noProof/>
        <w:lang w:eastAsia="ro-RO"/>
      </w:rPr>
      <w:drawing>
        <wp:inline distT="0" distB="0" distL="0" distR="0" wp14:anchorId="51B11CC9" wp14:editId="12AA2C0E">
          <wp:extent cx="834887" cy="66993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5074" cy="678108"/>
                  </a:xfrm>
                  <a:prstGeom prst="rect">
                    <a:avLst/>
                  </a:prstGeom>
                </pic:spPr>
              </pic:pic>
            </a:graphicData>
          </a:graphic>
        </wp:inline>
      </w:drawing>
    </w:r>
    <w:r w:rsidR="003B4C37" w:rsidRPr="006521DE">
      <w:rPr>
        <w:noProof/>
        <w:lang w:val="en-GB" w:eastAsia="en-GB"/>
      </w:rPr>
      <w:t xml:space="preserve"> </w:t>
    </w:r>
    <w:r w:rsidR="003B4C37">
      <w:t xml:space="preserve">                                                                                                                                                                </w:t>
    </w:r>
  </w:p>
  <w:p w14:paraId="533B9B4F" w14:textId="77777777" w:rsidR="003B4C37" w:rsidRDefault="0027738A">
    <w:pPr>
      <w:pStyle w:val="Header"/>
    </w:pPr>
    <w:r>
      <w:rPr>
        <w:noProof/>
        <w:lang w:eastAsia="ro-RO"/>
      </w:rPr>
      <mc:AlternateContent>
        <mc:Choice Requires="wps">
          <w:drawing>
            <wp:anchor distT="0" distB="0" distL="114300" distR="114300" simplePos="0" relativeHeight="251660288" behindDoc="0" locked="0" layoutInCell="1" allowOverlap="1" wp14:anchorId="2568D12E" wp14:editId="412D9F1D">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DFB2DE6"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Mtk3HzWAQAA&#10;DA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12804"/>
    <w:multiLevelType w:val="hybridMultilevel"/>
    <w:tmpl w:val="1032B458"/>
    <w:lvl w:ilvl="0" w:tplc="9F563B8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EBD1B61"/>
    <w:multiLevelType w:val="hybridMultilevel"/>
    <w:tmpl w:val="3FA4E0BE"/>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 w15:restartNumberingAfterBreak="0">
    <w:nsid w:val="11B5707C"/>
    <w:multiLevelType w:val="hybridMultilevel"/>
    <w:tmpl w:val="309EAA3E"/>
    <w:lvl w:ilvl="0" w:tplc="99582E28">
      <w:start w:val="4"/>
      <w:numFmt w:val="bullet"/>
      <w:lvlText w:val="-"/>
      <w:lvlJc w:val="left"/>
      <w:pPr>
        <w:ind w:left="708" w:hanging="360"/>
      </w:pPr>
      <w:rPr>
        <w:rFonts w:ascii="Times New Roman" w:eastAsiaTheme="minorHAnsi" w:hAnsi="Times New Roman" w:cs="Times New Roman" w:hint="default"/>
      </w:rPr>
    </w:lvl>
    <w:lvl w:ilvl="1" w:tplc="8E54CBD0">
      <w:start w:val="1"/>
      <w:numFmt w:val="bullet"/>
      <w:lvlText w:val="o"/>
      <w:lvlJc w:val="left"/>
      <w:pPr>
        <w:ind w:left="1428" w:hanging="360"/>
      </w:pPr>
      <w:rPr>
        <w:rFonts w:ascii="Times New Roman" w:hAnsi="Times New Roman" w:cs="Times New Roman" w:hint="default"/>
      </w:rPr>
    </w:lvl>
    <w:lvl w:ilvl="2" w:tplc="04180005" w:tentative="1">
      <w:start w:val="1"/>
      <w:numFmt w:val="bullet"/>
      <w:lvlText w:val=""/>
      <w:lvlJc w:val="left"/>
      <w:pPr>
        <w:ind w:left="2148" w:hanging="360"/>
      </w:pPr>
      <w:rPr>
        <w:rFonts w:ascii="Wingdings" w:hAnsi="Wingdings" w:hint="default"/>
      </w:rPr>
    </w:lvl>
    <w:lvl w:ilvl="3" w:tplc="04180001" w:tentative="1">
      <w:start w:val="1"/>
      <w:numFmt w:val="bullet"/>
      <w:lvlText w:val=""/>
      <w:lvlJc w:val="left"/>
      <w:pPr>
        <w:ind w:left="2868" w:hanging="360"/>
      </w:pPr>
      <w:rPr>
        <w:rFonts w:ascii="Symbol" w:hAnsi="Symbol" w:hint="default"/>
      </w:rPr>
    </w:lvl>
    <w:lvl w:ilvl="4" w:tplc="04180003" w:tentative="1">
      <w:start w:val="1"/>
      <w:numFmt w:val="bullet"/>
      <w:lvlText w:val="o"/>
      <w:lvlJc w:val="left"/>
      <w:pPr>
        <w:ind w:left="3588" w:hanging="360"/>
      </w:pPr>
      <w:rPr>
        <w:rFonts w:ascii="Courier New" w:hAnsi="Courier New" w:cs="Courier New" w:hint="default"/>
      </w:rPr>
    </w:lvl>
    <w:lvl w:ilvl="5" w:tplc="04180005" w:tentative="1">
      <w:start w:val="1"/>
      <w:numFmt w:val="bullet"/>
      <w:lvlText w:val=""/>
      <w:lvlJc w:val="left"/>
      <w:pPr>
        <w:ind w:left="4308" w:hanging="360"/>
      </w:pPr>
      <w:rPr>
        <w:rFonts w:ascii="Wingdings" w:hAnsi="Wingdings" w:hint="default"/>
      </w:rPr>
    </w:lvl>
    <w:lvl w:ilvl="6" w:tplc="04180001" w:tentative="1">
      <w:start w:val="1"/>
      <w:numFmt w:val="bullet"/>
      <w:lvlText w:val=""/>
      <w:lvlJc w:val="left"/>
      <w:pPr>
        <w:ind w:left="5028" w:hanging="360"/>
      </w:pPr>
      <w:rPr>
        <w:rFonts w:ascii="Symbol" w:hAnsi="Symbol" w:hint="default"/>
      </w:rPr>
    </w:lvl>
    <w:lvl w:ilvl="7" w:tplc="04180003" w:tentative="1">
      <w:start w:val="1"/>
      <w:numFmt w:val="bullet"/>
      <w:lvlText w:val="o"/>
      <w:lvlJc w:val="left"/>
      <w:pPr>
        <w:ind w:left="5748" w:hanging="360"/>
      </w:pPr>
      <w:rPr>
        <w:rFonts w:ascii="Courier New" w:hAnsi="Courier New" w:cs="Courier New" w:hint="default"/>
      </w:rPr>
    </w:lvl>
    <w:lvl w:ilvl="8" w:tplc="04180005" w:tentative="1">
      <w:start w:val="1"/>
      <w:numFmt w:val="bullet"/>
      <w:lvlText w:val=""/>
      <w:lvlJc w:val="left"/>
      <w:pPr>
        <w:ind w:left="6468" w:hanging="360"/>
      </w:pPr>
      <w:rPr>
        <w:rFonts w:ascii="Wingdings" w:hAnsi="Wingdings" w:hint="default"/>
      </w:rPr>
    </w:lvl>
  </w:abstractNum>
  <w:abstractNum w:abstractNumId="3" w15:restartNumberingAfterBreak="0">
    <w:nsid w:val="15730368"/>
    <w:multiLevelType w:val="hybridMultilevel"/>
    <w:tmpl w:val="6C4C1F9C"/>
    <w:lvl w:ilvl="0" w:tplc="C502699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A0D0A37"/>
    <w:multiLevelType w:val="hybridMultilevel"/>
    <w:tmpl w:val="464C3C54"/>
    <w:lvl w:ilvl="0" w:tplc="1194A384">
      <w:start w:val="1"/>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D811EBE"/>
    <w:multiLevelType w:val="hybridMultilevel"/>
    <w:tmpl w:val="18CA769A"/>
    <w:lvl w:ilvl="0" w:tplc="E042F5DE">
      <w:start w:val="1"/>
      <w:numFmt w:val="bullet"/>
      <w:lvlText w:val="-"/>
      <w:lvlJc w:val="left"/>
      <w:pPr>
        <w:ind w:left="927" w:hanging="360"/>
      </w:pPr>
      <w:rPr>
        <w:rFonts w:ascii="Courier New" w:hAnsi="Courier New"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22B3763D"/>
    <w:multiLevelType w:val="hybridMultilevel"/>
    <w:tmpl w:val="AA9EF26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36175E80"/>
    <w:multiLevelType w:val="hybridMultilevel"/>
    <w:tmpl w:val="E9FE34F0"/>
    <w:lvl w:ilvl="0" w:tplc="BBE6E960">
      <w:start w:val="1"/>
      <w:numFmt w:val="decimal"/>
      <w:lvlText w:val="Art. %1. - "/>
      <w:lvlJc w:val="left"/>
      <w:pPr>
        <w:ind w:left="1778" w:hanging="360"/>
      </w:pPr>
      <w:rPr>
        <w:rFonts w:ascii="Times New Roman" w:hAnsi="Times New Roman" w:hint="default"/>
        <w:b/>
        <w:i w:val="0"/>
        <w:sz w:val="24"/>
      </w:rPr>
    </w:lvl>
    <w:lvl w:ilvl="1" w:tplc="4C20B858">
      <w:start w:val="1"/>
      <w:numFmt w:val="lowerLetter"/>
      <w:lvlText w:val="%2)"/>
      <w:lvlJc w:val="left"/>
      <w:pPr>
        <w:ind w:left="786" w:hanging="360"/>
      </w:pPr>
      <w:rPr>
        <w:rFonts w:hint="default"/>
      </w:rPr>
    </w:lvl>
    <w:lvl w:ilvl="2" w:tplc="0418001B">
      <w:start w:val="1"/>
      <w:numFmt w:val="lowerRoman"/>
      <w:lvlText w:val="%3."/>
      <w:lvlJc w:val="right"/>
      <w:pPr>
        <w:ind w:left="2218" w:hanging="180"/>
      </w:pPr>
    </w:lvl>
    <w:lvl w:ilvl="3" w:tplc="0418000F" w:tentative="1">
      <w:start w:val="1"/>
      <w:numFmt w:val="decimal"/>
      <w:lvlText w:val="%4."/>
      <w:lvlJc w:val="left"/>
      <w:pPr>
        <w:ind w:left="2938" w:hanging="360"/>
      </w:pPr>
    </w:lvl>
    <w:lvl w:ilvl="4" w:tplc="04180019" w:tentative="1">
      <w:start w:val="1"/>
      <w:numFmt w:val="lowerLetter"/>
      <w:lvlText w:val="%5."/>
      <w:lvlJc w:val="left"/>
      <w:pPr>
        <w:ind w:left="3658" w:hanging="360"/>
      </w:pPr>
    </w:lvl>
    <w:lvl w:ilvl="5" w:tplc="0418001B" w:tentative="1">
      <w:start w:val="1"/>
      <w:numFmt w:val="lowerRoman"/>
      <w:lvlText w:val="%6."/>
      <w:lvlJc w:val="right"/>
      <w:pPr>
        <w:ind w:left="4378" w:hanging="180"/>
      </w:pPr>
    </w:lvl>
    <w:lvl w:ilvl="6" w:tplc="0418000F" w:tentative="1">
      <w:start w:val="1"/>
      <w:numFmt w:val="decimal"/>
      <w:lvlText w:val="%7."/>
      <w:lvlJc w:val="left"/>
      <w:pPr>
        <w:ind w:left="5098" w:hanging="360"/>
      </w:pPr>
    </w:lvl>
    <w:lvl w:ilvl="7" w:tplc="04180019" w:tentative="1">
      <w:start w:val="1"/>
      <w:numFmt w:val="lowerLetter"/>
      <w:lvlText w:val="%8."/>
      <w:lvlJc w:val="left"/>
      <w:pPr>
        <w:ind w:left="5818" w:hanging="360"/>
      </w:pPr>
    </w:lvl>
    <w:lvl w:ilvl="8" w:tplc="0418001B" w:tentative="1">
      <w:start w:val="1"/>
      <w:numFmt w:val="lowerRoman"/>
      <w:lvlText w:val="%9."/>
      <w:lvlJc w:val="right"/>
      <w:pPr>
        <w:ind w:left="6538" w:hanging="180"/>
      </w:pPr>
    </w:lvl>
  </w:abstractNum>
  <w:abstractNum w:abstractNumId="8" w15:restartNumberingAfterBreak="0">
    <w:nsid w:val="3CE43865"/>
    <w:multiLevelType w:val="hybridMultilevel"/>
    <w:tmpl w:val="DD40A506"/>
    <w:lvl w:ilvl="0" w:tplc="08090017">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15:restartNumberingAfterBreak="0">
    <w:nsid w:val="4001385D"/>
    <w:multiLevelType w:val="hybridMultilevel"/>
    <w:tmpl w:val="A784180E"/>
    <w:lvl w:ilvl="0" w:tplc="08090017">
      <w:start w:val="1"/>
      <w:numFmt w:val="lowerLetter"/>
      <w:lvlText w:val="%1)"/>
      <w:lvlJc w:val="left"/>
      <w:pPr>
        <w:ind w:left="786"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431E21A3"/>
    <w:multiLevelType w:val="hybridMultilevel"/>
    <w:tmpl w:val="DF1245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7907FE"/>
    <w:multiLevelType w:val="hybridMultilevel"/>
    <w:tmpl w:val="7E7CD260"/>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2" w15:restartNumberingAfterBreak="0">
    <w:nsid w:val="53843A2F"/>
    <w:multiLevelType w:val="hybridMultilevel"/>
    <w:tmpl w:val="13A03102"/>
    <w:lvl w:ilvl="0" w:tplc="E042F5DE">
      <w:start w:val="1"/>
      <w:numFmt w:val="bullet"/>
      <w:lvlText w:val="-"/>
      <w:lvlJc w:val="left"/>
      <w:pPr>
        <w:ind w:left="1287" w:hanging="360"/>
      </w:pPr>
      <w:rPr>
        <w:rFonts w:ascii="Courier New" w:hAnsi="Courier New" w:hint="default"/>
      </w:rPr>
    </w:lvl>
    <w:lvl w:ilvl="1" w:tplc="08090017">
      <w:start w:val="1"/>
      <w:numFmt w:val="lowerLetter"/>
      <w:lvlText w:val="%2)"/>
      <w:lvlJc w:val="left"/>
      <w:pPr>
        <w:ind w:left="2007" w:hanging="360"/>
      </w:pPr>
      <w:rPr>
        <w:rFonts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8943381"/>
    <w:multiLevelType w:val="hybridMultilevel"/>
    <w:tmpl w:val="A1AEFEB8"/>
    <w:lvl w:ilvl="0" w:tplc="BA30655A">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2126E4E"/>
    <w:multiLevelType w:val="hybridMultilevel"/>
    <w:tmpl w:val="D01C3FBC"/>
    <w:lvl w:ilvl="0" w:tplc="1B469FF4">
      <w:start w:val="6"/>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3"/>
  </w:num>
  <w:num w:numId="2">
    <w:abstractNumId w:val="10"/>
  </w:num>
  <w:num w:numId="3">
    <w:abstractNumId w:val="7"/>
  </w:num>
  <w:num w:numId="4">
    <w:abstractNumId w:val="14"/>
  </w:num>
  <w:num w:numId="5">
    <w:abstractNumId w:val="1"/>
  </w:num>
  <w:num w:numId="6">
    <w:abstractNumId w:val="11"/>
  </w:num>
  <w:num w:numId="7">
    <w:abstractNumId w:val="6"/>
  </w:num>
  <w:num w:numId="8">
    <w:abstractNumId w:val="2"/>
  </w:num>
  <w:num w:numId="9">
    <w:abstractNumId w:val="4"/>
  </w:num>
  <w:num w:numId="10">
    <w:abstractNumId w:val="5"/>
  </w:num>
  <w:num w:numId="11">
    <w:abstractNumId w:val="12"/>
  </w:num>
  <w:num w:numId="12">
    <w:abstractNumId w:val="9"/>
  </w:num>
  <w:num w:numId="13">
    <w:abstractNumId w:val="8"/>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C37"/>
    <w:rsid w:val="00034D3B"/>
    <w:rsid w:val="000A2A48"/>
    <w:rsid w:val="000C3999"/>
    <w:rsid w:val="000C4667"/>
    <w:rsid w:val="000D4689"/>
    <w:rsid w:val="000D7AE0"/>
    <w:rsid w:val="000E316D"/>
    <w:rsid w:val="000E7998"/>
    <w:rsid w:val="000F3DF1"/>
    <w:rsid w:val="00110294"/>
    <w:rsid w:val="00122979"/>
    <w:rsid w:val="00122F7E"/>
    <w:rsid w:val="00123A54"/>
    <w:rsid w:val="00125D85"/>
    <w:rsid w:val="001346F1"/>
    <w:rsid w:val="00140718"/>
    <w:rsid w:val="00160D1D"/>
    <w:rsid w:val="0016112A"/>
    <w:rsid w:val="0016654A"/>
    <w:rsid w:val="00172D21"/>
    <w:rsid w:val="00193AD1"/>
    <w:rsid w:val="00194A4D"/>
    <w:rsid w:val="001A1DA0"/>
    <w:rsid w:val="001A3EB6"/>
    <w:rsid w:val="001B484F"/>
    <w:rsid w:val="001C48FD"/>
    <w:rsid w:val="00233664"/>
    <w:rsid w:val="002349C1"/>
    <w:rsid w:val="00235834"/>
    <w:rsid w:val="00243CE0"/>
    <w:rsid w:val="0027738A"/>
    <w:rsid w:val="00287EC3"/>
    <w:rsid w:val="00293F32"/>
    <w:rsid w:val="002A66A8"/>
    <w:rsid w:val="002A6DA5"/>
    <w:rsid w:val="002B3467"/>
    <w:rsid w:val="00303C62"/>
    <w:rsid w:val="00326743"/>
    <w:rsid w:val="00335965"/>
    <w:rsid w:val="003427FA"/>
    <w:rsid w:val="003543C8"/>
    <w:rsid w:val="00364C45"/>
    <w:rsid w:val="00364E3A"/>
    <w:rsid w:val="0037458E"/>
    <w:rsid w:val="00376E8D"/>
    <w:rsid w:val="003A66B0"/>
    <w:rsid w:val="003B26B9"/>
    <w:rsid w:val="003B4C37"/>
    <w:rsid w:val="003C78E8"/>
    <w:rsid w:val="004119A7"/>
    <w:rsid w:val="0042783B"/>
    <w:rsid w:val="00437C42"/>
    <w:rsid w:val="004874E2"/>
    <w:rsid w:val="004A285C"/>
    <w:rsid w:val="004A3CF3"/>
    <w:rsid w:val="004A41D3"/>
    <w:rsid w:val="004B55AA"/>
    <w:rsid w:val="004E5631"/>
    <w:rsid w:val="00520268"/>
    <w:rsid w:val="0052287D"/>
    <w:rsid w:val="00561D6D"/>
    <w:rsid w:val="00572DF7"/>
    <w:rsid w:val="005733C6"/>
    <w:rsid w:val="005762AF"/>
    <w:rsid w:val="00587BE2"/>
    <w:rsid w:val="00592E58"/>
    <w:rsid w:val="005E003D"/>
    <w:rsid w:val="005E3B03"/>
    <w:rsid w:val="005E64BD"/>
    <w:rsid w:val="005F11C4"/>
    <w:rsid w:val="00620875"/>
    <w:rsid w:val="0066785A"/>
    <w:rsid w:val="00677CF9"/>
    <w:rsid w:val="00685832"/>
    <w:rsid w:val="006C1CB9"/>
    <w:rsid w:val="006E1369"/>
    <w:rsid w:val="006F47D7"/>
    <w:rsid w:val="00743000"/>
    <w:rsid w:val="0076099F"/>
    <w:rsid w:val="00780135"/>
    <w:rsid w:val="00787AA2"/>
    <w:rsid w:val="00795361"/>
    <w:rsid w:val="007D1F9B"/>
    <w:rsid w:val="008410D1"/>
    <w:rsid w:val="00845749"/>
    <w:rsid w:val="0085060E"/>
    <w:rsid w:val="0085062D"/>
    <w:rsid w:val="0088430C"/>
    <w:rsid w:val="008C1E22"/>
    <w:rsid w:val="008D7198"/>
    <w:rsid w:val="008F401E"/>
    <w:rsid w:val="008F6221"/>
    <w:rsid w:val="00904AAE"/>
    <w:rsid w:val="00921F42"/>
    <w:rsid w:val="00936332"/>
    <w:rsid w:val="00962771"/>
    <w:rsid w:val="0098771C"/>
    <w:rsid w:val="00997D09"/>
    <w:rsid w:val="009A0807"/>
    <w:rsid w:val="009C5B10"/>
    <w:rsid w:val="009D7DC7"/>
    <w:rsid w:val="009F1E94"/>
    <w:rsid w:val="00A12310"/>
    <w:rsid w:val="00A128C5"/>
    <w:rsid w:val="00A23380"/>
    <w:rsid w:val="00A26582"/>
    <w:rsid w:val="00A270B1"/>
    <w:rsid w:val="00A277E7"/>
    <w:rsid w:val="00A343A8"/>
    <w:rsid w:val="00A53F29"/>
    <w:rsid w:val="00A57670"/>
    <w:rsid w:val="00A60696"/>
    <w:rsid w:val="00A67B3D"/>
    <w:rsid w:val="00AB62C4"/>
    <w:rsid w:val="00AD1362"/>
    <w:rsid w:val="00AE22CA"/>
    <w:rsid w:val="00AE6F05"/>
    <w:rsid w:val="00AF2BC1"/>
    <w:rsid w:val="00AF71FE"/>
    <w:rsid w:val="00B45B42"/>
    <w:rsid w:val="00B50AEF"/>
    <w:rsid w:val="00B63563"/>
    <w:rsid w:val="00B81C1F"/>
    <w:rsid w:val="00B81D22"/>
    <w:rsid w:val="00BA14C9"/>
    <w:rsid w:val="00BA3122"/>
    <w:rsid w:val="00BB10C1"/>
    <w:rsid w:val="00BB2C3C"/>
    <w:rsid w:val="00BC0B70"/>
    <w:rsid w:val="00BD4091"/>
    <w:rsid w:val="00BF0993"/>
    <w:rsid w:val="00BF4D3D"/>
    <w:rsid w:val="00C042DC"/>
    <w:rsid w:val="00C17D43"/>
    <w:rsid w:val="00C2096C"/>
    <w:rsid w:val="00C27012"/>
    <w:rsid w:val="00C36CE7"/>
    <w:rsid w:val="00C41C0C"/>
    <w:rsid w:val="00C95EEA"/>
    <w:rsid w:val="00CD3318"/>
    <w:rsid w:val="00CE616D"/>
    <w:rsid w:val="00CF1D19"/>
    <w:rsid w:val="00CF7DC2"/>
    <w:rsid w:val="00D005D5"/>
    <w:rsid w:val="00D72DAB"/>
    <w:rsid w:val="00D76985"/>
    <w:rsid w:val="00D77B06"/>
    <w:rsid w:val="00D918D8"/>
    <w:rsid w:val="00DF1263"/>
    <w:rsid w:val="00DF7952"/>
    <w:rsid w:val="00E0048D"/>
    <w:rsid w:val="00E07315"/>
    <w:rsid w:val="00E26D07"/>
    <w:rsid w:val="00E43B64"/>
    <w:rsid w:val="00E56C1A"/>
    <w:rsid w:val="00E6659C"/>
    <w:rsid w:val="00E7037E"/>
    <w:rsid w:val="00E87776"/>
    <w:rsid w:val="00EC5D3B"/>
    <w:rsid w:val="00ED494E"/>
    <w:rsid w:val="00EE5DE8"/>
    <w:rsid w:val="00EF36DB"/>
    <w:rsid w:val="00F32704"/>
    <w:rsid w:val="00F404C1"/>
    <w:rsid w:val="00F62E6A"/>
    <w:rsid w:val="00F70114"/>
    <w:rsid w:val="00F80B77"/>
    <w:rsid w:val="00F84138"/>
    <w:rsid w:val="00FA1D08"/>
    <w:rsid w:val="00FD1A95"/>
    <w:rsid w:val="00FD521F"/>
    <w:rsid w:val="00FF6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7BF60"/>
  <w15:chartTrackingRefBased/>
  <w15:docId w15:val="{2F70570F-F88A-4172-B1FA-555B294F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A95"/>
    <w:rPr>
      <w:lang w:val="ro-RO"/>
    </w:rPr>
  </w:style>
  <w:style w:type="paragraph" w:styleId="Heading1">
    <w:name w:val="heading 1"/>
    <w:basedOn w:val="Normal"/>
    <w:next w:val="Normal"/>
    <w:link w:val="Heading1Char"/>
    <w:uiPriority w:val="99"/>
    <w:qFormat/>
    <w:rsid w:val="007D1F9B"/>
    <w:pPr>
      <w:keepNext/>
      <w:spacing w:before="240" w:after="60" w:line="240" w:lineRule="auto"/>
      <w:outlineLvl w:val="0"/>
    </w:pPr>
    <w:rPr>
      <w:rFonts w:ascii="Cambria" w:eastAsia="Times New Roman" w:hAnsi="Cambria" w:cs="Cambria"/>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character" w:customStyle="1" w:styleId="Heading1Char">
    <w:name w:val="Heading 1 Char"/>
    <w:basedOn w:val="DefaultParagraphFont"/>
    <w:link w:val="Heading1"/>
    <w:uiPriority w:val="99"/>
    <w:rsid w:val="007D1F9B"/>
    <w:rPr>
      <w:rFonts w:ascii="Cambria" w:eastAsia="Times New Roman" w:hAnsi="Cambria" w:cs="Cambria"/>
      <w:b/>
      <w:bCs/>
      <w:kern w:val="32"/>
      <w:sz w:val="32"/>
      <w:szCs w:val="32"/>
      <w:lang w:val="en-US"/>
    </w:rPr>
  </w:style>
  <w:style w:type="paragraph" w:customStyle="1" w:styleId="Default">
    <w:name w:val="Default"/>
    <w:rsid w:val="0042783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D7AE0"/>
    <w:pPr>
      <w:ind w:left="720"/>
      <w:contextualSpacing/>
    </w:pPr>
  </w:style>
  <w:style w:type="paragraph" w:customStyle="1" w:styleId="xmsonormal">
    <w:name w:val="x_msonormal"/>
    <w:basedOn w:val="Normal"/>
    <w:rsid w:val="00C95EEA"/>
    <w:pPr>
      <w:spacing w:after="0" w:line="240" w:lineRule="auto"/>
    </w:pPr>
    <w:rPr>
      <w:rFonts w:ascii="Calibri" w:hAnsi="Calibri" w:cs="Calibri"/>
      <w:lang w:val="en-US"/>
    </w:rPr>
  </w:style>
  <w:style w:type="character" w:styleId="Strong">
    <w:name w:val="Strong"/>
    <w:basedOn w:val="DefaultParagraphFont"/>
    <w:uiPriority w:val="22"/>
    <w:qFormat/>
    <w:rsid w:val="00C95EEA"/>
    <w:rPr>
      <w:b/>
      <w:bCs/>
    </w:rPr>
  </w:style>
  <w:style w:type="paragraph" w:styleId="NormalWeb">
    <w:name w:val="Normal (Web)"/>
    <w:basedOn w:val="Normal"/>
    <w:uiPriority w:val="99"/>
    <w:unhideWhenUsed/>
    <w:rsid w:val="00CF1D19"/>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Emphasis">
    <w:name w:val="Emphasis"/>
    <w:basedOn w:val="DefaultParagraphFont"/>
    <w:uiPriority w:val="20"/>
    <w:qFormat/>
    <w:rsid w:val="00CF1D19"/>
    <w:rPr>
      <w:i/>
      <w:iCs/>
    </w:rPr>
  </w:style>
  <w:style w:type="character" w:styleId="CommentReference">
    <w:name w:val="annotation reference"/>
    <w:basedOn w:val="DefaultParagraphFont"/>
    <w:uiPriority w:val="99"/>
    <w:semiHidden/>
    <w:unhideWhenUsed/>
    <w:rsid w:val="00E6659C"/>
    <w:rPr>
      <w:sz w:val="16"/>
      <w:szCs w:val="16"/>
    </w:rPr>
  </w:style>
  <w:style w:type="paragraph" w:styleId="CommentText">
    <w:name w:val="annotation text"/>
    <w:basedOn w:val="Normal"/>
    <w:link w:val="CommentTextChar"/>
    <w:uiPriority w:val="99"/>
    <w:semiHidden/>
    <w:unhideWhenUsed/>
    <w:rsid w:val="00E6659C"/>
    <w:pPr>
      <w:spacing w:line="240" w:lineRule="auto"/>
    </w:pPr>
    <w:rPr>
      <w:sz w:val="20"/>
      <w:szCs w:val="20"/>
    </w:rPr>
  </w:style>
  <w:style w:type="character" w:customStyle="1" w:styleId="CommentTextChar">
    <w:name w:val="Comment Text Char"/>
    <w:basedOn w:val="DefaultParagraphFont"/>
    <w:link w:val="CommentText"/>
    <w:uiPriority w:val="99"/>
    <w:semiHidden/>
    <w:rsid w:val="00E6659C"/>
    <w:rPr>
      <w:sz w:val="20"/>
      <w:szCs w:val="20"/>
      <w:lang w:val="ro-RO"/>
    </w:rPr>
  </w:style>
  <w:style w:type="paragraph" w:styleId="CommentSubject">
    <w:name w:val="annotation subject"/>
    <w:basedOn w:val="CommentText"/>
    <w:next w:val="CommentText"/>
    <w:link w:val="CommentSubjectChar"/>
    <w:uiPriority w:val="99"/>
    <w:semiHidden/>
    <w:unhideWhenUsed/>
    <w:rsid w:val="00E6659C"/>
    <w:rPr>
      <w:b/>
      <w:bCs/>
    </w:rPr>
  </w:style>
  <w:style w:type="character" w:customStyle="1" w:styleId="CommentSubjectChar">
    <w:name w:val="Comment Subject Char"/>
    <w:basedOn w:val="CommentTextChar"/>
    <w:link w:val="CommentSubject"/>
    <w:uiPriority w:val="99"/>
    <w:semiHidden/>
    <w:rsid w:val="00E6659C"/>
    <w:rPr>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94092">
      <w:bodyDiv w:val="1"/>
      <w:marLeft w:val="0"/>
      <w:marRight w:val="0"/>
      <w:marTop w:val="0"/>
      <w:marBottom w:val="0"/>
      <w:divBdr>
        <w:top w:val="none" w:sz="0" w:space="0" w:color="auto"/>
        <w:left w:val="none" w:sz="0" w:space="0" w:color="auto"/>
        <w:bottom w:val="none" w:sz="0" w:space="0" w:color="auto"/>
        <w:right w:val="none" w:sz="0" w:space="0" w:color="auto"/>
      </w:divBdr>
    </w:div>
    <w:div w:id="691343533">
      <w:bodyDiv w:val="1"/>
      <w:marLeft w:val="0"/>
      <w:marRight w:val="0"/>
      <w:marTop w:val="0"/>
      <w:marBottom w:val="0"/>
      <w:divBdr>
        <w:top w:val="none" w:sz="0" w:space="0" w:color="auto"/>
        <w:left w:val="none" w:sz="0" w:space="0" w:color="auto"/>
        <w:bottom w:val="none" w:sz="0" w:space="0" w:color="auto"/>
        <w:right w:val="none" w:sz="0" w:space="0" w:color="auto"/>
      </w:divBdr>
    </w:div>
    <w:div w:id="186790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Words>
  <Characters>2873</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2020-09-28T11:59:00Z</cp:lastPrinted>
  <dcterms:created xsi:type="dcterms:W3CDTF">2024-02-02T11:15:00Z</dcterms:created>
  <dcterms:modified xsi:type="dcterms:W3CDTF">2024-02-02T11:15:00Z</dcterms:modified>
</cp:coreProperties>
</file>