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F0B10" w14:textId="0CCCB9AA" w:rsidR="00AF00F0" w:rsidRPr="00363BBB" w:rsidRDefault="00F97D00" w:rsidP="00554920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b/>
          <w:sz w:val="24"/>
          <w:szCs w:val="24"/>
        </w:rPr>
        <w:t>Anexa nr. 1 la Metodologie</w:t>
      </w:r>
    </w:p>
    <w:p w14:paraId="2823ADAA" w14:textId="161ADB63" w:rsidR="00554920" w:rsidRDefault="00F97D00" w:rsidP="0016243B">
      <w:pPr>
        <w:tabs>
          <w:tab w:val="left" w:pos="851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63B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Model  </w:t>
      </w:r>
    </w:p>
    <w:p w14:paraId="4D184F36" w14:textId="26DA84C1" w:rsidR="00F97D00" w:rsidRPr="00554920" w:rsidRDefault="00F97D00" w:rsidP="0055492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920">
        <w:rPr>
          <w:rFonts w:ascii="Times New Roman" w:eastAsia="Times New Roman" w:hAnsi="Times New Roman" w:cs="Times New Roman"/>
          <w:b/>
          <w:sz w:val="28"/>
          <w:szCs w:val="28"/>
        </w:rPr>
        <w:t xml:space="preserve">Cerere </w:t>
      </w:r>
    </w:p>
    <w:p w14:paraId="38A3A1C2" w14:textId="77777777" w:rsidR="00F97D00" w:rsidRPr="00554920" w:rsidRDefault="00F97D00" w:rsidP="0016243B">
      <w:pPr>
        <w:tabs>
          <w:tab w:val="left" w:pos="851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920">
        <w:rPr>
          <w:rFonts w:ascii="Times New Roman" w:eastAsia="Times New Roman" w:hAnsi="Times New Roman" w:cs="Times New Roman"/>
          <w:b/>
          <w:sz w:val="28"/>
          <w:szCs w:val="28"/>
        </w:rPr>
        <w:t xml:space="preserve">pentru solicitarea avizării prețurilor şi tarifelor aferente activităților de producere, transport, distribuție şi furnizare a energiei termice din </w:t>
      </w:r>
      <w:r w:rsidR="00762F06" w:rsidRPr="00554920">
        <w:rPr>
          <w:rFonts w:ascii="Times New Roman" w:eastAsia="Times New Roman" w:hAnsi="Times New Roman" w:cs="Times New Roman"/>
          <w:b/>
          <w:sz w:val="28"/>
          <w:szCs w:val="28"/>
        </w:rPr>
        <w:t>cadrul</w:t>
      </w:r>
      <w:r w:rsidRPr="00554920">
        <w:rPr>
          <w:rFonts w:ascii="Times New Roman" w:eastAsia="Times New Roman" w:hAnsi="Times New Roman" w:cs="Times New Roman"/>
          <w:b/>
          <w:sz w:val="28"/>
          <w:szCs w:val="28"/>
        </w:rPr>
        <w:t xml:space="preserve"> serviciului public de alimentare cu energie termică în sistem centralizat, cu excepția producerii energiei termice în centrale de cogenerare</w:t>
      </w:r>
    </w:p>
    <w:p w14:paraId="788172D4" w14:textId="77777777" w:rsidR="00762F06" w:rsidRPr="00363BBB" w:rsidRDefault="00762F06" w:rsidP="00762F0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1F29AD" w14:textId="77777777" w:rsidR="00F97D00" w:rsidRPr="00B229FC" w:rsidRDefault="00F97D00" w:rsidP="00856E30">
      <w:pPr>
        <w:tabs>
          <w:tab w:val="left" w:pos="851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29FC">
        <w:rPr>
          <w:rFonts w:ascii="Times New Roman" w:eastAsia="Times New Roman" w:hAnsi="Times New Roman" w:cs="Times New Roman"/>
          <w:i/>
          <w:sz w:val="24"/>
          <w:szCs w:val="24"/>
        </w:rPr>
        <w:t>Antet solicitant</w:t>
      </w:r>
    </w:p>
    <w:p w14:paraId="5B8E92A9" w14:textId="77777777" w:rsidR="00F97D00" w:rsidRPr="00363BBB" w:rsidRDefault="00F97D00" w:rsidP="00856E30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b/>
          <w:sz w:val="24"/>
          <w:szCs w:val="24"/>
        </w:rPr>
        <w:t>Către: Autoritatea Națională de Reglementare în domeniul Energiei – ANRE</w:t>
      </w:r>
    </w:p>
    <w:p w14:paraId="079D3BCF" w14:textId="77777777" w:rsidR="0016243B" w:rsidRPr="00363BBB" w:rsidRDefault="00F97D00" w:rsidP="0016243B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0C2295" w14:textId="77777777" w:rsidR="00F97D00" w:rsidRPr="00363BBB" w:rsidRDefault="0016243B" w:rsidP="0016243B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="00F97D00" w:rsidRPr="00363BBB">
        <w:rPr>
          <w:rFonts w:ascii="Times New Roman" w:eastAsia="Times New Roman" w:hAnsi="Times New Roman" w:cs="Times New Roman"/>
          <w:sz w:val="24"/>
          <w:szCs w:val="24"/>
        </w:rPr>
        <w:t>Domnule președinte,</w:t>
      </w:r>
    </w:p>
    <w:p w14:paraId="0A977251" w14:textId="4FE80163"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>Subscrisa, ......................................................, având forma juridică de ................................................................................., înregistrată la Oficiul Registrului Comerțului cu nr. J/......../..........., având C.U.I./C.I.F. ............................, cu adresa sediului social:  ........................................................................, telefon........................, e-mail: .............@................., având licența ANRE nr: ................... pentru .....................</w:t>
      </w:r>
      <w:r w:rsidR="00554920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 w:rsidRPr="00363BBB">
        <w:rPr>
          <w:rFonts w:ascii="Times New Roman" w:eastAsia="Times New Roman" w:hAnsi="Times New Roman" w:cs="Times New Roman"/>
          <w:sz w:val="24"/>
          <w:szCs w:val="24"/>
        </w:rPr>
        <w:t>............,  reprezentată prin .....................................</w:t>
      </w:r>
      <w:r w:rsidR="00554920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 w:rsidRPr="00363BBB">
        <w:rPr>
          <w:rFonts w:ascii="Times New Roman" w:eastAsia="Times New Roman" w:hAnsi="Times New Roman" w:cs="Times New Roman"/>
          <w:sz w:val="24"/>
          <w:szCs w:val="24"/>
        </w:rPr>
        <w:t xml:space="preserve">......, având calitatea de  ............................................, solicităm prin prezenta, avizarea stabilirii/ajustării/modificării următoarelor prețuri/tarife: </w:t>
      </w:r>
    </w:p>
    <w:p w14:paraId="6F094C23" w14:textId="77777777"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  <w:rPr>
          <w:strike/>
        </w:rPr>
      </w:pPr>
      <w:r w:rsidRPr="00363BBB">
        <w:t>…………………………..[</w:t>
      </w:r>
      <w:r w:rsidRPr="00363BBB">
        <w:rPr>
          <w:i/>
        </w:rPr>
        <w:t>se vor enumera toate tipurile și valorile de preț/tarif  (în lei/MWh), pentru care se solicită avizarea, aferente, după caz, activităților de producere, transport, distribuție şi furnizare a energiei termice din sfera serviciului public de alimentare cu energie termică în sistem centralizat, cu excepţia producerii energiei termice în centrale de cogenerare</w:t>
      </w:r>
      <w:r w:rsidRPr="00363BBB">
        <w:t>]</w:t>
      </w:r>
    </w:p>
    <w:p w14:paraId="52BADC31" w14:textId="77777777"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</w:pPr>
      <w:r w:rsidRPr="00363BBB">
        <w:t>............................................</w:t>
      </w:r>
    </w:p>
    <w:p w14:paraId="659E18D8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7D2BF686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 xml:space="preserve">Menționăm că prețurile/tarifele în vigoare la data prezentei, aprobate prin Hotărârea Consiliului Local al ........................... nr: ..... din data  ....../...../......... sunt următoarele: </w:t>
      </w:r>
    </w:p>
    <w:p w14:paraId="1A9D6DA4" w14:textId="77777777"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  <w:rPr>
          <w:i/>
          <w:strike/>
        </w:rPr>
      </w:pPr>
      <w:r w:rsidRPr="00363BBB">
        <w:t>…………………………[</w:t>
      </w:r>
      <w:r w:rsidRPr="00363BBB">
        <w:rPr>
          <w:i/>
        </w:rPr>
        <w:t>se vor enumera toate tipurile și valorile de preț/tarif  (în lei/MWh) în vigoare, aferente, după caz, activităților de producere, transport, distribuție şi furnizare a energiei termice din sfera serviciului public de alimentare cu energie termică în sistem centralizat, cu excepția producerii energiei termice în centrale de cogenerare]</w:t>
      </w:r>
    </w:p>
    <w:p w14:paraId="2483E2E7" w14:textId="77777777"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  <w:rPr>
          <w:i/>
          <w:strike/>
        </w:rPr>
      </w:pPr>
      <w:r w:rsidRPr="00363BBB">
        <w:t xml:space="preserve"> ......................................</w:t>
      </w:r>
    </w:p>
    <w:p w14:paraId="72A485D7" w14:textId="77777777" w:rsidR="00F97D00" w:rsidRPr="00363BBB" w:rsidRDefault="00F97D00" w:rsidP="00F97D00">
      <w:pPr>
        <w:tabs>
          <w:tab w:val="left" w:pos="851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AF85B6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>Solicitarea este justificată de .......................................................................................şi se face în conformitate cu prevederile ………………..[</w:t>
      </w:r>
      <w:r w:rsidRPr="00363BBB">
        <w:rPr>
          <w:rFonts w:ascii="Times New Roman" w:eastAsia="Times New Roman" w:hAnsi="Times New Roman" w:cs="Times New Roman"/>
          <w:i/>
          <w:sz w:val="24"/>
          <w:szCs w:val="24"/>
        </w:rPr>
        <w:t>lege, reglementare, articol/articole aplicabile</w:t>
      </w:r>
      <w:r w:rsidRPr="00363BBB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64A973A7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 xml:space="preserve">Persoana contact este: </w:t>
      </w:r>
    </w:p>
    <w:p w14:paraId="53C6B405" w14:textId="77777777"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</w:pPr>
      <w:r w:rsidRPr="00363BBB">
        <w:t>..............................................[</w:t>
      </w:r>
      <w:r w:rsidRPr="00363BBB">
        <w:rPr>
          <w:i/>
        </w:rPr>
        <w:t>nume, prenume, funcţie, telefon, e-mail</w:t>
      </w:r>
      <w:r w:rsidRPr="00363BBB">
        <w:t>]</w:t>
      </w:r>
    </w:p>
    <w:p w14:paraId="08F5024E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>Cererea este însoțită de următoarele documente de fundamentare:</w:t>
      </w:r>
    </w:p>
    <w:p w14:paraId="3A661FB0" w14:textId="77777777"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</w:pPr>
      <w:r w:rsidRPr="00363BBB">
        <w:t>......................[</w:t>
      </w:r>
      <w:r w:rsidRPr="00363BBB">
        <w:rPr>
          <w:i/>
        </w:rPr>
        <w:t>se vor enumera toate documentele anexate cererii</w:t>
      </w:r>
      <w:r w:rsidRPr="00363BBB">
        <w:t>].</w:t>
      </w:r>
    </w:p>
    <w:p w14:paraId="7ADA62FF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>Cunoscând prevederile Codului penal privind falsul în declarații, certific pe propria răspundere veridicitatea și autenticitatea tuturor datelor, informațiilor şi documentelor transmise.</w:t>
      </w:r>
    </w:p>
    <w:p w14:paraId="2714DC74" w14:textId="77777777" w:rsidR="00762F06" w:rsidRPr="00363BBB" w:rsidRDefault="00762F06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5A25E1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>Data:</w:t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Semnătura reprezentantului legal:</w:t>
      </w:r>
    </w:p>
    <w:p w14:paraId="2B6C1D7A" w14:textId="77777777" w:rsidR="00F97D00" w:rsidRPr="00363BBB" w:rsidRDefault="00F97D00" w:rsidP="0016243B">
      <w:pPr>
        <w:pBdr>
          <w:bottom w:val="single" w:sz="12" w:space="1" w:color="auto"/>
        </w:pBdr>
        <w:tabs>
          <w:tab w:val="left" w:pos="851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...................................</w:t>
      </w:r>
    </w:p>
    <w:p w14:paraId="6DB3AB02" w14:textId="77777777" w:rsidR="00762F06" w:rsidRPr="00363BBB" w:rsidRDefault="00762F06" w:rsidP="0016243B">
      <w:pPr>
        <w:pBdr>
          <w:bottom w:val="single" w:sz="12" w:space="1" w:color="auto"/>
        </w:pBdr>
        <w:tabs>
          <w:tab w:val="left" w:pos="851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455D4" w14:textId="0CD9460D" w:rsidR="003207C2" w:rsidRPr="00363BBB" w:rsidRDefault="003207C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4D6149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b/>
          <w:sz w:val="24"/>
          <w:szCs w:val="24"/>
        </w:rPr>
        <w:t>Anexa nr. 2 la Metodologie</w:t>
      </w:r>
    </w:p>
    <w:p w14:paraId="5099FAFF" w14:textId="77777777" w:rsidR="00AF00F0" w:rsidRPr="00363BBB" w:rsidRDefault="00AF00F0" w:rsidP="00F97D00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3EDB6F" w14:textId="77777777" w:rsidR="00F97D00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3BBB">
        <w:rPr>
          <w:rFonts w:ascii="Times New Roman" w:hAnsi="Times New Roman" w:cs="Times New Roman"/>
          <w:b/>
          <w:sz w:val="24"/>
          <w:szCs w:val="24"/>
          <w:u w:val="single"/>
        </w:rPr>
        <w:t>Model de Aviz</w:t>
      </w:r>
    </w:p>
    <w:p w14:paraId="30C62DD1" w14:textId="1EAD54D9" w:rsidR="006C0547" w:rsidRPr="006C0547" w:rsidRDefault="006C0547" w:rsidP="00F97D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0547">
        <w:rPr>
          <w:rFonts w:ascii="Times New Roman" w:hAnsi="Times New Roman" w:cs="Times New Roman"/>
          <w:bCs/>
          <w:sz w:val="24"/>
          <w:szCs w:val="24"/>
        </w:rPr>
        <w:t>(conținut-cadru)</w:t>
      </w:r>
    </w:p>
    <w:p w14:paraId="0C750027" w14:textId="77777777" w:rsidR="00F97D00" w:rsidRPr="006C0547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F938EF0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F84EC" w14:textId="77777777" w:rsidR="00F97D00" w:rsidRPr="00554920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920">
        <w:rPr>
          <w:rFonts w:ascii="Times New Roman" w:hAnsi="Times New Roman" w:cs="Times New Roman"/>
          <w:b/>
          <w:sz w:val="28"/>
          <w:szCs w:val="28"/>
        </w:rPr>
        <w:t xml:space="preserve">AVIZ nr. ........ din </w:t>
      </w:r>
      <w:r w:rsidR="00762F06" w:rsidRPr="00554920">
        <w:rPr>
          <w:rFonts w:ascii="Times New Roman" w:hAnsi="Times New Roman" w:cs="Times New Roman"/>
          <w:b/>
          <w:i/>
          <w:sz w:val="28"/>
          <w:szCs w:val="28"/>
          <w:u w:val="dotted"/>
        </w:rPr>
        <w:t>...</w:t>
      </w:r>
      <w:r w:rsidRPr="00554920">
        <w:rPr>
          <w:rFonts w:ascii="Times New Roman" w:hAnsi="Times New Roman" w:cs="Times New Roman"/>
          <w:b/>
          <w:i/>
          <w:sz w:val="28"/>
          <w:szCs w:val="28"/>
          <w:u w:val="dotted"/>
        </w:rPr>
        <w:t>(</w:t>
      </w:r>
      <w:r w:rsidRPr="00554920">
        <w:rPr>
          <w:rFonts w:ascii="Times New Roman" w:hAnsi="Times New Roman" w:cs="Times New Roman"/>
          <w:i/>
          <w:sz w:val="28"/>
          <w:szCs w:val="28"/>
          <w:u w:val="dotted"/>
        </w:rPr>
        <w:t>data)</w:t>
      </w:r>
    </w:p>
    <w:p w14:paraId="4BFB35C3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Pr="00363BBB">
        <w:rPr>
          <w:rFonts w:ascii="Times New Roman" w:hAnsi="Times New Roman" w:cs="Times New Roman"/>
          <w:sz w:val="24"/>
          <w:szCs w:val="24"/>
        </w:rPr>
        <w:t>[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ajustarea/stabilirea/modificarea]</w:t>
      </w:r>
      <w:r w:rsidRPr="00363BBB">
        <w:rPr>
          <w:rFonts w:ascii="Times New Roman" w:hAnsi="Times New Roman" w:cs="Times New Roman"/>
          <w:b/>
          <w:i/>
          <w:sz w:val="24"/>
          <w:szCs w:val="24"/>
          <w:u w:val="dotted"/>
        </w:rPr>
        <w:t xml:space="preserve"> </w:t>
      </w:r>
      <w:r w:rsidRPr="00363BBB">
        <w:rPr>
          <w:rFonts w:ascii="Times New Roman" w:hAnsi="Times New Roman" w:cs="Times New Roman"/>
          <w:b/>
          <w:sz w:val="24"/>
          <w:szCs w:val="24"/>
          <w:u w:val="dotted"/>
        </w:rPr>
        <w:t>prețurilor şi tarifelor</w:t>
      </w:r>
      <w:r w:rsidRPr="00363BBB">
        <w:rPr>
          <w:rFonts w:ascii="Times New Roman" w:hAnsi="Times New Roman" w:cs="Times New Roman"/>
          <w:b/>
          <w:sz w:val="24"/>
          <w:szCs w:val="24"/>
        </w:rPr>
        <w:t xml:space="preserve"> aferente serviciului public de alimentare cu energie termică în sistem centralizat  în </w:t>
      </w:r>
      <w:r w:rsidRPr="00363BBB">
        <w:rPr>
          <w:rFonts w:ascii="Times New Roman" w:hAnsi="Times New Roman" w:cs="Times New Roman"/>
          <w:i/>
          <w:sz w:val="24"/>
          <w:szCs w:val="24"/>
        </w:rPr>
        <w:t>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municipiul/orașul)</w:t>
      </w:r>
      <w:r w:rsidRPr="00363B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4A667B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dotted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>pentru</w:t>
      </w:r>
      <w:r w:rsidR="00762F06" w:rsidRPr="00363BBB">
        <w:rPr>
          <w:rFonts w:ascii="Times New Roman" w:hAnsi="Times New Roman" w:cs="Times New Roman"/>
          <w:b/>
          <w:sz w:val="24"/>
          <w:szCs w:val="24"/>
        </w:rPr>
        <w:t xml:space="preserve"> operatorul</w:t>
      </w:r>
      <w:r w:rsidRPr="00363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BBB">
        <w:rPr>
          <w:rFonts w:ascii="Times New Roman" w:hAnsi="Times New Roman" w:cs="Times New Roman"/>
          <w:i/>
          <w:sz w:val="24"/>
          <w:szCs w:val="24"/>
        </w:rPr>
        <w:t>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nume operator)</w:t>
      </w:r>
    </w:p>
    <w:p w14:paraId="644A8B6C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38920" w14:textId="77777777" w:rsidR="00F97D00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BFA7B" w14:textId="77777777" w:rsidR="00554920" w:rsidRPr="00363BBB" w:rsidRDefault="00554920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4050C4" w14:textId="77777777" w:rsidR="00762F06" w:rsidRPr="00363BBB" w:rsidRDefault="00762F06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73542" w14:textId="77777777" w:rsidR="00F97D00" w:rsidRPr="00363BBB" w:rsidRDefault="00F97D00" w:rsidP="00F97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 xml:space="preserve">Având în vedere prevederile: </w:t>
      </w:r>
    </w:p>
    <w:p w14:paraId="58731ECF" w14:textId="77777777"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art. 13 alin. (4) din Legea serviciilor comunitare de utilități publice nr. 51/2006, republicată, cu modificările și completările ulterioare;</w:t>
      </w:r>
    </w:p>
    <w:p w14:paraId="5371D286" w14:textId="1B458EF5"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art. 43 alin. (3), alin. (4) și alin. (11), coroborate cu cele ale art. 5 pct. 5 și ale art. 15 alin. (2) lit. a) din Legea serviciului public de alimentare cu energie termică nr. 325/2006, republicată</w:t>
      </w:r>
      <w:r w:rsidR="00554920">
        <w:rPr>
          <w:rFonts w:ascii="Times New Roman" w:hAnsi="Times New Roman" w:cs="Times New Roman"/>
          <w:sz w:val="24"/>
          <w:szCs w:val="24"/>
        </w:rPr>
        <w:t>, cu modificările ulterioare</w:t>
      </w:r>
      <w:r w:rsidRPr="00363BBB">
        <w:rPr>
          <w:rFonts w:ascii="Times New Roman" w:hAnsi="Times New Roman" w:cs="Times New Roman"/>
          <w:sz w:val="24"/>
          <w:szCs w:val="24"/>
        </w:rPr>
        <w:t>;</w:t>
      </w:r>
    </w:p>
    <w:p w14:paraId="50A64B06" w14:textId="0863934C"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Metodologiei de stabilire, ajustare și modificare a prețurilor şi tarifelor aferente activităților de producere, transport, distribuție şi furnizare a energiei termice din cadrul serviciului public de alimentare cu energie termică în sistem centralizat, cu excepția producerii energiei termice în centrale de cogenerare, aprobată prin Ordinul președintelui A.N.R.E. nr. …/202</w:t>
      </w:r>
      <w:r w:rsidR="00554920">
        <w:rPr>
          <w:rFonts w:ascii="Times New Roman" w:hAnsi="Times New Roman" w:cs="Times New Roman"/>
          <w:sz w:val="24"/>
          <w:szCs w:val="24"/>
        </w:rPr>
        <w:t>4</w:t>
      </w:r>
      <w:r w:rsidRPr="00363BBB">
        <w:rPr>
          <w:rFonts w:ascii="Times New Roman" w:hAnsi="Times New Roman" w:cs="Times New Roman"/>
          <w:sz w:val="24"/>
          <w:szCs w:val="24"/>
        </w:rPr>
        <w:t>;</w:t>
      </w:r>
    </w:p>
    <w:p w14:paraId="1699180C" w14:textId="77777777"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alte prevederi legale în vigoare la data emiterii avizului;</w:t>
      </w:r>
    </w:p>
    <w:p w14:paraId="0A3C494C" w14:textId="77777777" w:rsidR="00F97D00" w:rsidRPr="00363BBB" w:rsidRDefault="00F97D00" w:rsidP="00F97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şi ținând seama de:</w:t>
      </w:r>
    </w:p>
    <w:p w14:paraId="45D4A048" w14:textId="77777777"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 xml:space="preserve">cererea transmisă de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(nume operator)</w:t>
      </w:r>
      <w:r w:rsidRPr="00363BBB">
        <w:rPr>
          <w:rFonts w:ascii="Times New Roman" w:hAnsi="Times New Roman" w:cs="Times New Roman"/>
          <w:sz w:val="24"/>
          <w:szCs w:val="24"/>
        </w:rPr>
        <w:t xml:space="preserve"> prin adresa nr.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(nr.)/(data)</w:t>
      </w:r>
      <w:r w:rsidRPr="00363BBB">
        <w:rPr>
          <w:rFonts w:ascii="Times New Roman" w:hAnsi="Times New Roman" w:cs="Times New Roman"/>
          <w:sz w:val="24"/>
          <w:szCs w:val="24"/>
        </w:rPr>
        <w:t xml:space="preserve">, înregistrată la ANRE cu nr.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(nr.)/(data)</w:t>
      </w:r>
      <w:r w:rsidRPr="00363BBB">
        <w:rPr>
          <w:rFonts w:ascii="Times New Roman" w:hAnsi="Times New Roman" w:cs="Times New Roman"/>
          <w:sz w:val="24"/>
          <w:szCs w:val="24"/>
        </w:rPr>
        <w:t>, împreună cu documentaţia aferentă şi modificările/completările transmise prin ……………..</w:t>
      </w:r>
    </w:p>
    <w:p w14:paraId="0915C26D" w14:textId="77777777"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 xml:space="preserve">faptul că </w:t>
      </w:r>
      <w:r w:rsidRPr="00363BBB">
        <w:rPr>
          <w:rFonts w:ascii="Times New Roman" w:hAnsi="Times New Roman" w:cs="Times New Roman"/>
          <w:i/>
          <w:sz w:val="24"/>
          <w:szCs w:val="24"/>
        </w:rPr>
        <w:t>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nume operator)</w:t>
      </w:r>
      <w:r w:rsidRPr="00363BBB">
        <w:rPr>
          <w:rFonts w:ascii="Times New Roman" w:hAnsi="Times New Roman" w:cs="Times New Roman"/>
          <w:sz w:val="24"/>
          <w:szCs w:val="24"/>
        </w:rPr>
        <w:t xml:space="preserve"> deține Licența pentru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(obiectul licenței)</w:t>
      </w:r>
      <w:r w:rsidRPr="00363BBB">
        <w:rPr>
          <w:rFonts w:ascii="Times New Roman" w:hAnsi="Times New Roman" w:cs="Times New Roman"/>
          <w:sz w:val="24"/>
          <w:szCs w:val="24"/>
        </w:rPr>
        <w:t xml:space="preserve"> nr. …… din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(data)</w:t>
      </w:r>
      <w:r w:rsidRPr="00363BBB">
        <w:rPr>
          <w:rFonts w:ascii="Times New Roman" w:hAnsi="Times New Roman" w:cs="Times New Roman"/>
          <w:sz w:val="24"/>
          <w:szCs w:val="24"/>
        </w:rPr>
        <w:t xml:space="preserve">, acordată  prin Decizia Președintelui </w:t>
      </w:r>
      <w:r w:rsidRPr="00363BBB">
        <w:rPr>
          <w:rFonts w:ascii="Times New Roman" w:hAnsi="Times New Roman" w:cs="Times New Roman"/>
          <w:sz w:val="24"/>
          <w:szCs w:val="24"/>
          <w:u w:val="dotted"/>
        </w:rPr>
        <w:t>ANRE</w:t>
      </w:r>
      <w:r w:rsidRPr="00363BBB">
        <w:rPr>
          <w:rFonts w:ascii="Times New Roman" w:hAnsi="Times New Roman" w:cs="Times New Roman"/>
          <w:sz w:val="24"/>
          <w:szCs w:val="24"/>
        </w:rPr>
        <w:t xml:space="preserve"> nr.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(nr. /data)</w:t>
      </w:r>
      <w:r w:rsidRPr="00363BBB">
        <w:rPr>
          <w:rFonts w:ascii="Times New Roman" w:hAnsi="Times New Roman" w:cs="Times New Roman"/>
          <w:sz w:val="24"/>
          <w:szCs w:val="24"/>
        </w:rPr>
        <w:t xml:space="preserve"> valabilă până la data de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(data),</w:t>
      </w:r>
    </w:p>
    <w:p w14:paraId="22D08207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90363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3B353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>Președintele Autorității Naționale de Reglementare în Domeniul Energiei emite prezentul</w:t>
      </w:r>
    </w:p>
    <w:p w14:paraId="29234022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02F0B" w14:textId="77777777" w:rsidR="00F97D00" w:rsidRPr="00363BBB" w:rsidRDefault="00F97D00" w:rsidP="00762F0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BB">
        <w:rPr>
          <w:rFonts w:ascii="Times New Roman" w:hAnsi="Times New Roman" w:cs="Times New Roman"/>
          <w:b/>
          <w:sz w:val="28"/>
          <w:szCs w:val="28"/>
        </w:rPr>
        <w:t>AVIZ</w:t>
      </w:r>
    </w:p>
    <w:p w14:paraId="2CF998E8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BC2EF" w14:textId="77777777" w:rsidR="00F97D00" w:rsidRPr="00363BBB" w:rsidRDefault="00F97D00" w:rsidP="006C0547">
      <w:pPr>
        <w:numPr>
          <w:ilvl w:val="0"/>
          <w:numId w:val="3"/>
        </w:numPr>
        <w:spacing w:after="12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Se avizează [</w:t>
      </w:r>
      <w:r w:rsidRPr="00363BBB">
        <w:rPr>
          <w:rFonts w:ascii="Times New Roman" w:hAnsi="Times New Roman" w:cs="Times New Roman"/>
          <w:i/>
          <w:sz w:val="24"/>
          <w:szCs w:val="24"/>
        </w:rPr>
        <w:t>stabilirea/ajustarea/ modificarea</w:t>
      </w:r>
      <w:r w:rsidRPr="00363BBB">
        <w:rPr>
          <w:rFonts w:ascii="Times New Roman" w:hAnsi="Times New Roman" w:cs="Times New Roman"/>
          <w:sz w:val="24"/>
          <w:szCs w:val="24"/>
        </w:rPr>
        <w:t>] următoarelor [</w:t>
      </w:r>
      <w:r w:rsidRPr="00363BBB">
        <w:rPr>
          <w:rFonts w:ascii="Times New Roman" w:hAnsi="Times New Roman" w:cs="Times New Roman"/>
          <w:i/>
          <w:sz w:val="24"/>
          <w:szCs w:val="24"/>
        </w:rPr>
        <w:t>preţuri și/sau tarife</w:t>
      </w:r>
      <w:r w:rsidRPr="00363BBB">
        <w:rPr>
          <w:rFonts w:ascii="Times New Roman" w:hAnsi="Times New Roman" w:cs="Times New Roman"/>
          <w:sz w:val="24"/>
          <w:szCs w:val="24"/>
        </w:rPr>
        <w:t xml:space="preserve">]: </w:t>
      </w:r>
    </w:p>
    <w:p w14:paraId="0722560B" w14:textId="28707E2E" w:rsidR="00F97D00" w:rsidRDefault="00F97D00" w:rsidP="006C0547">
      <w:pPr>
        <w:pStyle w:val="ListParagraph"/>
        <w:numPr>
          <w:ilvl w:val="1"/>
          <w:numId w:val="3"/>
        </w:numPr>
        <w:ind w:firstLine="54"/>
        <w:jc w:val="both"/>
      </w:pPr>
      <w:r w:rsidRPr="006C0547">
        <w:t>……………………………</w:t>
      </w:r>
    </w:p>
    <w:p w14:paraId="6F1B3134" w14:textId="48BB3FC8" w:rsidR="006C0547" w:rsidRDefault="006C0547" w:rsidP="006C0547">
      <w:pPr>
        <w:pStyle w:val="ListParagraph"/>
        <w:numPr>
          <w:ilvl w:val="1"/>
          <w:numId w:val="3"/>
        </w:numPr>
        <w:ind w:firstLine="54"/>
        <w:jc w:val="both"/>
      </w:pPr>
      <w:r>
        <w:t>............................................</w:t>
      </w:r>
    </w:p>
    <w:p w14:paraId="300827CD" w14:textId="74D97C49" w:rsidR="006C0547" w:rsidRDefault="006C0547" w:rsidP="006C0547">
      <w:pPr>
        <w:pStyle w:val="ListParagraph"/>
        <w:spacing w:after="120"/>
        <w:ind w:left="1134"/>
        <w:jc w:val="both"/>
      </w:pPr>
      <w:r>
        <w:t>.............................................................</w:t>
      </w:r>
    </w:p>
    <w:p w14:paraId="4B4BAA5A" w14:textId="77777777" w:rsidR="00F97D00" w:rsidRPr="00363BBB" w:rsidRDefault="00F97D00" w:rsidP="006C0547">
      <w:pPr>
        <w:numPr>
          <w:ilvl w:val="0"/>
          <w:numId w:val="3"/>
        </w:numPr>
        <w:spacing w:after="12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0547">
        <w:rPr>
          <w:rFonts w:ascii="Times New Roman" w:hAnsi="Times New Roman" w:cs="Times New Roman"/>
          <w:sz w:val="24"/>
          <w:szCs w:val="24"/>
        </w:rPr>
        <w:t>Prezentul</w:t>
      </w:r>
      <w:r w:rsidRPr="00363BBB">
        <w:rPr>
          <w:rFonts w:ascii="Times New Roman" w:hAnsi="Times New Roman" w:cs="Times New Roman"/>
          <w:sz w:val="24"/>
          <w:szCs w:val="24"/>
        </w:rPr>
        <w:t xml:space="preserve"> aviz este valabil numai însoțit de documentația de fundamentare a valorilor de </w:t>
      </w:r>
      <w:r w:rsidRPr="00363BBB">
        <w:rPr>
          <w:rFonts w:ascii="Times New Roman" w:hAnsi="Times New Roman" w:cs="Times New Roman"/>
          <w:i/>
          <w:sz w:val="24"/>
          <w:szCs w:val="24"/>
        </w:rPr>
        <w:t>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preț și/sau tarif</w:t>
      </w:r>
      <w:r w:rsidRPr="00363BB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363BBB">
        <w:rPr>
          <w:rFonts w:ascii="Times New Roman" w:hAnsi="Times New Roman" w:cs="Times New Roman"/>
          <w:sz w:val="24"/>
          <w:szCs w:val="24"/>
        </w:rPr>
        <w:t>de la pct. 1, întocmită conform reglementărilor aplicabile în vigoare.</w:t>
      </w:r>
    </w:p>
    <w:p w14:paraId="30D32E0A" w14:textId="77777777" w:rsidR="00F97D00" w:rsidRPr="00363BBB" w:rsidRDefault="00F97D00" w:rsidP="006C0547">
      <w:pPr>
        <w:numPr>
          <w:ilvl w:val="0"/>
          <w:numId w:val="3"/>
        </w:numPr>
        <w:spacing w:after="12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 xml:space="preserve">Prezentul aviz servește în scopul transmiterii solicitării de aprobare a valorilor de </w:t>
      </w:r>
      <w:r w:rsidRPr="00363BBB">
        <w:rPr>
          <w:rFonts w:ascii="Times New Roman" w:hAnsi="Times New Roman" w:cs="Times New Roman"/>
          <w:i/>
          <w:sz w:val="24"/>
          <w:szCs w:val="24"/>
        </w:rPr>
        <w:t>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preț și/sau tarif</w:t>
      </w:r>
      <w:r w:rsidRPr="00363BB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363BBB">
        <w:rPr>
          <w:rFonts w:ascii="Times New Roman" w:hAnsi="Times New Roman" w:cs="Times New Roman"/>
          <w:sz w:val="24"/>
          <w:szCs w:val="24"/>
        </w:rPr>
        <w:t>de la pct. 1 către autoritatea administrației publice locale / asociaţia de dezvoltare intercomunitară competentă.</w:t>
      </w:r>
    </w:p>
    <w:p w14:paraId="309A0C53" w14:textId="77777777" w:rsidR="00F97D00" w:rsidRPr="00363BBB" w:rsidRDefault="00F97D00" w:rsidP="006C0547">
      <w:pPr>
        <w:numPr>
          <w:ilvl w:val="0"/>
          <w:numId w:val="3"/>
        </w:numPr>
        <w:spacing w:after="12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Prețurile și/sau tarifele aferente serviciului public de alimentare cu energie termică în sistem centralizat în  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municipiul/orașul)</w:t>
      </w:r>
      <w:r w:rsidRPr="00363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BBB">
        <w:rPr>
          <w:rFonts w:ascii="Times New Roman" w:hAnsi="Times New Roman" w:cs="Times New Roman"/>
          <w:sz w:val="24"/>
          <w:szCs w:val="24"/>
        </w:rPr>
        <w:t xml:space="preserve">se aprobă de autoritatea administrației publice locale / </w:t>
      </w:r>
      <w:r w:rsidRPr="00363BBB">
        <w:rPr>
          <w:rFonts w:ascii="Times New Roman" w:hAnsi="Times New Roman" w:cs="Times New Roman"/>
          <w:sz w:val="24"/>
          <w:szCs w:val="24"/>
        </w:rPr>
        <w:lastRenderedPageBreak/>
        <w:t xml:space="preserve">asociaţia de dezvoltare intercomunitară competentă, în conformitate cu prevederile Legii serviciilor comunitare de utilități publice nr. 51/2006, republicată, cu modificările și completările ulterioare și ale art. 8 și art. 43 din Legea serviciului public de alimentare cu energie termică nr. 325/2006, republicată. </w:t>
      </w:r>
    </w:p>
    <w:p w14:paraId="20D7AC10" w14:textId="77777777" w:rsidR="0016243B" w:rsidRPr="00363BBB" w:rsidRDefault="0016243B" w:rsidP="0016243B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CF0A879" w14:textId="77777777" w:rsidR="00F97D00" w:rsidRPr="00363BBB" w:rsidRDefault="00F97D00" w:rsidP="00F97D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[Prezentul aviz se emite cu următoarele observații:</w:t>
      </w:r>
    </w:p>
    <w:p w14:paraId="077BE873" w14:textId="77777777" w:rsidR="00F97D00" w:rsidRPr="00363BBB" w:rsidRDefault="00F97D00" w:rsidP="00F97D0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79149FC" w14:textId="77777777" w:rsidR="00F97D00" w:rsidRPr="00363BBB" w:rsidRDefault="00F97D00" w:rsidP="006C0547">
      <w:pPr>
        <w:pStyle w:val="ListParagraph"/>
        <w:spacing w:after="120"/>
        <w:ind w:left="1134"/>
        <w:jc w:val="both"/>
      </w:pPr>
      <w:r w:rsidRPr="00363BBB">
        <w:t>………………………………]</w:t>
      </w:r>
    </w:p>
    <w:p w14:paraId="285106AC" w14:textId="5FA458D7" w:rsidR="006C0547" w:rsidRDefault="006C0547" w:rsidP="006C0547">
      <w:pPr>
        <w:numPr>
          <w:ilvl w:val="0"/>
          <w:numId w:val="3"/>
        </w:numPr>
        <w:spacing w:after="12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Prețurile și tarifele specificate la pct.1 sunt valabile în perioada 01 noiembrie (</w:t>
      </w:r>
      <w:r w:rsidRPr="006C0547">
        <w:rPr>
          <w:rFonts w:ascii="Times New Roman" w:hAnsi="Times New Roman" w:cs="Times New Roman"/>
          <w:i/>
          <w:iCs/>
          <w:sz w:val="24"/>
          <w:szCs w:val="24"/>
        </w:rPr>
        <w:t>an</w:t>
      </w:r>
      <w:r w:rsidR="005B7FCF">
        <w:rPr>
          <w:rFonts w:ascii="Times New Roman" w:hAnsi="Times New Roman" w:cs="Times New Roman"/>
          <w:i/>
          <w:iCs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)  - 31 octombrie (</w:t>
      </w:r>
      <w:r w:rsidRPr="006C0547">
        <w:rPr>
          <w:rFonts w:ascii="Times New Roman" w:hAnsi="Times New Roman" w:cs="Times New Roman"/>
          <w:i/>
          <w:iCs/>
          <w:sz w:val="24"/>
          <w:szCs w:val="24"/>
        </w:rPr>
        <w:t>an+1</w:t>
      </w:r>
      <w:r w:rsidR="005B7FCF">
        <w:rPr>
          <w:rFonts w:ascii="Times New Roman" w:hAnsi="Times New Roman" w:cs="Times New Roman"/>
          <w:i/>
          <w:iCs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BD029F4" w14:textId="1DE9AAFA" w:rsidR="00F97D00" w:rsidRPr="00363BBB" w:rsidRDefault="00F97D00" w:rsidP="006C0547">
      <w:pPr>
        <w:numPr>
          <w:ilvl w:val="0"/>
          <w:numId w:val="3"/>
        </w:numPr>
        <w:spacing w:after="12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Prezentul aviz privește conformitatea cu prevederile cadrului legislativ aplicabil din perspectiva atribuțiilor și competențelor ANRE în sectorul energiei termice.</w:t>
      </w:r>
    </w:p>
    <w:p w14:paraId="5BE65493" w14:textId="77777777" w:rsidR="00F97D00" w:rsidRPr="00363BBB" w:rsidRDefault="00F97D00" w:rsidP="00F97D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 xml:space="preserve">Prezentul aviz se comunică solicitantului  ..................................................... </w:t>
      </w:r>
      <w:r w:rsidRPr="00363B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476A90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CFE404" w14:textId="77777777" w:rsidR="0016243B" w:rsidRPr="00363BBB" w:rsidRDefault="0016243B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6B2ECB" w14:textId="77777777" w:rsidR="0016243B" w:rsidRPr="00363BBB" w:rsidRDefault="0016243B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EEE435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BBB">
        <w:rPr>
          <w:rFonts w:ascii="Times New Roman" w:hAnsi="Times New Roman" w:cs="Times New Roman"/>
          <w:b/>
          <w:bCs/>
          <w:sz w:val="24"/>
          <w:szCs w:val="24"/>
        </w:rPr>
        <w:t>Președinte,</w:t>
      </w:r>
    </w:p>
    <w:p w14:paraId="0FB5A384" w14:textId="77777777" w:rsidR="0016243B" w:rsidRPr="00363BBB" w:rsidRDefault="0016243B" w:rsidP="00F97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EC5C3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BBB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</w:t>
      </w:r>
    </w:p>
    <w:p w14:paraId="57059644" w14:textId="77777777" w:rsidR="00F97D00" w:rsidRPr="00363BBB" w:rsidRDefault="00630B05" w:rsidP="00630B05">
      <w:pPr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14:paraId="0C629309" w14:textId="77777777" w:rsidR="00F97D00" w:rsidRPr="00363BBB" w:rsidRDefault="00F97D00" w:rsidP="00630B05">
      <w:pPr>
        <w:ind w:left="4320" w:firstLine="720"/>
        <w:rPr>
          <w:rFonts w:ascii="Times New Roman" w:hAnsi="Times New Roman" w:cs="Times New Roman"/>
          <w:b/>
          <w:sz w:val="24"/>
          <w:szCs w:val="24"/>
        </w:rPr>
      </w:pPr>
    </w:p>
    <w:p w14:paraId="3CAF7C10" w14:textId="77777777" w:rsidR="00F97D00" w:rsidRPr="00363BBB" w:rsidRDefault="00F97D00" w:rsidP="00630B05">
      <w:pPr>
        <w:ind w:left="4320" w:firstLine="720"/>
        <w:rPr>
          <w:b/>
        </w:rPr>
      </w:pPr>
    </w:p>
    <w:p w14:paraId="333749B4" w14:textId="77777777" w:rsidR="00F97D00" w:rsidRPr="00363BBB" w:rsidRDefault="00F97D00" w:rsidP="00FC2DA0">
      <w:pPr>
        <w:jc w:val="both"/>
        <w:rPr>
          <w:b/>
        </w:rPr>
      </w:pPr>
    </w:p>
    <w:p w14:paraId="6B135AB3" w14:textId="77777777" w:rsidR="00F97D00" w:rsidRPr="00363BBB" w:rsidRDefault="00F97D00" w:rsidP="00FC2DA0">
      <w:pPr>
        <w:jc w:val="both"/>
        <w:rPr>
          <w:b/>
        </w:rPr>
      </w:pPr>
    </w:p>
    <w:p w14:paraId="608B7CD6" w14:textId="77777777" w:rsidR="00F97D00" w:rsidRPr="006C0547" w:rsidRDefault="00F97D00" w:rsidP="00FC2DA0">
      <w:pPr>
        <w:jc w:val="both"/>
        <w:rPr>
          <w:b/>
          <w:sz w:val="24"/>
          <w:szCs w:val="24"/>
        </w:rPr>
      </w:pPr>
    </w:p>
    <w:p w14:paraId="624108AA" w14:textId="77777777" w:rsidR="00F97D00" w:rsidRPr="006C0547" w:rsidRDefault="00773275" w:rsidP="00FC2DA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0547">
        <w:rPr>
          <w:rFonts w:ascii="Times New Roman" w:hAnsi="Times New Roman" w:cs="Times New Roman"/>
          <w:b/>
          <w:sz w:val="24"/>
          <w:szCs w:val="24"/>
          <w:u w:val="single"/>
        </w:rPr>
        <w:t>Notă:</w:t>
      </w:r>
    </w:p>
    <w:p w14:paraId="73F64350" w14:textId="741BFB4E" w:rsidR="00346FBF" w:rsidRPr="006C0547" w:rsidRDefault="00773275" w:rsidP="007E6AE0">
      <w:pPr>
        <w:pStyle w:val="StyleBodyTextBefore6pt"/>
        <w:numPr>
          <w:ilvl w:val="0"/>
          <w:numId w:val="0"/>
        </w:numPr>
        <w:spacing w:before="0" w:line="360" w:lineRule="auto"/>
        <w:rPr>
          <w:szCs w:val="24"/>
          <w:lang w:val="ro-RO"/>
        </w:rPr>
      </w:pPr>
      <w:r w:rsidRPr="006C0547">
        <w:rPr>
          <w:szCs w:val="24"/>
          <w:lang w:val="ro-RO"/>
        </w:rPr>
        <w:t>Aviz</w:t>
      </w:r>
      <w:r w:rsidR="006C0547">
        <w:rPr>
          <w:szCs w:val="24"/>
          <w:lang w:val="ro-RO"/>
        </w:rPr>
        <w:t>ul</w:t>
      </w:r>
      <w:r w:rsidRPr="006C0547">
        <w:rPr>
          <w:szCs w:val="24"/>
          <w:lang w:val="ro-RO"/>
        </w:rPr>
        <w:t xml:space="preserve"> emis conform pre</w:t>
      </w:r>
      <w:r w:rsidR="00993D19" w:rsidRPr="006C0547">
        <w:rPr>
          <w:szCs w:val="24"/>
          <w:lang w:val="ro-RO"/>
        </w:rPr>
        <w:t>vederilor prezentei metodologii</w:t>
      </w:r>
      <w:r w:rsidR="006C0547" w:rsidRPr="006C0547">
        <w:rPr>
          <w:szCs w:val="24"/>
          <w:lang w:val="ro-RO"/>
        </w:rPr>
        <w:t>,</w:t>
      </w:r>
      <w:r w:rsidRPr="006C0547">
        <w:rPr>
          <w:szCs w:val="24"/>
          <w:lang w:val="ro-RO"/>
        </w:rPr>
        <w:t xml:space="preserve"> se po</w:t>
      </w:r>
      <w:r w:rsidR="006C0547">
        <w:rPr>
          <w:szCs w:val="24"/>
          <w:lang w:val="ro-RO"/>
        </w:rPr>
        <w:t>a</w:t>
      </w:r>
      <w:r w:rsidRPr="006C0547">
        <w:rPr>
          <w:szCs w:val="24"/>
          <w:lang w:val="ro-RO"/>
        </w:rPr>
        <w:t>t</w:t>
      </w:r>
      <w:r w:rsidR="006C0547">
        <w:rPr>
          <w:szCs w:val="24"/>
          <w:lang w:val="ro-RO"/>
        </w:rPr>
        <w:t>e</w:t>
      </w:r>
      <w:r w:rsidRPr="006C0547">
        <w:rPr>
          <w:szCs w:val="24"/>
          <w:lang w:val="ro-RO"/>
        </w:rPr>
        <w:t xml:space="preserve"> </w:t>
      </w:r>
      <w:r w:rsidR="00FC2DA0" w:rsidRPr="006C0547">
        <w:rPr>
          <w:szCs w:val="24"/>
          <w:lang w:val="ro-RO"/>
        </w:rPr>
        <w:t>completa și cu alte elemente</w:t>
      </w:r>
      <w:r w:rsidRPr="006C0547">
        <w:rPr>
          <w:szCs w:val="24"/>
          <w:lang w:val="ro-RO"/>
        </w:rPr>
        <w:t xml:space="preserve"> specifice </w:t>
      </w:r>
      <w:r w:rsidR="00FC2DA0" w:rsidRPr="006C0547">
        <w:rPr>
          <w:szCs w:val="24"/>
          <w:lang w:val="ro-RO"/>
        </w:rPr>
        <w:t>fiecărui</w:t>
      </w:r>
      <w:r w:rsidR="007E6AE0" w:rsidRPr="006C0547">
        <w:rPr>
          <w:szCs w:val="24"/>
          <w:lang w:val="ro-RO"/>
        </w:rPr>
        <w:t xml:space="preserve"> </w:t>
      </w:r>
      <w:r w:rsidR="003443A1" w:rsidRPr="006C0547">
        <w:rPr>
          <w:szCs w:val="24"/>
          <w:lang w:val="ro-RO"/>
        </w:rPr>
        <w:t>solicitant.</w:t>
      </w:r>
    </w:p>
    <w:p w14:paraId="498140EF" w14:textId="77777777" w:rsidR="00346FBF" w:rsidRPr="00363BBB" w:rsidRDefault="00346FBF" w:rsidP="00B43596">
      <w:pPr>
        <w:ind w:left="432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A4E7D0" w14:textId="77777777" w:rsidR="00346FBF" w:rsidRPr="00363BBB" w:rsidRDefault="00346FBF" w:rsidP="00B43596">
      <w:pPr>
        <w:ind w:left="432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94A2F2" w14:textId="6007D09A" w:rsidR="00E875BC" w:rsidRDefault="00E875BC" w:rsidP="00554920">
      <w:pPr>
        <w:rPr>
          <w:rFonts w:ascii="Times New Roman" w:hAnsi="Times New Roman" w:cs="Times New Roman"/>
          <w:sz w:val="20"/>
          <w:szCs w:val="20"/>
        </w:rPr>
      </w:pPr>
    </w:p>
    <w:sectPr w:rsidR="00E875BC" w:rsidSect="00554920">
      <w:headerReference w:type="default" r:id="rId8"/>
      <w:footerReference w:type="default" r:id="rId9"/>
      <w:pgSz w:w="11906" w:h="16838" w:code="9"/>
      <w:pgMar w:top="266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10A02" w14:textId="77777777" w:rsidR="00773918" w:rsidRDefault="00773918" w:rsidP="00630B05">
      <w:pPr>
        <w:spacing w:after="0" w:line="240" w:lineRule="auto"/>
      </w:pPr>
      <w:r>
        <w:separator/>
      </w:r>
    </w:p>
  </w:endnote>
  <w:endnote w:type="continuationSeparator" w:id="0">
    <w:p w14:paraId="20D08538" w14:textId="77777777" w:rsidR="00773918" w:rsidRDefault="00773918" w:rsidP="0063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2383939"/>
      <w:docPartObj>
        <w:docPartGallery w:val="Page Numbers (Bottom of Page)"/>
        <w:docPartUnique/>
      </w:docPartObj>
    </w:sdtPr>
    <w:sdtContent>
      <w:p w14:paraId="7E59500A" w14:textId="77777777" w:rsidR="006242C0" w:rsidRDefault="006242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51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3609C59" w14:textId="77777777" w:rsidR="006242C0" w:rsidRDefault="00624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90857" w14:textId="77777777" w:rsidR="00773918" w:rsidRDefault="00773918" w:rsidP="00630B05">
      <w:pPr>
        <w:spacing w:after="0" w:line="240" w:lineRule="auto"/>
      </w:pPr>
      <w:r>
        <w:separator/>
      </w:r>
    </w:p>
  </w:footnote>
  <w:footnote w:type="continuationSeparator" w:id="0">
    <w:p w14:paraId="7232D9C2" w14:textId="77777777" w:rsidR="00773918" w:rsidRDefault="00773918" w:rsidP="0063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1D20A" w14:textId="4779204F" w:rsidR="006242C0" w:rsidRPr="00630B05" w:rsidRDefault="006242C0">
    <w:pPr>
      <w:pStyle w:val="Header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E1757"/>
    <w:multiLevelType w:val="hybridMultilevel"/>
    <w:tmpl w:val="A0D46BA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23AE51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A20DF9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5DC470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7F47FA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9C2EB4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75A2D3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A4A068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D09363C"/>
    <w:multiLevelType w:val="multilevel"/>
    <w:tmpl w:val="0EC879E6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EAD38C7"/>
    <w:multiLevelType w:val="hybridMultilevel"/>
    <w:tmpl w:val="580E8B1A"/>
    <w:lvl w:ilvl="0" w:tplc="2FF65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F61A5"/>
    <w:multiLevelType w:val="hybridMultilevel"/>
    <w:tmpl w:val="CCFA4116"/>
    <w:lvl w:ilvl="0" w:tplc="7F1A7B80">
      <w:start w:val="1"/>
      <w:numFmt w:val="decimal"/>
      <w:pStyle w:val="StyleBodyTextBefore6pt"/>
      <w:lvlText w:val="Art. %1."/>
      <w:lvlJc w:val="left"/>
      <w:pPr>
        <w:tabs>
          <w:tab w:val="num" w:pos="360"/>
        </w:tabs>
        <w:ind w:left="887" w:hanging="887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713EE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D8520C"/>
    <w:multiLevelType w:val="hybridMultilevel"/>
    <w:tmpl w:val="2CE8180E"/>
    <w:lvl w:ilvl="0" w:tplc="23AE51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4ECE"/>
    <w:multiLevelType w:val="hybridMultilevel"/>
    <w:tmpl w:val="58F63058"/>
    <w:lvl w:ilvl="0" w:tplc="04180017">
      <w:start w:val="1"/>
      <w:numFmt w:val="lowerLetter"/>
      <w:lvlText w:val="%1)"/>
      <w:lvlJc w:val="left"/>
      <w:pPr>
        <w:ind w:left="902" w:hanging="360"/>
      </w:pPr>
    </w:lvl>
    <w:lvl w:ilvl="1" w:tplc="04180019" w:tentative="1">
      <w:start w:val="1"/>
      <w:numFmt w:val="lowerLetter"/>
      <w:lvlText w:val="%2."/>
      <w:lvlJc w:val="left"/>
      <w:pPr>
        <w:ind w:left="1622" w:hanging="360"/>
      </w:pPr>
    </w:lvl>
    <w:lvl w:ilvl="2" w:tplc="0418001B" w:tentative="1">
      <w:start w:val="1"/>
      <w:numFmt w:val="lowerRoman"/>
      <w:lvlText w:val="%3."/>
      <w:lvlJc w:val="right"/>
      <w:pPr>
        <w:ind w:left="2342" w:hanging="180"/>
      </w:pPr>
    </w:lvl>
    <w:lvl w:ilvl="3" w:tplc="0418000F" w:tentative="1">
      <w:start w:val="1"/>
      <w:numFmt w:val="decimal"/>
      <w:lvlText w:val="%4."/>
      <w:lvlJc w:val="left"/>
      <w:pPr>
        <w:ind w:left="3062" w:hanging="360"/>
      </w:pPr>
    </w:lvl>
    <w:lvl w:ilvl="4" w:tplc="04180019" w:tentative="1">
      <w:start w:val="1"/>
      <w:numFmt w:val="lowerLetter"/>
      <w:lvlText w:val="%5."/>
      <w:lvlJc w:val="left"/>
      <w:pPr>
        <w:ind w:left="3782" w:hanging="360"/>
      </w:pPr>
    </w:lvl>
    <w:lvl w:ilvl="5" w:tplc="0418001B" w:tentative="1">
      <w:start w:val="1"/>
      <w:numFmt w:val="lowerRoman"/>
      <w:lvlText w:val="%6."/>
      <w:lvlJc w:val="right"/>
      <w:pPr>
        <w:ind w:left="4502" w:hanging="180"/>
      </w:pPr>
    </w:lvl>
    <w:lvl w:ilvl="6" w:tplc="0418000F" w:tentative="1">
      <w:start w:val="1"/>
      <w:numFmt w:val="decimal"/>
      <w:lvlText w:val="%7."/>
      <w:lvlJc w:val="left"/>
      <w:pPr>
        <w:ind w:left="5222" w:hanging="360"/>
      </w:pPr>
    </w:lvl>
    <w:lvl w:ilvl="7" w:tplc="04180019" w:tentative="1">
      <w:start w:val="1"/>
      <w:numFmt w:val="lowerLetter"/>
      <w:lvlText w:val="%8."/>
      <w:lvlJc w:val="left"/>
      <w:pPr>
        <w:ind w:left="5942" w:hanging="360"/>
      </w:pPr>
    </w:lvl>
    <w:lvl w:ilvl="8" w:tplc="0418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8E3CDD"/>
    <w:multiLevelType w:val="hybridMultilevel"/>
    <w:tmpl w:val="C2D6169E"/>
    <w:lvl w:ilvl="0" w:tplc="8B861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95734">
    <w:abstractNumId w:val="0"/>
  </w:num>
  <w:num w:numId="2" w16cid:durableId="1751461676">
    <w:abstractNumId w:val="2"/>
  </w:num>
  <w:num w:numId="3" w16cid:durableId="1302539293">
    <w:abstractNumId w:val="1"/>
  </w:num>
  <w:num w:numId="4" w16cid:durableId="1209562904">
    <w:abstractNumId w:val="4"/>
  </w:num>
  <w:num w:numId="5" w16cid:durableId="1241788894">
    <w:abstractNumId w:val="6"/>
  </w:num>
  <w:num w:numId="6" w16cid:durableId="790981485">
    <w:abstractNumId w:val="3"/>
  </w:num>
  <w:num w:numId="7" w16cid:durableId="787505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05"/>
    <w:rsid w:val="000013A5"/>
    <w:rsid w:val="000015FD"/>
    <w:rsid w:val="00003F16"/>
    <w:rsid w:val="00027522"/>
    <w:rsid w:val="00031C2D"/>
    <w:rsid w:val="00053E9C"/>
    <w:rsid w:val="00081B80"/>
    <w:rsid w:val="00084DA0"/>
    <w:rsid w:val="000936A4"/>
    <w:rsid w:val="000E4C09"/>
    <w:rsid w:val="000F160F"/>
    <w:rsid w:val="000F5223"/>
    <w:rsid w:val="000F551B"/>
    <w:rsid w:val="001031DC"/>
    <w:rsid w:val="00103899"/>
    <w:rsid w:val="00110819"/>
    <w:rsid w:val="001210BB"/>
    <w:rsid w:val="00125E23"/>
    <w:rsid w:val="0013237B"/>
    <w:rsid w:val="001334E1"/>
    <w:rsid w:val="00157D0A"/>
    <w:rsid w:val="0016243B"/>
    <w:rsid w:val="00186213"/>
    <w:rsid w:val="00196241"/>
    <w:rsid w:val="00220958"/>
    <w:rsid w:val="002253C3"/>
    <w:rsid w:val="0023017D"/>
    <w:rsid w:val="00230A9D"/>
    <w:rsid w:val="002509A0"/>
    <w:rsid w:val="00253F80"/>
    <w:rsid w:val="00254E67"/>
    <w:rsid w:val="0027188C"/>
    <w:rsid w:val="00277E7E"/>
    <w:rsid w:val="00294B33"/>
    <w:rsid w:val="002A6883"/>
    <w:rsid w:val="002C62D9"/>
    <w:rsid w:val="002F1728"/>
    <w:rsid w:val="002F20D4"/>
    <w:rsid w:val="002F2CEF"/>
    <w:rsid w:val="002F6E18"/>
    <w:rsid w:val="002F750C"/>
    <w:rsid w:val="00304864"/>
    <w:rsid w:val="00310300"/>
    <w:rsid w:val="00312007"/>
    <w:rsid w:val="003207C2"/>
    <w:rsid w:val="003253FC"/>
    <w:rsid w:val="003322DA"/>
    <w:rsid w:val="003443A1"/>
    <w:rsid w:val="00346320"/>
    <w:rsid w:val="00346C2F"/>
    <w:rsid w:val="00346FBF"/>
    <w:rsid w:val="00356B6E"/>
    <w:rsid w:val="00363BBB"/>
    <w:rsid w:val="003738CA"/>
    <w:rsid w:val="0037544C"/>
    <w:rsid w:val="003760E1"/>
    <w:rsid w:val="0037668F"/>
    <w:rsid w:val="00392F86"/>
    <w:rsid w:val="0039416A"/>
    <w:rsid w:val="003B5438"/>
    <w:rsid w:val="003C323E"/>
    <w:rsid w:val="003D4684"/>
    <w:rsid w:val="003D54F6"/>
    <w:rsid w:val="003E2510"/>
    <w:rsid w:val="003E5349"/>
    <w:rsid w:val="003F56BB"/>
    <w:rsid w:val="004034AC"/>
    <w:rsid w:val="00406C73"/>
    <w:rsid w:val="00407829"/>
    <w:rsid w:val="004132C0"/>
    <w:rsid w:val="004144D5"/>
    <w:rsid w:val="00420746"/>
    <w:rsid w:val="00426C3A"/>
    <w:rsid w:val="004409B6"/>
    <w:rsid w:val="004503D7"/>
    <w:rsid w:val="00457E84"/>
    <w:rsid w:val="00460D5F"/>
    <w:rsid w:val="00473D21"/>
    <w:rsid w:val="00475E45"/>
    <w:rsid w:val="00487CB7"/>
    <w:rsid w:val="004A6C5F"/>
    <w:rsid w:val="004D0E3D"/>
    <w:rsid w:val="004E51F5"/>
    <w:rsid w:val="004F06D1"/>
    <w:rsid w:val="00506E2E"/>
    <w:rsid w:val="00512A1E"/>
    <w:rsid w:val="005162C1"/>
    <w:rsid w:val="00517DA1"/>
    <w:rsid w:val="00535571"/>
    <w:rsid w:val="0054150D"/>
    <w:rsid w:val="005418FE"/>
    <w:rsid w:val="00554920"/>
    <w:rsid w:val="005550D0"/>
    <w:rsid w:val="0056735C"/>
    <w:rsid w:val="00571E77"/>
    <w:rsid w:val="005770CF"/>
    <w:rsid w:val="00583237"/>
    <w:rsid w:val="0059749E"/>
    <w:rsid w:val="005B5469"/>
    <w:rsid w:val="005B7FCF"/>
    <w:rsid w:val="005C47D4"/>
    <w:rsid w:val="005D46CE"/>
    <w:rsid w:val="00614182"/>
    <w:rsid w:val="006242C0"/>
    <w:rsid w:val="00630B05"/>
    <w:rsid w:val="00633CFF"/>
    <w:rsid w:val="00637707"/>
    <w:rsid w:val="00665DED"/>
    <w:rsid w:val="0066768C"/>
    <w:rsid w:val="006705E5"/>
    <w:rsid w:val="00692CF2"/>
    <w:rsid w:val="00696FE7"/>
    <w:rsid w:val="006A39BA"/>
    <w:rsid w:val="006C0547"/>
    <w:rsid w:val="006C45C8"/>
    <w:rsid w:val="006C6CD6"/>
    <w:rsid w:val="006D2064"/>
    <w:rsid w:val="006D7CE9"/>
    <w:rsid w:val="006E1751"/>
    <w:rsid w:val="007064D5"/>
    <w:rsid w:val="007068FE"/>
    <w:rsid w:val="0071253B"/>
    <w:rsid w:val="007146B8"/>
    <w:rsid w:val="00720CCA"/>
    <w:rsid w:val="00731EFE"/>
    <w:rsid w:val="0074624E"/>
    <w:rsid w:val="00762F06"/>
    <w:rsid w:val="007679F2"/>
    <w:rsid w:val="00773275"/>
    <w:rsid w:val="00773918"/>
    <w:rsid w:val="007810E8"/>
    <w:rsid w:val="007918EC"/>
    <w:rsid w:val="00792776"/>
    <w:rsid w:val="007B02AD"/>
    <w:rsid w:val="007C3B71"/>
    <w:rsid w:val="007C7C9B"/>
    <w:rsid w:val="007D306D"/>
    <w:rsid w:val="007D587F"/>
    <w:rsid w:val="007E23A9"/>
    <w:rsid w:val="007E49EB"/>
    <w:rsid w:val="007E4AB4"/>
    <w:rsid w:val="007E6AE0"/>
    <w:rsid w:val="00800873"/>
    <w:rsid w:val="0080147B"/>
    <w:rsid w:val="008144CA"/>
    <w:rsid w:val="008169DB"/>
    <w:rsid w:val="0082097C"/>
    <w:rsid w:val="00825F04"/>
    <w:rsid w:val="0085454A"/>
    <w:rsid w:val="00856E30"/>
    <w:rsid w:val="008821CB"/>
    <w:rsid w:val="00891551"/>
    <w:rsid w:val="008A4055"/>
    <w:rsid w:val="008B00FD"/>
    <w:rsid w:val="008B0800"/>
    <w:rsid w:val="008D7B21"/>
    <w:rsid w:val="008E4DBE"/>
    <w:rsid w:val="008F08C3"/>
    <w:rsid w:val="009175DC"/>
    <w:rsid w:val="009309C9"/>
    <w:rsid w:val="0094413D"/>
    <w:rsid w:val="0095218C"/>
    <w:rsid w:val="009665A2"/>
    <w:rsid w:val="0098288D"/>
    <w:rsid w:val="00985227"/>
    <w:rsid w:val="00991BBE"/>
    <w:rsid w:val="00992255"/>
    <w:rsid w:val="00993D19"/>
    <w:rsid w:val="009C32FE"/>
    <w:rsid w:val="009D0552"/>
    <w:rsid w:val="009E1A4B"/>
    <w:rsid w:val="00A0527F"/>
    <w:rsid w:val="00A1770B"/>
    <w:rsid w:val="00A313A8"/>
    <w:rsid w:val="00A52456"/>
    <w:rsid w:val="00A73FF0"/>
    <w:rsid w:val="00A83825"/>
    <w:rsid w:val="00AA3461"/>
    <w:rsid w:val="00AA3F54"/>
    <w:rsid w:val="00AA5904"/>
    <w:rsid w:val="00AE289A"/>
    <w:rsid w:val="00AE5806"/>
    <w:rsid w:val="00AF00F0"/>
    <w:rsid w:val="00B04AA8"/>
    <w:rsid w:val="00B139D5"/>
    <w:rsid w:val="00B229FC"/>
    <w:rsid w:val="00B232BE"/>
    <w:rsid w:val="00B32ACB"/>
    <w:rsid w:val="00B41A65"/>
    <w:rsid w:val="00B43596"/>
    <w:rsid w:val="00B55A0D"/>
    <w:rsid w:val="00B65F5B"/>
    <w:rsid w:val="00B661FA"/>
    <w:rsid w:val="00B67135"/>
    <w:rsid w:val="00B8461F"/>
    <w:rsid w:val="00B92711"/>
    <w:rsid w:val="00BD76D1"/>
    <w:rsid w:val="00BE280C"/>
    <w:rsid w:val="00BE3300"/>
    <w:rsid w:val="00BF2E83"/>
    <w:rsid w:val="00BF4C55"/>
    <w:rsid w:val="00C057E8"/>
    <w:rsid w:val="00C0683B"/>
    <w:rsid w:val="00C06DCC"/>
    <w:rsid w:val="00C23688"/>
    <w:rsid w:val="00C53329"/>
    <w:rsid w:val="00C73758"/>
    <w:rsid w:val="00C8296A"/>
    <w:rsid w:val="00C82975"/>
    <w:rsid w:val="00C86386"/>
    <w:rsid w:val="00C86D02"/>
    <w:rsid w:val="00CA2DD9"/>
    <w:rsid w:val="00CB2017"/>
    <w:rsid w:val="00CC2B6E"/>
    <w:rsid w:val="00CD1654"/>
    <w:rsid w:val="00CD64B8"/>
    <w:rsid w:val="00CE0CA7"/>
    <w:rsid w:val="00CE0E97"/>
    <w:rsid w:val="00CF3A3B"/>
    <w:rsid w:val="00D14B57"/>
    <w:rsid w:val="00D236D7"/>
    <w:rsid w:val="00D240BF"/>
    <w:rsid w:val="00D2675F"/>
    <w:rsid w:val="00D26B73"/>
    <w:rsid w:val="00D40728"/>
    <w:rsid w:val="00D409C1"/>
    <w:rsid w:val="00D50939"/>
    <w:rsid w:val="00D60542"/>
    <w:rsid w:val="00D628EF"/>
    <w:rsid w:val="00D65C37"/>
    <w:rsid w:val="00D73827"/>
    <w:rsid w:val="00DB4B43"/>
    <w:rsid w:val="00DF391A"/>
    <w:rsid w:val="00E02EBC"/>
    <w:rsid w:val="00E04B15"/>
    <w:rsid w:val="00E12F0A"/>
    <w:rsid w:val="00E16BD0"/>
    <w:rsid w:val="00E2026B"/>
    <w:rsid w:val="00E23406"/>
    <w:rsid w:val="00E37EAC"/>
    <w:rsid w:val="00E473AA"/>
    <w:rsid w:val="00E5334C"/>
    <w:rsid w:val="00E53503"/>
    <w:rsid w:val="00E606CD"/>
    <w:rsid w:val="00E60B72"/>
    <w:rsid w:val="00E612E8"/>
    <w:rsid w:val="00E653DC"/>
    <w:rsid w:val="00E67B9B"/>
    <w:rsid w:val="00E67BF9"/>
    <w:rsid w:val="00E72C40"/>
    <w:rsid w:val="00E7450D"/>
    <w:rsid w:val="00E825D1"/>
    <w:rsid w:val="00E875BC"/>
    <w:rsid w:val="00EA0A21"/>
    <w:rsid w:val="00EA0BCE"/>
    <w:rsid w:val="00EA31E6"/>
    <w:rsid w:val="00EB236F"/>
    <w:rsid w:val="00EC4A85"/>
    <w:rsid w:val="00ED3CDB"/>
    <w:rsid w:val="00ED6235"/>
    <w:rsid w:val="00ED6D32"/>
    <w:rsid w:val="00F12B16"/>
    <w:rsid w:val="00F140D0"/>
    <w:rsid w:val="00F1673F"/>
    <w:rsid w:val="00F32F89"/>
    <w:rsid w:val="00F36A02"/>
    <w:rsid w:val="00F4214A"/>
    <w:rsid w:val="00F53452"/>
    <w:rsid w:val="00F62E65"/>
    <w:rsid w:val="00F63D4A"/>
    <w:rsid w:val="00F71CDE"/>
    <w:rsid w:val="00F72EED"/>
    <w:rsid w:val="00F7691F"/>
    <w:rsid w:val="00F87C79"/>
    <w:rsid w:val="00F97415"/>
    <w:rsid w:val="00F97D00"/>
    <w:rsid w:val="00FB4561"/>
    <w:rsid w:val="00FB5471"/>
    <w:rsid w:val="00FB61B4"/>
    <w:rsid w:val="00FC2DA0"/>
    <w:rsid w:val="00FC7A20"/>
    <w:rsid w:val="00FE0175"/>
    <w:rsid w:val="00FE1E1B"/>
    <w:rsid w:val="00FE3C1D"/>
    <w:rsid w:val="00FE4A56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3B541"/>
  <w15:chartTrackingRefBased/>
  <w15:docId w15:val="{F0E2C6FE-CA4F-43D3-96A3-F5C7F16B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B05"/>
  </w:style>
  <w:style w:type="paragraph" w:styleId="Footer">
    <w:name w:val="footer"/>
    <w:basedOn w:val="Normal"/>
    <w:link w:val="FooterChar"/>
    <w:uiPriority w:val="99"/>
    <w:unhideWhenUsed/>
    <w:rsid w:val="00630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B05"/>
  </w:style>
  <w:style w:type="paragraph" w:styleId="ListParagraph">
    <w:name w:val="List Paragraph"/>
    <w:aliases w:val="References,Numbered List Paragraph,Numbered Paragraph,Main numbered paragraph,Normal bullet 2,Outlines a.b.c.,Akapit z listą BS,List_Paragraph,Multilevel para_II,List Paragraph (numbered (a)),Numbered list,List Paragraph 1,List Paragraph2"/>
    <w:basedOn w:val="Normal"/>
    <w:link w:val="ListParagraphChar"/>
    <w:uiPriority w:val="99"/>
    <w:qFormat/>
    <w:rsid w:val="00F97D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ferences Char,Numbered List Paragraph Char,Numbered Paragraph Char,Main numbered paragraph Char,Normal bullet 2 Char,Outlines a.b.c. Char,Akapit z listą BS Char,List_Paragraph Char,Multilevel para_II Char,Numbered list Char"/>
    <w:link w:val="ListParagraph"/>
    <w:uiPriority w:val="99"/>
    <w:locked/>
    <w:rsid w:val="00F97D0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D1"/>
    <w:rPr>
      <w:rFonts w:ascii="Segoe UI" w:hAnsi="Segoe UI" w:cs="Segoe UI"/>
      <w:sz w:val="18"/>
      <w:szCs w:val="18"/>
    </w:rPr>
  </w:style>
  <w:style w:type="paragraph" w:customStyle="1" w:styleId="StyleBodyTextBefore6pt">
    <w:name w:val="Style Body Text + Before:  6 pt"/>
    <w:basedOn w:val="BodyText"/>
    <w:rsid w:val="007E6AE0"/>
    <w:pPr>
      <w:numPr>
        <w:numId w:val="6"/>
      </w:numPr>
      <w:spacing w:before="120"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E6A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6AE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FDB2-DA42-4CDB-9BE3-DF200CE3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965</Words>
  <Characters>5600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2023-05-08T05:57:00Z</cp:lastPrinted>
  <dcterms:created xsi:type="dcterms:W3CDTF">2023-05-23T07:37:00Z</dcterms:created>
  <dcterms:modified xsi:type="dcterms:W3CDTF">2024-05-31T05:49:00Z</dcterms:modified>
</cp:coreProperties>
</file>