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BF28F" w14:textId="4E660B90" w:rsidR="00EB317F" w:rsidRPr="000F3411" w:rsidRDefault="0022158F" w:rsidP="00D96D73">
      <w:pPr>
        <w:pStyle w:val="Heading1"/>
        <w:rPr>
          <w:szCs w:val="24"/>
        </w:rPr>
      </w:pPr>
      <w:r w:rsidRPr="000F3411">
        <w:rPr>
          <w:szCs w:val="24"/>
        </w:rPr>
        <w:t>Ordin</w:t>
      </w:r>
    </w:p>
    <w:p w14:paraId="76C51649" w14:textId="2DAA6F61" w:rsidR="00EB317F" w:rsidRPr="000F3411" w:rsidRDefault="00EB317F" w:rsidP="00D96D73">
      <w:pPr>
        <w:spacing w:line="360" w:lineRule="auto"/>
        <w:jc w:val="center"/>
        <w:rPr>
          <w:b/>
        </w:rPr>
      </w:pPr>
      <w:bookmarkStart w:id="0" w:name="_Hlk221612415"/>
      <w:r w:rsidRPr="000F3411">
        <w:rPr>
          <w:b/>
        </w:rPr>
        <w:t xml:space="preserve">pentru modificarea și completarea </w:t>
      </w:r>
      <w:r w:rsidR="00F5055C" w:rsidRPr="000F3411">
        <w:rPr>
          <w:b/>
        </w:rPr>
        <w:t>Regulamentului de furnizare a energiei electrice la clienţii finali</w:t>
      </w:r>
      <w:r w:rsidRPr="000F3411">
        <w:rPr>
          <w:b/>
        </w:rPr>
        <w:t xml:space="preserve">, aprobat prin Ordinul președintelui Autorității Naționale de Reglementare în Domeniul Energiei nr. </w:t>
      </w:r>
      <w:r w:rsidR="00F5055C" w:rsidRPr="000F3411">
        <w:rPr>
          <w:b/>
        </w:rPr>
        <w:t>5</w:t>
      </w:r>
      <w:r w:rsidRPr="000F3411">
        <w:rPr>
          <w:b/>
        </w:rPr>
        <w:t>/202</w:t>
      </w:r>
      <w:r w:rsidR="00F5055C" w:rsidRPr="000F3411">
        <w:rPr>
          <w:b/>
        </w:rPr>
        <w:t>3</w:t>
      </w:r>
    </w:p>
    <w:bookmarkEnd w:id="0"/>
    <w:p w14:paraId="01F4F386" w14:textId="77777777" w:rsidR="00EB317F" w:rsidRPr="000F3411" w:rsidRDefault="00EB317F" w:rsidP="000F3411">
      <w:pPr>
        <w:spacing w:line="360" w:lineRule="auto"/>
        <w:jc w:val="both"/>
      </w:pPr>
    </w:p>
    <w:p w14:paraId="7FC19615" w14:textId="2C56D974" w:rsidR="00EB317F" w:rsidRPr="000F3411" w:rsidRDefault="00EB317F" w:rsidP="000F3411">
      <w:pPr>
        <w:spacing w:line="360" w:lineRule="auto"/>
        <w:jc w:val="both"/>
      </w:pPr>
      <w:r w:rsidRPr="000F3411">
        <w:t xml:space="preserve">Având în vedere prevederile </w:t>
      </w:r>
      <w:r w:rsidR="00F62878" w:rsidRPr="000F3411">
        <w:t xml:space="preserve">art. 63^1 din </w:t>
      </w:r>
      <w:r w:rsidR="00F62878" w:rsidRPr="000F3411">
        <w:rPr>
          <w:color w:val="000000"/>
        </w:rPr>
        <w:t>Legea energiei electrice și a gazelor naturale nr. 123/2012, cu modificările și completările ulterioare</w:t>
      </w:r>
      <w:r w:rsidR="00FC6F78" w:rsidRPr="000F3411">
        <w:rPr>
          <w:color w:val="000000"/>
        </w:rPr>
        <w:t xml:space="preserve"> şi</w:t>
      </w:r>
      <w:r w:rsidR="007576CD" w:rsidRPr="000F3411">
        <w:rPr>
          <w:color w:val="000000"/>
        </w:rPr>
        <w:t xml:space="preserve"> ale</w:t>
      </w:r>
      <w:r w:rsidR="00FC6F78" w:rsidRPr="000F3411">
        <w:rPr>
          <w:color w:val="000000"/>
        </w:rPr>
        <w:t xml:space="preserve"> </w:t>
      </w:r>
      <w:bookmarkStart w:id="1" w:name="_Hlk221613460"/>
      <w:r w:rsidR="00FC6F78" w:rsidRPr="000F3411">
        <w:rPr>
          <w:color w:val="000000"/>
        </w:rPr>
        <w:t xml:space="preserve">art. </w:t>
      </w:r>
      <w:r w:rsidR="00FC6F78" w:rsidRPr="000F3411">
        <w:t xml:space="preserve">22^5 </w:t>
      </w:r>
      <w:r w:rsidR="00646082">
        <w:t xml:space="preserve">alin. (1)-(3), (5)-(9) și (12)-(15) </w:t>
      </w:r>
      <w:r w:rsidR="00A5170C" w:rsidRPr="000F3411">
        <w:t xml:space="preserve">din Ordonanţa de </w:t>
      </w:r>
      <w:r w:rsidR="004F7ACD" w:rsidRPr="000F3411">
        <w:t>u</w:t>
      </w:r>
      <w:r w:rsidR="00A5170C" w:rsidRPr="000F3411">
        <w:t>rgenţă</w:t>
      </w:r>
      <w:r w:rsidR="004F7ACD" w:rsidRPr="000F3411">
        <w:t xml:space="preserve"> a Guvernului</w:t>
      </w:r>
      <w:r w:rsidR="00A5170C" w:rsidRPr="000F3411">
        <w:t xml:space="preserve"> nr. </w:t>
      </w:r>
      <w:r w:rsidR="008B7B9A">
        <w:t>163/2022</w:t>
      </w:r>
      <w:r w:rsidR="00A5170C" w:rsidRPr="000F3411">
        <w:t xml:space="preserve"> </w:t>
      </w:r>
      <w:r w:rsidR="008B7B9A" w:rsidRPr="008B7B9A">
        <w:t>pentru completarea cadrului legal de promovare a utilizării energiei din surse regenerabile, precum şi pentru modificarea şi completarea unor acte normative, cu modificările ulterioare</w:t>
      </w:r>
      <w:r w:rsidR="005951C1" w:rsidRPr="000F3411">
        <w:t>,</w:t>
      </w:r>
      <w:bookmarkEnd w:id="1"/>
      <w:r w:rsidR="008B7B9A">
        <w:t xml:space="preserve"> </w:t>
      </w:r>
      <w:r w:rsidRPr="000F3411">
        <w:t>în temeiul prevederilor art. 5 alin. (1) lit. c)</w:t>
      </w:r>
      <w:r w:rsidR="00A5170C" w:rsidRPr="000F3411">
        <w:t xml:space="preserve"> </w:t>
      </w:r>
      <w:r w:rsidR="00AA27E8" w:rsidRPr="000F3411">
        <w:t>şi ale</w:t>
      </w:r>
      <w:r w:rsidR="00A5170C" w:rsidRPr="000F3411">
        <w:t xml:space="preserve"> </w:t>
      </w:r>
      <w:r w:rsidRPr="000F3411">
        <w:t>art. 9 alin. (1) lit. h)</w:t>
      </w:r>
      <w:r w:rsidR="00B542F6" w:rsidRPr="000F3411">
        <w:t xml:space="preserve"> </w:t>
      </w:r>
      <w:r w:rsidR="0079181B" w:rsidRPr="000F3411">
        <w:t>ș</w:t>
      </w:r>
      <w:r w:rsidR="00B542F6" w:rsidRPr="000F3411">
        <w:t xml:space="preserve">i </w:t>
      </w:r>
      <w:r w:rsidR="0079181B" w:rsidRPr="000F3411">
        <w:t>t</w:t>
      </w:r>
      <w:r w:rsidR="00B542F6" w:rsidRPr="000F3411">
        <w:t>)</w:t>
      </w:r>
      <w:r w:rsidRPr="000F3411">
        <w:t xml:space="preserve"> din Ordonanța de urgență a Guvernului nr. 33/2007 privind organizarea și funcționarea Autorității Naționale de Reglementare în Domeniul Energiei, aprobată cu modificări și completări prin Legea nr. 160/2012, cu modificările și completările ulterioare,</w:t>
      </w:r>
    </w:p>
    <w:p w14:paraId="40A7AE3F" w14:textId="77777777" w:rsidR="00EB317F" w:rsidRPr="000F3411" w:rsidRDefault="00EB317F" w:rsidP="000F3411">
      <w:pPr>
        <w:spacing w:line="360" w:lineRule="auto"/>
        <w:jc w:val="both"/>
        <w:rPr>
          <w:b/>
        </w:rPr>
      </w:pPr>
    </w:p>
    <w:p w14:paraId="7BD48239" w14:textId="77777777" w:rsidR="00EB317F" w:rsidRPr="000F3411" w:rsidRDefault="00EB317F" w:rsidP="000F3411">
      <w:pPr>
        <w:spacing w:line="360" w:lineRule="auto"/>
        <w:jc w:val="both"/>
        <w:rPr>
          <w:b/>
        </w:rPr>
      </w:pPr>
      <w:r w:rsidRPr="000F3411">
        <w:rPr>
          <w:b/>
        </w:rPr>
        <w:t xml:space="preserve">Președintele Autorității Naționale de Reglementare în Domeniul Energiei emite prezentul ordin </w:t>
      </w:r>
    </w:p>
    <w:p w14:paraId="2294AEA8" w14:textId="77777777" w:rsidR="00EB317F" w:rsidRPr="000F3411" w:rsidRDefault="00EB317F" w:rsidP="000F3411">
      <w:pPr>
        <w:spacing w:line="360" w:lineRule="auto"/>
        <w:jc w:val="both"/>
        <w:rPr>
          <w:b/>
        </w:rPr>
      </w:pPr>
    </w:p>
    <w:p w14:paraId="3CFD36E0" w14:textId="05DFB258" w:rsidR="00EB317F" w:rsidRPr="000F3411" w:rsidRDefault="00F5055C" w:rsidP="000F3411">
      <w:pPr>
        <w:spacing w:line="360" w:lineRule="auto"/>
        <w:jc w:val="both"/>
      </w:pPr>
      <w:r w:rsidRPr="000F3411">
        <w:rPr>
          <w:b/>
        </w:rPr>
        <w:t>Art. I.</w:t>
      </w:r>
      <w:r w:rsidRPr="000F3411">
        <w:t xml:space="preserve"> </w:t>
      </w:r>
      <w:r w:rsidR="00EB317F" w:rsidRPr="000F3411">
        <w:t xml:space="preserve">– Regulamentul </w:t>
      </w:r>
      <w:r w:rsidR="007E2AA4" w:rsidRPr="000F3411">
        <w:t>de</w:t>
      </w:r>
      <w:r w:rsidR="00EB317F" w:rsidRPr="000F3411">
        <w:t xml:space="preserve"> furnizare a energiei electrice</w:t>
      </w:r>
      <w:r w:rsidRPr="000F3411">
        <w:t xml:space="preserve"> </w:t>
      </w:r>
      <w:r w:rsidR="007E2AA4" w:rsidRPr="000F3411">
        <w:t>la clien</w:t>
      </w:r>
      <w:r w:rsidR="009D1E6B" w:rsidRPr="000F3411">
        <w:t>ț</w:t>
      </w:r>
      <w:r w:rsidR="007E2AA4" w:rsidRPr="000F3411">
        <w:t xml:space="preserve">ii finali, </w:t>
      </w:r>
      <w:r w:rsidRPr="000F3411">
        <w:t>aprobat prin</w:t>
      </w:r>
      <w:r w:rsidR="00EB317F" w:rsidRPr="000F3411">
        <w:t xml:space="preserve"> Ordinul președintelui Autorității Naționale de Reglementare în Domeniul Energiei nr. </w:t>
      </w:r>
      <w:r w:rsidRPr="000F3411">
        <w:t>5</w:t>
      </w:r>
      <w:r w:rsidR="00EB317F" w:rsidRPr="000F3411">
        <w:t>/202</w:t>
      </w:r>
      <w:r w:rsidRPr="000F3411">
        <w:t>3</w:t>
      </w:r>
      <w:r w:rsidR="00EB317F" w:rsidRPr="000F3411">
        <w:t xml:space="preserve">, publicat în Monitorul Oficial al României, Partea I, nr. </w:t>
      </w:r>
      <w:r w:rsidR="00177C43" w:rsidRPr="000F3411">
        <w:t>100</w:t>
      </w:r>
      <w:r w:rsidR="00EB317F" w:rsidRPr="000F3411">
        <w:t xml:space="preserve"> din </w:t>
      </w:r>
      <w:r w:rsidR="00177C43" w:rsidRPr="000F3411">
        <w:t>6</w:t>
      </w:r>
      <w:r w:rsidR="00EB317F" w:rsidRPr="000F3411">
        <w:t xml:space="preserve"> </w:t>
      </w:r>
      <w:r w:rsidR="00177C43" w:rsidRPr="000F3411">
        <w:t>februarie</w:t>
      </w:r>
      <w:r w:rsidR="00EB317F" w:rsidRPr="000F3411">
        <w:t xml:space="preserve"> 202</w:t>
      </w:r>
      <w:r w:rsidR="00177C43" w:rsidRPr="000F3411">
        <w:t>3</w:t>
      </w:r>
      <w:r w:rsidR="00EB317F" w:rsidRPr="000F3411">
        <w:t xml:space="preserve">, </w:t>
      </w:r>
      <w:r w:rsidR="00EB317F" w:rsidRPr="000F3411">
        <w:rPr>
          <w:color w:val="000000"/>
        </w:rPr>
        <w:t>se modifică şi se completează după cum urmează:</w:t>
      </w:r>
    </w:p>
    <w:p w14:paraId="0886CAE2" w14:textId="4E09E3C5" w:rsidR="00BC4071" w:rsidRDefault="00BC4071" w:rsidP="004C043C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 art</w:t>
      </w:r>
      <w:r w:rsidR="0075152F">
        <w:rPr>
          <w:sz w:val="24"/>
          <w:szCs w:val="24"/>
          <w:lang w:val="ro-RO"/>
        </w:rPr>
        <w:t>icolul</w:t>
      </w:r>
      <w:r>
        <w:rPr>
          <w:sz w:val="24"/>
          <w:szCs w:val="24"/>
          <w:lang w:val="ro-RO"/>
        </w:rPr>
        <w:t xml:space="preserve"> </w:t>
      </w:r>
      <w:r w:rsidR="0075152F">
        <w:rPr>
          <w:sz w:val="24"/>
          <w:szCs w:val="24"/>
          <w:lang w:val="ro-RO"/>
        </w:rPr>
        <w:t>3, alineatul (2) după litera b</w:t>
      </w:r>
      <w:r w:rsidR="004D660B">
        <w:rPr>
          <w:sz w:val="24"/>
          <w:szCs w:val="24"/>
          <w:lang w:val="ro-RO"/>
        </w:rPr>
        <w:t>)</w:t>
      </w:r>
      <w:r w:rsidR="0075152F">
        <w:rPr>
          <w:sz w:val="24"/>
          <w:szCs w:val="24"/>
          <w:lang w:val="ro-RO"/>
        </w:rPr>
        <w:t xml:space="preserve"> se introduc </w:t>
      </w:r>
      <w:r w:rsidR="00166F16">
        <w:rPr>
          <w:sz w:val="24"/>
          <w:szCs w:val="24"/>
          <w:lang w:val="ro-RO"/>
        </w:rPr>
        <w:t>d</w:t>
      </w:r>
      <w:r w:rsidR="0075152F">
        <w:rPr>
          <w:sz w:val="24"/>
          <w:szCs w:val="24"/>
          <w:lang w:val="ro-RO"/>
        </w:rPr>
        <w:t>o</w:t>
      </w:r>
      <w:r w:rsidR="00166F16">
        <w:rPr>
          <w:sz w:val="24"/>
          <w:szCs w:val="24"/>
          <w:lang w:val="ro-RO"/>
        </w:rPr>
        <w:t>uă</w:t>
      </w:r>
      <w:r w:rsidR="0075152F">
        <w:rPr>
          <w:sz w:val="24"/>
          <w:szCs w:val="24"/>
          <w:lang w:val="ro-RO"/>
        </w:rPr>
        <w:t xml:space="preserve"> no</w:t>
      </w:r>
      <w:r w:rsidR="00166F16">
        <w:rPr>
          <w:sz w:val="24"/>
          <w:szCs w:val="24"/>
          <w:lang w:val="ro-RO"/>
        </w:rPr>
        <w:t>i</w:t>
      </w:r>
      <w:r w:rsidR="0075152F">
        <w:rPr>
          <w:sz w:val="24"/>
          <w:szCs w:val="24"/>
          <w:lang w:val="ro-RO"/>
        </w:rPr>
        <w:t xml:space="preserve"> liter</w:t>
      </w:r>
      <w:r w:rsidR="00166F16">
        <w:rPr>
          <w:sz w:val="24"/>
          <w:szCs w:val="24"/>
          <w:lang w:val="ro-RO"/>
        </w:rPr>
        <w:t>e</w:t>
      </w:r>
      <w:r w:rsidR="0075152F">
        <w:rPr>
          <w:sz w:val="24"/>
          <w:szCs w:val="24"/>
          <w:lang w:val="ro-RO"/>
        </w:rPr>
        <w:t>, liter</w:t>
      </w:r>
      <w:r w:rsidR="00166F16">
        <w:rPr>
          <w:sz w:val="24"/>
          <w:szCs w:val="24"/>
          <w:lang w:val="ro-RO"/>
        </w:rPr>
        <w:t>ele</w:t>
      </w:r>
      <w:r w:rsidR="0075152F">
        <w:rPr>
          <w:sz w:val="24"/>
          <w:szCs w:val="24"/>
          <w:lang w:val="ro-RO"/>
        </w:rPr>
        <w:t xml:space="preserve"> b^1</w:t>
      </w:r>
      <w:r w:rsidR="004D660B">
        <w:rPr>
          <w:sz w:val="24"/>
          <w:szCs w:val="24"/>
          <w:lang w:val="ro-RO"/>
        </w:rPr>
        <w:t>)</w:t>
      </w:r>
      <w:r w:rsidR="0075152F">
        <w:rPr>
          <w:sz w:val="24"/>
          <w:szCs w:val="24"/>
          <w:lang w:val="ro-RO"/>
        </w:rPr>
        <w:t xml:space="preserve"> </w:t>
      </w:r>
      <w:r w:rsidR="00166F16">
        <w:rPr>
          <w:sz w:val="24"/>
          <w:szCs w:val="24"/>
          <w:lang w:val="ro-RO"/>
        </w:rPr>
        <w:t>și b^2</w:t>
      </w:r>
      <w:r w:rsidR="004D660B">
        <w:rPr>
          <w:sz w:val="24"/>
          <w:szCs w:val="24"/>
          <w:lang w:val="ro-RO"/>
        </w:rPr>
        <w:t>)</w:t>
      </w:r>
      <w:r w:rsidR="00166F16">
        <w:rPr>
          <w:sz w:val="24"/>
          <w:szCs w:val="24"/>
          <w:lang w:val="ro-RO"/>
        </w:rPr>
        <w:t xml:space="preserve"> </w:t>
      </w:r>
      <w:r w:rsidR="0075152F">
        <w:rPr>
          <w:sz w:val="24"/>
          <w:szCs w:val="24"/>
          <w:lang w:val="ro-RO"/>
        </w:rPr>
        <w:t xml:space="preserve">cu următorul cuprins:  </w:t>
      </w:r>
    </w:p>
    <w:p w14:paraId="21BCBB73" w14:textId="3F107DB0" w:rsidR="0075152F" w:rsidRDefault="0075152F" w:rsidP="00334A4C">
      <w:pPr>
        <w:pStyle w:val="ListParagraph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>b^1) comunități</w:t>
      </w:r>
      <w:r w:rsidR="00BC4071">
        <w:rPr>
          <w:sz w:val="24"/>
          <w:szCs w:val="24"/>
          <w:lang w:val="ro-RO"/>
        </w:rPr>
        <w:t xml:space="preserve"> de energie - </w:t>
      </w:r>
      <w:r w:rsidRPr="00BC4071">
        <w:rPr>
          <w:sz w:val="24"/>
          <w:szCs w:val="24"/>
          <w:lang w:val="ro-RO"/>
        </w:rPr>
        <w:t>comunități</w:t>
      </w:r>
      <w:r w:rsidR="00BC4071" w:rsidRPr="00BC4071">
        <w:rPr>
          <w:sz w:val="24"/>
          <w:szCs w:val="24"/>
          <w:lang w:val="ro-RO"/>
        </w:rPr>
        <w:t xml:space="preserve"> de energie din surse regenerabile </w:t>
      </w:r>
      <w:r>
        <w:rPr>
          <w:sz w:val="24"/>
          <w:szCs w:val="24"/>
          <w:lang w:val="ro-RO"/>
        </w:rPr>
        <w:t>ș</w:t>
      </w:r>
      <w:r w:rsidR="00BC4071" w:rsidRPr="00BC4071">
        <w:rPr>
          <w:sz w:val="24"/>
          <w:szCs w:val="24"/>
          <w:lang w:val="ro-RO"/>
        </w:rPr>
        <w:t>i comunit</w:t>
      </w:r>
      <w:r>
        <w:rPr>
          <w:sz w:val="24"/>
          <w:szCs w:val="24"/>
          <w:lang w:val="ro-RO"/>
        </w:rPr>
        <w:t>ăț</w:t>
      </w:r>
      <w:r w:rsidR="00BC4071" w:rsidRPr="00BC4071">
        <w:rPr>
          <w:sz w:val="24"/>
          <w:szCs w:val="24"/>
          <w:lang w:val="ro-RO"/>
        </w:rPr>
        <w:t>i de energie a cet</w:t>
      </w:r>
      <w:r>
        <w:rPr>
          <w:sz w:val="24"/>
          <w:szCs w:val="24"/>
          <w:lang w:val="ro-RO"/>
        </w:rPr>
        <w:t>ăț</w:t>
      </w:r>
      <w:r w:rsidR="00BC4071" w:rsidRPr="00BC4071">
        <w:rPr>
          <w:sz w:val="24"/>
          <w:szCs w:val="24"/>
          <w:lang w:val="ro-RO"/>
        </w:rPr>
        <w:t>enilor</w:t>
      </w:r>
      <w:r>
        <w:rPr>
          <w:sz w:val="24"/>
          <w:szCs w:val="24"/>
        </w:rPr>
        <w:t>;</w:t>
      </w:r>
    </w:p>
    <w:p w14:paraId="0493617D" w14:textId="440F201D" w:rsidR="00166F16" w:rsidRPr="0008323A" w:rsidRDefault="00166F16" w:rsidP="00334A4C">
      <w:pPr>
        <w:pStyle w:val="ListParagraph"/>
        <w:spacing w:line="360" w:lineRule="auto"/>
        <w:ind w:left="360"/>
        <w:jc w:val="both"/>
        <w:rPr>
          <w:sz w:val="24"/>
          <w:szCs w:val="24"/>
          <w:u w:val="single"/>
        </w:rPr>
      </w:pPr>
      <w:r w:rsidRPr="009766B2">
        <w:rPr>
          <w:sz w:val="24"/>
          <w:szCs w:val="24"/>
          <w:lang w:val="ro-RO"/>
        </w:rPr>
        <w:t xml:space="preserve">b^2) </w:t>
      </w:r>
      <w:r w:rsidRPr="0008323A">
        <w:rPr>
          <w:sz w:val="24"/>
          <w:szCs w:val="24"/>
          <w:lang w:val="ro-RO"/>
        </w:rPr>
        <w:t>furnizor principal – furnizorul de energie electric</w:t>
      </w:r>
      <w:r w:rsidR="004D660B" w:rsidRPr="0008323A">
        <w:rPr>
          <w:sz w:val="24"/>
          <w:szCs w:val="24"/>
          <w:lang w:val="ro-RO"/>
        </w:rPr>
        <w:t>ă</w:t>
      </w:r>
      <w:r w:rsidRPr="0008323A">
        <w:rPr>
          <w:sz w:val="24"/>
          <w:szCs w:val="24"/>
          <w:lang w:val="ro-RO"/>
        </w:rPr>
        <w:t xml:space="preserve"> care </w:t>
      </w:r>
      <w:r w:rsidR="000E6777" w:rsidRPr="0008323A">
        <w:rPr>
          <w:sz w:val="24"/>
          <w:szCs w:val="24"/>
          <w:lang w:val="ro-RO"/>
        </w:rPr>
        <w:t>încheie</w:t>
      </w:r>
      <w:r w:rsidRPr="0008323A">
        <w:rPr>
          <w:sz w:val="24"/>
          <w:szCs w:val="24"/>
          <w:lang w:val="ro-RO"/>
        </w:rPr>
        <w:t xml:space="preserve"> contractul </w:t>
      </w:r>
      <w:r w:rsidR="000E6777" w:rsidRPr="0008323A">
        <w:rPr>
          <w:sz w:val="24"/>
          <w:szCs w:val="24"/>
          <w:lang w:val="ro-RO"/>
        </w:rPr>
        <w:t xml:space="preserve">pentru prestarea serviciului </w:t>
      </w:r>
      <w:r w:rsidRPr="0008323A">
        <w:rPr>
          <w:sz w:val="24"/>
          <w:szCs w:val="24"/>
          <w:lang w:val="ro-RO"/>
        </w:rPr>
        <w:t xml:space="preserve">de </w:t>
      </w:r>
      <w:r w:rsidR="000E6777" w:rsidRPr="0008323A">
        <w:rPr>
          <w:sz w:val="24"/>
          <w:szCs w:val="24"/>
          <w:lang w:val="ro-RO"/>
        </w:rPr>
        <w:t>distribuție</w:t>
      </w:r>
      <w:r w:rsidRPr="0008323A">
        <w:rPr>
          <w:sz w:val="24"/>
          <w:szCs w:val="24"/>
          <w:lang w:val="ro-RO"/>
        </w:rPr>
        <w:t xml:space="preserve"> a energiei electrice pentru un loc de consum</w:t>
      </w:r>
      <w:r w:rsidR="00B15D5A" w:rsidRPr="0008323A">
        <w:rPr>
          <w:sz w:val="24"/>
          <w:szCs w:val="24"/>
          <w:lang w:val="ro-RO"/>
        </w:rPr>
        <w:t>/</w:t>
      </w:r>
      <w:r w:rsidR="00A94208" w:rsidRPr="0008323A">
        <w:rPr>
          <w:sz w:val="24"/>
          <w:szCs w:val="24"/>
          <w:lang w:val="ro-RO"/>
        </w:rPr>
        <w:t>de consum și producere</w:t>
      </w:r>
      <w:r w:rsidRPr="0008323A">
        <w:rPr>
          <w:sz w:val="24"/>
          <w:szCs w:val="24"/>
          <w:lang w:val="ro-RO"/>
        </w:rPr>
        <w:t xml:space="preserve"> din cadrul unei </w:t>
      </w:r>
      <w:r w:rsidR="000E6777" w:rsidRPr="0008323A">
        <w:rPr>
          <w:sz w:val="24"/>
          <w:szCs w:val="24"/>
          <w:lang w:val="ro-RO"/>
        </w:rPr>
        <w:t>comunități</w:t>
      </w:r>
      <w:r w:rsidRPr="0008323A">
        <w:rPr>
          <w:sz w:val="24"/>
          <w:szCs w:val="24"/>
          <w:lang w:val="ro-RO"/>
        </w:rPr>
        <w:t xml:space="preserve"> de energie</w:t>
      </w:r>
      <w:r w:rsidR="00474552" w:rsidRPr="0008323A">
        <w:rPr>
          <w:sz w:val="24"/>
          <w:szCs w:val="24"/>
          <w:lang w:val="ro-RO"/>
        </w:rPr>
        <w:t xml:space="preserve"> și care își asumă responsabilitatea echilibrării consumului de energie electrică la respectivul loc de consum/de consum </w:t>
      </w:r>
      <w:r w:rsidR="00F33CDE" w:rsidRPr="0008323A">
        <w:rPr>
          <w:sz w:val="24"/>
          <w:szCs w:val="24"/>
          <w:lang w:val="ro-RO"/>
        </w:rPr>
        <w:t>ș</w:t>
      </w:r>
      <w:r w:rsidR="00474552" w:rsidRPr="0008323A">
        <w:rPr>
          <w:sz w:val="24"/>
          <w:szCs w:val="24"/>
          <w:lang w:val="ro-RO"/>
        </w:rPr>
        <w:t>i producere</w:t>
      </w:r>
      <w:r w:rsidR="00474552" w:rsidRPr="0008323A">
        <w:rPr>
          <w:sz w:val="24"/>
          <w:szCs w:val="24"/>
        </w:rPr>
        <w:t>;</w:t>
      </w:r>
    </w:p>
    <w:p w14:paraId="034517B1" w14:textId="55C22462" w:rsidR="003C734E" w:rsidRDefault="00C413A5" w:rsidP="000E6777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 articolul 4 alineatul (7) se modific</w:t>
      </w:r>
      <w:r w:rsidR="004D660B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</w:t>
      </w:r>
      <w:r w:rsidR="004D660B">
        <w:rPr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 va avea următorul cuprins</w:t>
      </w:r>
      <w:r w:rsidR="000E6777">
        <w:rPr>
          <w:sz w:val="24"/>
          <w:szCs w:val="24"/>
          <w:lang w:val="ro-RO"/>
        </w:rPr>
        <w:t>:</w:t>
      </w:r>
    </w:p>
    <w:p w14:paraId="23466AED" w14:textId="74960B07" w:rsidR="003C734E" w:rsidRPr="009766B2" w:rsidRDefault="003C734E" w:rsidP="009766B2">
      <w:pPr>
        <w:pStyle w:val="ListParagraph"/>
        <w:spacing w:line="360" w:lineRule="auto"/>
        <w:ind w:left="360"/>
        <w:rPr>
          <w:rFonts w:eastAsia="Times New Roman"/>
          <w:sz w:val="24"/>
          <w:szCs w:val="24"/>
          <w:lang w:val="ro-RO" w:eastAsia="ro-RO"/>
        </w:rPr>
      </w:pPr>
      <w:r w:rsidRPr="009766B2">
        <w:rPr>
          <w:rFonts w:eastAsia="Times New Roman"/>
          <w:sz w:val="24"/>
          <w:szCs w:val="24"/>
          <w:lang w:val="ro-RO" w:eastAsia="ro-RO"/>
        </w:rPr>
        <w:lastRenderedPageBreak/>
        <w:t xml:space="preserve">(7) Prin derogare de la prevederile </w:t>
      </w:r>
      <w:bookmarkStart w:id="2" w:name="A139"/>
      <w:r w:rsidRPr="009766B2">
        <w:rPr>
          <w:rFonts w:eastAsia="Times New Roman"/>
          <w:sz w:val="24"/>
          <w:szCs w:val="24"/>
          <w:lang w:val="ro-RO" w:eastAsia="ro-RO"/>
        </w:rPr>
        <w:t>alin. (6)</w:t>
      </w:r>
      <w:bookmarkEnd w:id="2"/>
      <w:r w:rsidRPr="009766B2">
        <w:rPr>
          <w:rFonts w:eastAsia="Times New Roman"/>
          <w:sz w:val="24"/>
          <w:szCs w:val="24"/>
          <w:lang w:val="ro-RO" w:eastAsia="ro-RO"/>
        </w:rPr>
        <w:t xml:space="preserve">, furnizarea energiei electrice se poate realiza fără a fi necesară </w:t>
      </w:r>
      <w:r w:rsidR="000E6777" w:rsidRPr="000E6777">
        <w:rPr>
          <w:rFonts w:eastAsia="Times New Roman"/>
          <w:sz w:val="24"/>
          <w:szCs w:val="24"/>
          <w:lang w:val="ro-RO" w:eastAsia="ro-RO"/>
        </w:rPr>
        <w:t>deținerea</w:t>
      </w:r>
      <w:r w:rsidRPr="009766B2">
        <w:rPr>
          <w:rFonts w:eastAsia="Times New Roman"/>
          <w:sz w:val="24"/>
          <w:szCs w:val="24"/>
          <w:lang w:val="ro-RO" w:eastAsia="ro-RO"/>
        </w:rPr>
        <w:t xml:space="preserve"> unei </w:t>
      </w:r>
      <w:r w:rsidR="000E6777" w:rsidRPr="000E6777">
        <w:rPr>
          <w:rFonts w:eastAsia="Times New Roman"/>
          <w:sz w:val="24"/>
          <w:szCs w:val="24"/>
          <w:lang w:val="ro-RO" w:eastAsia="ro-RO"/>
        </w:rPr>
        <w:t>licențe</w:t>
      </w:r>
      <w:r w:rsidRPr="009766B2">
        <w:rPr>
          <w:rFonts w:eastAsia="Times New Roman"/>
          <w:sz w:val="24"/>
          <w:szCs w:val="24"/>
          <w:lang w:val="ro-RO" w:eastAsia="ro-RO"/>
        </w:rPr>
        <w:t xml:space="preserve"> pentru activitatea de furnizare a energiei electrice de către:</w:t>
      </w:r>
    </w:p>
    <w:p w14:paraId="20A8FA50" w14:textId="07BA5986" w:rsidR="003C734E" w:rsidRPr="009766B2" w:rsidRDefault="003C734E" w:rsidP="009766B2">
      <w:pPr>
        <w:pStyle w:val="ListParagraph"/>
        <w:spacing w:line="360" w:lineRule="auto"/>
        <w:ind w:left="360"/>
        <w:jc w:val="both"/>
        <w:rPr>
          <w:rFonts w:eastAsia="Times New Roman"/>
          <w:sz w:val="24"/>
          <w:szCs w:val="24"/>
          <w:lang w:val="ro-RO" w:eastAsia="ro-RO"/>
        </w:rPr>
      </w:pPr>
      <w:r w:rsidRPr="009766B2">
        <w:rPr>
          <w:rFonts w:eastAsia="Times New Roman"/>
          <w:sz w:val="24"/>
          <w:szCs w:val="24"/>
          <w:lang w:val="ro-RO" w:eastAsia="ro-RO"/>
        </w:rPr>
        <w:t>a)</w:t>
      </w:r>
      <w:r w:rsidR="009766B2">
        <w:rPr>
          <w:rFonts w:eastAsia="Times New Roman"/>
          <w:sz w:val="24"/>
          <w:szCs w:val="24"/>
          <w:lang w:val="ro-RO" w:eastAsia="ro-RO"/>
        </w:rPr>
        <w:t xml:space="preserve"> </w:t>
      </w:r>
      <w:r w:rsidRPr="009766B2">
        <w:rPr>
          <w:rFonts w:eastAsia="Times New Roman"/>
          <w:sz w:val="24"/>
          <w:szCs w:val="24"/>
          <w:lang w:val="ro-RO" w:eastAsia="ro-RO"/>
        </w:rPr>
        <w:t xml:space="preserve">persoana fizică sau juridică care </w:t>
      </w:r>
      <w:r w:rsidR="000E6777" w:rsidRPr="000E6777">
        <w:rPr>
          <w:rFonts w:eastAsia="Times New Roman"/>
          <w:sz w:val="24"/>
          <w:szCs w:val="24"/>
          <w:lang w:val="ro-RO" w:eastAsia="ro-RO"/>
        </w:rPr>
        <w:t>deține</w:t>
      </w:r>
      <w:r w:rsidRPr="009766B2">
        <w:rPr>
          <w:rFonts w:eastAsia="Times New Roman"/>
          <w:sz w:val="24"/>
          <w:szCs w:val="24"/>
          <w:lang w:val="ro-RO" w:eastAsia="ro-RO"/>
        </w:rPr>
        <w:t xml:space="preserve"> </w:t>
      </w:r>
      <w:r w:rsidR="000E6777" w:rsidRPr="000E6777">
        <w:rPr>
          <w:rFonts w:eastAsia="Times New Roman"/>
          <w:sz w:val="24"/>
          <w:szCs w:val="24"/>
          <w:lang w:val="ro-RO" w:eastAsia="ro-RO"/>
        </w:rPr>
        <w:t>unități</w:t>
      </w:r>
      <w:r w:rsidRPr="009766B2">
        <w:rPr>
          <w:rFonts w:eastAsia="Times New Roman"/>
          <w:sz w:val="24"/>
          <w:szCs w:val="24"/>
          <w:lang w:val="ro-RO" w:eastAsia="ro-RO"/>
        </w:rPr>
        <w:t xml:space="preserve"> de producere a energiei electrice către </w:t>
      </w:r>
      <w:r w:rsidR="000E6777" w:rsidRPr="000E6777">
        <w:rPr>
          <w:rFonts w:eastAsia="Times New Roman"/>
          <w:sz w:val="24"/>
          <w:szCs w:val="24"/>
          <w:lang w:val="ro-RO" w:eastAsia="ro-RO"/>
        </w:rPr>
        <w:t>clienții</w:t>
      </w:r>
      <w:r w:rsidRPr="009766B2">
        <w:rPr>
          <w:rFonts w:eastAsia="Times New Roman"/>
          <w:sz w:val="24"/>
          <w:szCs w:val="24"/>
          <w:lang w:val="ro-RO" w:eastAsia="ro-RO"/>
        </w:rPr>
        <w:t xml:space="preserve"> </w:t>
      </w:r>
      <w:r w:rsidR="000E6777" w:rsidRPr="000E6777">
        <w:rPr>
          <w:rFonts w:eastAsia="Times New Roman"/>
          <w:sz w:val="24"/>
          <w:szCs w:val="24"/>
          <w:lang w:val="ro-RO" w:eastAsia="ro-RO"/>
        </w:rPr>
        <w:t>alimentați</w:t>
      </w:r>
      <w:r w:rsidRPr="009766B2">
        <w:rPr>
          <w:rFonts w:eastAsia="Times New Roman"/>
          <w:sz w:val="24"/>
          <w:szCs w:val="24"/>
          <w:lang w:val="ro-RO" w:eastAsia="ro-RO"/>
        </w:rPr>
        <w:t xml:space="preserve"> direct din </w:t>
      </w:r>
      <w:r w:rsidR="000E6777" w:rsidRPr="000E6777">
        <w:rPr>
          <w:rFonts w:eastAsia="Times New Roman"/>
          <w:sz w:val="24"/>
          <w:szCs w:val="24"/>
          <w:lang w:val="ro-RO" w:eastAsia="ro-RO"/>
        </w:rPr>
        <w:t>instalațiile</w:t>
      </w:r>
      <w:r w:rsidRPr="009766B2">
        <w:rPr>
          <w:rFonts w:eastAsia="Times New Roman"/>
          <w:sz w:val="24"/>
          <w:szCs w:val="24"/>
          <w:lang w:val="ro-RO" w:eastAsia="ro-RO"/>
        </w:rPr>
        <w:t xml:space="preserve"> electrice aferente </w:t>
      </w:r>
      <w:r w:rsidR="000E6777" w:rsidRPr="000E6777">
        <w:rPr>
          <w:rFonts w:eastAsia="Times New Roman"/>
          <w:sz w:val="24"/>
          <w:szCs w:val="24"/>
          <w:lang w:val="ro-RO" w:eastAsia="ro-RO"/>
        </w:rPr>
        <w:t>unităților</w:t>
      </w:r>
      <w:r w:rsidRPr="009766B2">
        <w:rPr>
          <w:rFonts w:eastAsia="Times New Roman"/>
          <w:sz w:val="24"/>
          <w:szCs w:val="24"/>
          <w:lang w:val="ro-RO" w:eastAsia="ro-RO"/>
        </w:rPr>
        <w:t xml:space="preserve"> de producere;</w:t>
      </w:r>
    </w:p>
    <w:p w14:paraId="0D979247" w14:textId="44B97CEF" w:rsidR="003C734E" w:rsidRPr="009766B2" w:rsidRDefault="003C734E" w:rsidP="009766B2">
      <w:pPr>
        <w:pStyle w:val="ListParagraph"/>
        <w:spacing w:line="360" w:lineRule="auto"/>
        <w:ind w:left="360"/>
        <w:jc w:val="both"/>
        <w:rPr>
          <w:rFonts w:eastAsia="Times New Roman"/>
          <w:sz w:val="24"/>
          <w:szCs w:val="24"/>
          <w:lang w:val="ro-RO" w:eastAsia="ro-RO"/>
        </w:rPr>
      </w:pPr>
      <w:r w:rsidRPr="009766B2">
        <w:rPr>
          <w:rFonts w:eastAsia="Times New Roman"/>
          <w:sz w:val="24"/>
          <w:szCs w:val="24"/>
          <w:lang w:val="ro-RO" w:eastAsia="ro-RO"/>
        </w:rPr>
        <w:t xml:space="preserve">b) OD neconcesionari către </w:t>
      </w:r>
      <w:r w:rsidR="000E6777" w:rsidRPr="000E6777">
        <w:rPr>
          <w:rFonts w:eastAsia="Times New Roman"/>
          <w:sz w:val="24"/>
          <w:szCs w:val="24"/>
          <w:lang w:val="ro-RO" w:eastAsia="ro-RO"/>
        </w:rPr>
        <w:t>clienții</w:t>
      </w:r>
      <w:r w:rsidRPr="009766B2">
        <w:rPr>
          <w:rFonts w:eastAsia="Times New Roman"/>
          <w:sz w:val="24"/>
          <w:szCs w:val="24"/>
          <w:lang w:val="ro-RO" w:eastAsia="ro-RO"/>
        </w:rPr>
        <w:t xml:space="preserve"> </w:t>
      </w:r>
      <w:r w:rsidR="000E6777" w:rsidRPr="000E6777">
        <w:rPr>
          <w:rFonts w:eastAsia="Times New Roman"/>
          <w:sz w:val="24"/>
          <w:szCs w:val="24"/>
          <w:lang w:val="ro-RO" w:eastAsia="ro-RO"/>
        </w:rPr>
        <w:t>alimentați</w:t>
      </w:r>
      <w:r w:rsidRPr="009766B2">
        <w:rPr>
          <w:rFonts w:eastAsia="Times New Roman"/>
          <w:sz w:val="24"/>
          <w:szCs w:val="24"/>
          <w:lang w:val="ro-RO" w:eastAsia="ro-RO"/>
        </w:rPr>
        <w:t xml:space="preserve"> direct din </w:t>
      </w:r>
      <w:r w:rsidR="000E6777" w:rsidRPr="000E6777">
        <w:rPr>
          <w:rFonts w:eastAsia="Times New Roman"/>
          <w:sz w:val="24"/>
          <w:szCs w:val="24"/>
          <w:lang w:val="ro-RO" w:eastAsia="ro-RO"/>
        </w:rPr>
        <w:t>rețelele</w:t>
      </w:r>
      <w:r w:rsidRPr="009766B2">
        <w:rPr>
          <w:rFonts w:eastAsia="Times New Roman"/>
          <w:sz w:val="24"/>
          <w:szCs w:val="24"/>
          <w:lang w:val="ro-RO" w:eastAsia="ro-RO"/>
        </w:rPr>
        <w:t xml:space="preserve"> electrice pe care </w:t>
      </w:r>
      <w:r w:rsidR="000E6777" w:rsidRPr="000E6777">
        <w:rPr>
          <w:rFonts w:eastAsia="Times New Roman"/>
          <w:sz w:val="24"/>
          <w:szCs w:val="24"/>
          <w:lang w:val="ro-RO" w:eastAsia="ro-RO"/>
        </w:rPr>
        <w:t>aceștia</w:t>
      </w:r>
      <w:r w:rsidRPr="009766B2">
        <w:rPr>
          <w:rFonts w:eastAsia="Times New Roman"/>
          <w:sz w:val="24"/>
          <w:szCs w:val="24"/>
          <w:lang w:val="ro-RO" w:eastAsia="ro-RO"/>
        </w:rPr>
        <w:t xml:space="preserve"> le exploatează sau </w:t>
      </w:r>
      <w:r w:rsidR="000E6777" w:rsidRPr="000E6777">
        <w:rPr>
          <w:rFonts w:eastAsia="Times New Roman"/>
          <w:sz w:val="24"/>
          <w:szCs w:val="24"/>
          <w:lang w:val="ro-RO" w:eastAsia="ro-RO"/>
        </w:rPr>
        <w:t>situați</w:t>
      </w:r>
      <w:r w:rsidRPr="009766B2">
        <w:rPr>
          <w:rFonts w:eastAsia="Times New Roman"/>
          <w:sz w:val="24"/>
          <w:szCs w:val="24"/>
          <w:lang w:val="ro-RO" w:eastAsia="ro-RO"/>
        </w:rPr>
        <w:t xml:space="preserve"> în proximitatea acestor </w:t>
      </w:r>
      <w:r w:rsidR="000E6777" w:rsidRPr="000E6777">
        <w:rPr>
          <w:rFonts w:eastAsia="Times New Roman"/>
          <w:sz w:val="24"/>
          <w:szCs w:val="24"/>
          <w:lang w:val="ro-RO" w:eastAsia="ro-RO"/>
        </w:rPr>
        <w:t>rețele</w:t>
      </w:r>
      <w:r w:rsidR="004D660B">
        <w:rPr>
          <w:rFonts w:eastAsia="Times New Roman"/>
          <w:sz w:val="24"/>
          <w:szCs w:val="24"/>
          <w:lang w:val="ro-RO" w:eastAsia="ro-RO"/>
        </w:rPr>
        <w:t>;</w:t>
      </w:r>
    </w:p>
    <w:p w14:paraId="64D1FD0E" w14:textId="688F2751" w:rsidR="003C734E" w:rsidRDefault="003C734E" w:rsidP="009766B2">
      <w:pPr>
        <w:pStyle w:val="ListParagraph"/>
        <w:spacing w:line="360" w:lineRule="auto"/>
        <w:ind w:left="360"/>
        <w:jc w:val="both"/>
        <w:rPr>
          <w:rFonts w:eastAsia="Times New Roman"/>
          <w:sz w:val="24"/>
          <w:szCs w:val="24"/>
          <w:lang w:val="ro-RO" w:eastAsia="ro-RO"/>
        </w:rPr>
      </w:pPr>
      <w:r w:rsidRPr="009766B2">
        <w:rPr>
          <w:rFonts w:eastAsia="Times New Roman"/>
          <w:sz w:val="24"/>
          <w:szCs w:val="24"/>
          <w:lang w:val="ro-RO" w:eastAsia="ro-RO"/>
        </w:rPr>
        <w:t xml:space="preserve">c) </w:t>
      </w:r>
      <w:r w:rsidR="000E6777" w:rsidRPr="000E6777">
        <w:rPr>
          <w:rFonts w:eastAsia="Times New Roman"/>
          <w:sz w:val="24"/>
          <w:szCs w:val="24"/>
          <w:lang w:val="ro-RO" w:eastAsia="ro-RO"/>
        </w:rPr>
        <w:t>comunitățile</w:t>
      </w:r>
      <w:r w:rsidRPr="009766B2">
        <w:rPr>
          <w:rFonts w:eastAsia="Times New Roman"/>
          <w:sz w:val="24"/>
          <w:szCs w:val="24"/>
          <w:lang w:val="ro-RO" w:eastAsia="ro-RO"/>
        </w:rPr>
        <w:t xml:space="preserve"> de energie</w:t>
      </w:r>
      <w:r w:rsidR="00DE63E1">
        <w:rPr>
          <w:rFonts w:eastAsia="Times New Roman"/>
          <w:sz w:val="24"/>
          <w:szCs w:val="24"/>
          <w:lang w:val="ro-RO" w:eastAsia="ro-RO"/>
        </w:rPr>
        <w:t xml:space="preserve">: </w:t>
      </w:r>
    </w:p>
    <w:p w14:paraId="57D90977" w14:textId="7263CFB1" w:rsidR="00DE63E1" w:rsidRDefault="009766B2" w:rsidP="005C3B89">
      <w:pPr>
        <w:pStyle w:val="ListParagraph"/>
        <w:spacing w:line="360" w:lineRule="auto"/>
        <w:ind w:left="360" w:firstLine="360"/>
        <w:jc w:val="both"/>
        <w:rPr>
          <w:rFonts w:eastAsia="Times New Roman"/>
          <w:sz w:val="24"/>
          <w:szCs w:val="24"/>
          <w:lang w:val="ro-RO" w:eastAsia="ro-RO"/>
        </w:rPr>
      </w:pPr>
      <w:r>
        <w:rPr>
          <w:rFonts w:eastAsia="Times New Roman"/>
          <w:sz w:val="24"/>
          <w:szCs w:val="24"/>
          <w:lang w:val="ro-RO" w:eastAsia="ro-RO"/>
        </w:rPr>
        <w:t xml:space="preserve">- </w:t>
      </w:r>
      <w:r w:rsidR="00DE63E1">
        <w:rPr>
          <w:rFonts w:eastAsia="Times New Roman"/>
          <w:sz w:val="24"/>
          <w:szCs w:val="24"/>
          <w:lang w:val="ro-RO" w:eastAsia="ro-RO"/>
        </w:rPr>
        <w:t xml:space="preserve"> </w:t>
      </w:r>
      <w:r w:rsidR="0068787E" w:rsidRPr="0008323A">
        <w:rPr>
          <w:rFonts w:eastAsia="Times New Roman"/>
          <w:sz w:val="24"/>
          <w:szCs w:val="24"/>
          <w:lang w:val="ro-RO" w:eastAsia="ro-RO"/>
        </w:rPr>
        <w:t>ale căror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</w:t>
      </w:r>
      <w:r>
        <w:rPr>
          <w:rFonts w:eastAsia="Times New Roman"/>
          <w:sz w:val="24"/>
          <w:szCs w:val="24"/>
          <w:lang w:val="ro-RO" w:eastAsia="ro-RO"/>
        </w:rPr>
        <w:t>locuri de consum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sunt alimenta</w:t>
      </w:r>
      <w:r>
        <w:rPr>
          <w:rFonts w:eastAsia="Times New Roman"/>
          <w:sz w:val="24"/>
          <w:szCs w:val="24"/>
          <w:lang w:val="ro-RO" w:eastAsia="ro-RO"/>
        </w:rPr>
        <w:t>te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prin linii directe </w:t>
      </w:r>
      <w:r w:rsidR="00474552">
        <w:rPr>
          <w:rFonts w:eastAsia="Times New Roman"/>
          <w:sz w:val="24"/>
          <w:szCs w:val="24"/>
          <w:lang w:val="ro-RO" w:eastAsia="ro-RO"/>
        </w:rPr>
        <w:t xml:space="preserve">de 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la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unitățile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de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produc</w:t>
      </w:r>
      <w:r w:rsidR="00474552">
        <w:rPr>
          <w:rFonts w:eastAsia="Times New Roman"/>
          <w:sz w:val="24"/>
          <w:szCs w:val="24"/>
          <w:lang w:val="ro-RO" w:eastAsia="ro-RO"/>
        </w:rPr>
        <w:t>ere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ale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comunității</w:t>
      </w:r>
      <w:r w:rsidR="00474552">
        <w:rPr>
          <w:rFonts w:eastAsia="Times New Roman"/>
          <w:sz w:val="24"/>
          <w:szCs w:val="24"/>
          <w:lang w:val="ro-RO" w:eastAsia="ro-RO"/>
        </w:rPr>
        <w:t xml:space="preserve"> de energie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și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nu sunt racorda</w:t>
      </w:r>
      <w:r>
        <w:rPr>
          <w:rFonts w:eastAsia="Times New Roman"/>
          <w:sz w:val="24"/>
          <w:szCs w:val="24"/>
          <w:lang w:val="ro-RO" w:eastAsia="ro-RO"/>
        </w:rPr>
        <w:t>te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la Sistemul energetic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național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(SEN) sau la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rețele</w:t>
      </w:r>
      <w:r w:rsidR="0076483F">
        <w:rPr>
          <w:rFonts w:eastAsia="Times New Roman"/>
          <w:sz w:val="24"/>
          <w:szCs w:val="24"/>
          <w:lang w:val="ro-RO" w:eastAsia="ro-RO"/>
        </w:rPr>
        <w:t>le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de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distribuție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ale operatorilor concesionari</w:t>
      </w:r>
      <w:r w:rsidR="00DE63E1">
        <w:rPr>
          <w:rFonts w:eastAsia="Times New Roman"/>
          <w:sz w:val="24"/>
          <w:szCs w:val="24"/>
          <w:lang w:val="ro-RO" w:eastAsia="ro-RO"/>
        </w:rPr>
        <w:t>;</w:t>
      </w:r>
    </w:p>
    <w:p w14:paraId="28FAF891" w14:textId="2B5B1688" w:rsidR="00DE63E1" w:rsidRDefault="009766B2" w:rsidP="005C3B89">
      <w:pPr>
        <w:pStyle w:val="ListParagraph"/>
        <w:spacing w:line="360" w:lineRule="auto"/>
        <w:ind w:left="360" w:firstLine="360"/>
        <w:jc w:val="both"/>
        <w:rPr>
          <w:rFonts w:eastAsia="Times New Roman"/>
          <w:sz w:val="24"/>
          <w:szCs w:val="24"/>
          <w:lang w:val="ro-RO" w:eastAsia="ro-RO"/>
        </w:rPr>
      </w:pPr>
      <w:r>
        <w:rPr>
          <w:rFonts w:eastAsia="Times New Roman"/>
          <w:sz w:val="24"/>
          <w:szCs w:val="24"/>
          <w:lang w:val="ro-RO" w:eastAsia="ro-RO"/>
        </w:rPr>
        <w:t xml:space="preserve">- </w:t>
      </w:r>
      <w:r w:rsidR="005C3B89">
        <w:rPr>
          <w:rFonts w:eastAsia="Times New Roman"/>
          <w:sz w:val="24"/>
          <w:szCs w:val="24"/>
          <w:lang w:val="ro-RO" w:eastAsia="ro-RO"/>
        </w:rPr>
        <w:t xml:space="preserve">constituite în </w:t>
      </w:r>
      <w:r>
        <w:rPr>
          <w:rFonts w:eastAsia="Times New Roman"/>
          <w:sz w:val="24"/>
          <w:szCs w:val="24"/>
          <w:lang w:val="ro-RO" w:eastAsia="ro-RO"/>
        </w:rPr>
        <w:t>c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ondominii, astfel cum sunt definite la art. 2 lit. h) din Legea nr. 196/2018 privind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înființarea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, organizarea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și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funcționarea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asociațiilor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de proprietari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și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administrarea condominiilor, cu modificările ulterioare, care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dețin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unități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de </w:t>
      </w:r>
      <w:r w:rsidR="0076483F" w:rsidRPr="0068787E">
        <w:rPr>
          <w:rFonts w:eastAsia="Times New Roman"/>
          <w:sz w:val="24"/>
          <w:szCs w:val="24"/>
          <w:lang w:val="ro-RO" w:eastAsia="ro-RO"/>
        </w:rPr>
        <w:t>pro</w:t>
      </w:r>
      <w:r w:rsidR="0076483F" w:rsidRPr="0008323A">
        <w:rPr>
          <w:rFonts w:eastAsia="Times New Roman"/>
          <w:sz w:val="24"/>
          <w:szCs w:val="24"/>
          <w:lang w:val="ro-RO" w:eastAsia="ro-RO"/>
        </w:rPr>
        <w:t>duc</w:t>
      </w:r>
      <w:r w:rsidR="005A4C87" w:rsidRPr="0008323A">
        <w:rPr>
          <w:rFonts w:eastAsia="Times New Roman"/>
          <w:sz w:val="24"/>
          <w:szCs w:val="24"/>
          <w:lang w:val="ro-RO" w:eastAsia="ro-RO"/>
        </w:rPr>
        <w:t>ere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</w:t>
      </w:r>
      <w:r w:rsidR="005A4C87">
        <w:rPr>
          <w:rFonts w:eastAsia="Times New Roman"/>
          <w:sz w:val="24"/>
          <w:szCs w:val="24"/>
          <w:lang w:val="ro-RO" w:eastAsia="ro-RO"/>
        </w:rPr>
        <w:t xml:space="preserve">a energiei electrice 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destinată </w:t>
      </w:r>
      <w:r w:rsidR="005A4C87">
        <w:rPr>
          <w:rFonts w:eastAsia="Times New Roman"/>
          <w:sz w:val="24"/>
          <w:szCs w:val="24"/>
          <w:lang w:val="ro-RO" w:eastAsia="ro-RO"/>
        </w:rPr>
        <w:t>integral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autoconsumului</w:t>
      </w:r>
      <w:r>
        <w:rPr>
          <w:rFonts w:eastAsia="Times New Roman"/>
          <w:sz w:val="24"/>
          <w:szCs w:val="24"/>
          <w:lang w:val="ro-RO" w:eastAsia="ro-RO"/>
        </w:rPr>
        <w:t>, la locurile de consum din condominiu</w:t>
      </w:r>
      <w:r w:rsidR="00DE63E1">
        <w:rPr>
          <w:rFonts w:eastAsia="Times New Roman"/>
          <w:sz w:val="24"/>
          <w:szCs w:val="24"/>
          <w:lang w:val="ro-RO" w:eastAsia="ro-RO"/>
        </w:rPr>
        <w:t>;</w:t>
      </w:r>
    </w:p>
    <w:p w14:paraId="22B5AB65" w14:textId="6643A31E" w:rsidR="005A4C87" w:rsidRPr="0008323A" w:rsidRDefault="009766B2" w:rsidP="008B3AFE">
      <w:pPr>
        <w:pStyle w:val="ListParagraph"/>
        <w:spacing w:line="360" w:lineRule="auto"/>
        <w:ind w:left="360" w:firstLine="360"/>
        <w:jc w:val="both"/>
        <w:rPr>
          <w:rFonts w:eastAsia="Times New Roman"/>
          <w:sz w:val="24"/>
          <w:szCs w:val="24"/>
          <w:lang w:val="ro-RO" w:eastAsia="ro-RO"/>
        </w:rPr>
      </w:pPr>
      <w:r>
        <w:rPr>
          <w:rFonts w:eastAsia="Times New Roman"/>
          <w:sz w:val="24"/>
          <w:szCs w:val="24"/>
          <w:lang w:val="ro-RO" w:eastAsia="ro-RO"/>
        </w:rPr>
        <w:t>- c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onstituite sub forma de ONG,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asociații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și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fundații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fără scop patrimonial, precum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și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asociațiile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și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fundațiile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care au dobândit statutul de utilitate publică în conformitate cu prevederile art. 38 din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Ordonanța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Guvernului nr. 26/2000 cu privire la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asociații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și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fundații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, aprobată cu modificări </w:t>
      </w:r>
      <w:r w:rsidR="0076483F" w:rsidRPr="00DE63E1">
        <w:rPr>
          <w:rFonts w:eastAsia="Times New Roman"/>
          <w:sz w:val="24"/>
          <w:szCs w:val="24"/>
          <w:lang w:val="ro-RO" w:eastAsia="ro-RO"/>
        </w:rPr>
        <w:t>și</w:t>
      </w:r>
      <w:r w:rsidR="00DE63E1" w:rsidRPr="00DE63E1">
        <w:rPr>
          <w:rFonts w:eastAsia="Times New Roman"/>
          <w:sz w:val="24"/>
          <w:szCs w:val="24"/>
          <w:lang w:val="ro-RO" w:eastAsia="ro-RO"/>
        </w:rPr>
        <w:t xml:space="preserve"> completări prin Legea nr. 246/2005, cu modificările şi completările ulterioare</w:t>
      </w:r>
      <w:r>
        <w:rPr>
          <w:rFonts w:eastAsia="Times New Roman"/>
          <w:sz w:val="24"/>
          <w:szCs w:val="24"/>
          <w:lang w:val="ro-RO" w:eastAsia="ro-RO"/>
        </w:rPr>
        <w:t xml:space="preserve">, </w:t>
      </w:r>
      <w:r w:rsidRPr="0008323A">
        <w:rPr>
          <w:rFonts w:eastAsia="Times New Roman"/>
          <w:sz w:val="24"/>
          <w:szCs w:val="24"/>
          <w:lang w:val="ro-RO" w:eastAsia="ro-RO"/>
        </w:rPr>
        <w:t>la locurile de consum din cadrul comunității</w:t>
      </w:r>
      <w:r w:rsidR="005A4C87" w:rsidRPr="0008323A">
        <w:rPr>
          <w:rFonts w:eastAsia="Times New Roman"/>
          <w:sz w:val="24"/>
          <w:szCs w:val="24"/>
          <w:lang w:val="ro-RO" w:eastAsia="ro-RO"/>
        </w:rPr>
        <w:t xml:space="preserve"> de energie</w:t>
      </w:r>
      <w:r w:rsidR="00DE63E1" w:rsidRPr="0008323A">
        <w:rPr>
          <w:rFonts w:eastAsia="Times New Roman"/>
          <w:sz w:val="24"/>
          <w:szCs w:val="24"/>
          <w:lang w:val="ro-RO" w:eastAsia="ro-RO"/>
        </w:rPr>
        <w:t>.</w:t>
      </w:r>
      <w:r w:rsidR="00C413A5" w:rsidRPr="009766B2">
        <w:rPr>
          <w:sz w:val="24"/>
          <w:szCs w:val="24"/>
          <w:lang w:val="ro-RO"/>
        </w:rPr>
        <w:t xml:space="preserve"> </w:t>
      </w:r>
    </w:p>
    <w:p w14:paraId="69C6C703" w14:textId="1A465835" w:rsidR="003C734E" w:rsidRDefault="003C734E" w:rsidP="003C734E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La articolul 5 </w:t>
      </w:r>
      <w:r w:rsidR="000E6777">
        <w:rPr>
          <w:sz w:val="24"/>
          <w:szCs w:val="24"/>
          <w:lang w:val="ro-RO"/>
        </w:rPr>
        <w:t>după</w:t>
      </w:r>
      <w:r>
        <w:rPr>
          <w:sz w:val="24"/>
          <w:szCs w:val="24"/>
          <w:lang w:val="ro-RO"/>
        </w:rPr>
        <w:t xml:space="preserve"> alineatul (</w:t>
      </w:r>
      <w:r w:rsidR="000E6777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>) se introduce un nou alineat, alin</w:t>
      </w:r>
      <w:r w:rsidR="000E6777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atul (3) cu următorul cuprins</w:t>
      </w:r>
      <w:r w:rsidR="000E6777">
        <w:rPr>
          <w:sz w:val="24"/>
          <w:szCs w:val="24"/>
          <w:lang w:val="ro-RO"/>
        </w:rPr>
        <w:t>:</w:t>
      </w:r>
    </w:p>
    <w:p w14:paraId="3252AEED" w14:textId="3619C8D1" w:rsidR="003C734E" w:rsidRDefault="003C734E" w:rsidP="009766B2">
      <w:pPr>
        <w:pStyle w:val="ListParagraph"/>
        <w:spacing w:line="360" w:lineRule="auto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(3) </w:t>
      </w:r>
      <w:r w:rsidR="00DE63E1">
        <w:rPr>
          <w:sz w:val="24"/>
          <w:szCs w:val="24"/>
          <w:lang w:val="ro-RO"/>
        </w:rPr>
        <w:t>P</w:t>
      </w:r>
      <w:r>
        <w:rPr>
          <w:sz w:val="24"/>
          <w:szCs w:val="24"/>
          <w:lang w:val="ro-RO"/>
        </w:rPr>
        <w:t>rin derogare de la prevederile alin</w:t>
      </w:r>
      <w:r w:rsidR="009766B2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(2)</w:t>
      </w:r>
      <w:r w:rsidR="008C2B26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</w:t>
      </w:r>
      <w:r w:rsidR="000E6777">
        <w:rPr>
          <w:sz w:val="24"/>
          <w:szCs w:val="24"/>
          <w:lang w:val="ro-RO"/>
        </w:rPr>
        <w:t>prețul</w:t>
      </w:r>
      <w:r>
        <w:rPr>
          <w:sz w:val="24"/>
          <w:szCs w:val="24"/>
          <w:lang w:val="ro-RO"/>
        </w:rPr>
        <w:t xml:space="preserve"> final facturat </w:t>
      </w:r>
      <w:r w:rsidR="000E6777">
        <w:rPr>
          <w:sz w:val="24"/>
          <w:szCs w:val="24"/>
          <w:lang w:val="ro-RO"/>
        </w:rPr>
        <w:t xml:space="preserve">membrilor </w:t>
      </w:r>
      <w:r>
        <w:rPr>
          <w:sz w:val="24"/>
          <w:szCs w:val="24"/>
          <w:lang w:val="ro-RO"/>
        </w:rPr>
        <w:t xml:space="preserve">de </w:t>
      </w:r>
      <w:r w:rsidR="000E6777">
        <w:rPr>
          <w:sz w:val="24"/>
          <w:szCs w:val="24"/>
          <w:lang w:val="ro-RO"/>
        </w:rPr>
        <w:t>către</w:t>
      </w:r>
      <w:r>
        <w:rPr>
          <w:sz w:val="24"/>
          <w:szCs w:val="24"/>
          <w:lang w:val="ro-RO"/>
        </w:rPr>
        <w:t xml:space="preserve"> </w:t>
      </w:r>
      <w:r w:rsidR="000E6777">
        <w:rPr>
          <w:sz w:val="24"/>
          <w:szCs w:val="24"/>
          <w:lang w:val="ro-RO"/>
        </w:rPr>
        <w:t>comunitățile</w:t>
      </w:r>
      <w:r>
        <w:rPr>
          <w:sz w:val="24"/>
          <w:szCs w:val="24"/>
          <w:lang w:val="ro-RO"/>
        </w:rPr>
        <w:t xml:space="preserve"> de energie </w:t>
      </w:r>
      <w:r w:rsidR="000E6777">
        <w:rPr>
          <w:sz w:val="24"/>
          <w:szCs w:val="24"/>
          <w:lang w:val="ro-RO"/>
        </w:rPr>
        <w:t>care nu au calitatea de furnizor principal</w:t>
      </w:r>
      <w:r w:rsidR="000E6777" w:rsidRPr="0068787E">
        <w:rPr>
          <w:sz w:val="24"/>
          <w:szCs w:val="24"/>
          <w:lang w:val="ro-RO"/>
        </w:rPr>
        <w:t>,</w:t>
      </w:r>
      <w:r w:rsidRPr="0008323A">
        <w:rPr>
          <w:sz w:val="24"/>
          <w:szCs w:val="24"/>
          <w:lang w:val="ro-RO"/>
        </w:rPr>
        <w:t xml:space="preserve"> nu includ</w:t>
      </w:r>
      <w:r w:rsidR="00D624BA" w:rsidRPr="0008323A">
        <w:rPr>
          <w:sz w:val="24"/>
          <w:szCs w:val="24"/>
          <w:lang w:val="ro-RO"/>
        </w:rPr>
        <w:t>e</w:t>
      </w:r>
      <w:r w:rsidRPr="0008323A">
        <w:rPr>
          <w:sz w:val="24"/>
          <w:szCs w:val="24"/>
          <w:lang w:val="ro-RO"/>
        </w:rPr>
        <w:t xml:space="preserve"> tarife</w:t>
      </w:r>
      <w:r w:rsidR="009766B2" w:rsidRPr="0008323A">
        <w:rPr>
          <w:sz w:val="24"/>
          <w:szCs w:val="24"/>
          <w:lang w:val="ro-RO"/>
        </w:rPr>
        <w:t>le</w:t>
      </w:r>
      <w:r w:rsidRPr="0008323A">
        <w:rPr>
          <w:sz w:val="24"/>
          <w:szCs w:val="24"/>
          <w:lang w:val="ro-RO"/>
        </w:rPr>
        <w:t xml:space="preserve"> de </w:t>
      </w:r>
      <w:r w:rsidR="0076483F" w:rsidRPr="0008323A">
        <w:rPr>
          <w:sz w:val="24"/>
          <w:szCs w:val="24"/>
          <w:lang w:val="ro-RO"/>
        </w:rPr>
        <w:t>rețea</w:t>
      </w:r>
      <w:r w:rsidRPr="0008323A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</w:t>
      </w:r>
    </w:p>
    <w:p w14:paraId="2EE100DE" w14:textId="4C4468AA" w:rsidR="00710247" w:rsidRPr="00125703" w:rsidRDefault="00710247" w:rsidP="00710247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ro-RO"/>
        </w:rPr>
      </w:pPr>
      <w:r w:rsidRPr="00125703">
        <w:rPr>
          <w:sz w:val="24"/>
          <w:szCs w:val="24"/>
          <w:lang w:val="ro-RO"/>
        </w:rPr>
        <w:t xml:space="preserve">La articolul 10 </w:t>
      </w:r>
      <w:r w:rsidR="000E6777" w:rsidRPr="00125703">
        <w:rPr>
          <w:sz w:val="24"/>
          <w:szCs w:val="24"/>
          <w:lang w:val="ro-RO"/>
        </w:rPr>
        <w:t>după</w:t>
      </w:r>
      <w:r w:rsidR="001B3332" w:rsidRPr="00125703">
        <w:rPr>
          <w:sz w:val="24"/>
          <w:szCs w:val="24"/>
          <w:lang w:val="ro-RO"/>
        </w:rPr>
        <w:t xml:space="preserve"> alineatul (6) se introduce un nou alineat</w:t>
      </w:r>
      <w:r w:rsidR="000E6777" w:rsidRPr="00125703">
        <w:rPr>
          <w:sz w:val="24"/>
          <w:szCs w:val="24"/>
          <w:lang w:val="ro-RO"/>
        </w:rPr>
        <w:t>,</w:t>
      </w:r>
      <w:r w:rsidR="001B3332" w:rsidRPr="00125703">
        <w:rPr>
          <w:sz w:val="24"/>
          <w:szCs w:val="24"/>
          <w:lang w:val="ro-RO"/>
        </w:rPr>
        <w:t xml:space="preserve"> </w:t>
      </w:r>
      <w:r w:rsidRPr="00125703">
        <w:rPr>
          <w:sz w:val="24"/>
          <w:szCs w:val="24"/>
          <w:lang w:val="ro-RO"/>
        </w:rPr>
        <w:t>alineatul (</w:t>
      </w:r>
      <w:r w:rsidR="001B3332" w:rsidRPr="00125703">
        <w:rPr>
          <w:sz w:val="24"/>
          <w:szCs w:val="24"/>
          <w:lang w:val="ro-RO"/>
        </w:rPr>
        <w:t>7</w:t>
      </w:r>
      <w:r w:rsidRPr="00125703">
        <w:rPr>
          <w:sz w:val="24"/>
          <w:szCs w:val="24"/>
          <w:lang w:val="ro-RO"/>
        </w:rPr>
        <w:t xml:space="preserve">) </w:t>
      </w:r>
      <w:r w:rsidR="001B3332" w:rsidRPr="00125703">
        <w:rPr>
          <w:sz w:val="24"/>
          <w:szCs w:val="24"/>
          <w:lang w:val="ro-RO"/>
        </w:rPr>
        <w:t>cu</w:t>
      </w:r>
      <w:r w:rsidRPr="00125703">
        <w:rPr>
          <w:sz w:val="24"/>
          <w:szCs w:val="24"/>
          <w:lang w:val="ro-RO"/>
        </w:rPr>
        <w:t xml:space="preserve"> următorul cuprins</w:t>
      </w:r>
      <w:r w:rsidR="000E6777" w:rsidRPr="00125703">
        <w:rPr>
          <w:sz w:val="24"/>
          <w:szCs w:val="24"/>
          <w:lang w:val="ro-RO"/>
        </w:rPr>
        <w:t>:</w:t>
      </w:r>
    </w:p>
    <w:p w14:paraId="47115C28" w14:textId="1639B9FE" w:rsidR="005C3B89" w:rsidRPr="00125703" w:rsidRDefault="00710247" w:rsidP="00AB61C7">
      <w:pPr>
        <w:pStyle w:val="ListParagraph"/>
        <w:spacing w:line="360" w:lineRule="auto"/>
        <w:ind w:left="360"/>
        <w:jc w:val="both"/>
        <w:rPr>
          <w:sz w:val="24"/>
          <w:szCs w:val="24"/>
          <w:lang w:val="ro-RO"/>
        </w:rPr>
      </w:pPr>
      <w:r w:rsidRPr="00125703">
        <w:rPr>
          <w:sz w:val="24"/>
          <w:szCs w:val="24"/>
          <w:lang w:val="ro-RO"/>
        </w:rPr>
        <w:t>(</w:t>
      </w:r>
      <w:r w:rsidR="00AB61C7" w:rsidRPr="00125703">
        <w:rPr>
          <w:sz w:val="24"/>
          <w:szCs w:val="24"/>
          <w:lang w:val="ro-RO"/>
        </w:rPr>
        <w:t>7</w:t>
      </w:r>
      <w:r w:rsidRPr="00125703">
        <w:rPr>
          <w:sz w:val="24"/>
          <w:szCs w:val="24"/>
          <w:lang w:val="ro-RO"/>
        </w:rPr>
        <w:t xml:space="preserve">) </w:t>
      </w:r>
      <w:r w:rsidR="001B3332" w:rsidRPr="00125703">
        <w:rPr>
          <w:sz w:val="24"/>
          <w:szCs w:val="24"/>
          <w:lang w:val="ro-RO"/>
        </w:rPr>
        <w:t>Prin derogare de la prevederile alin. (4)</w:t>
      </w:r>
      <w:r w:rsidR="008C2B26">
        <w:rPr>
          <w:sz w:val="24"/>
          <w:szCs w:val="24"/>
          <w:lang w:val="ro-RO"/>
        </w:rPr>
        <w:t>,</w:t>
      </w:r>
      <w:r w:rsidRPr="00125703">
        <w:rPr>
          <w:sz w:val="24"/>
          <w:szCs w:val="24"/>
          <w:lang w:val="ro-RO"/>
        </w:rPr>
        <w:t xml:space="preserve"> </w:t>
      </w:r>
      <w:r w:rsidR="00DE63E1" w:rsidRPr="00125703">
        <w:rPr>
          <w:sz w:val="24"/>
          <w:szCs w:val="24"/>
          <w:lang w:val="ro-RO"/>
        </w:rPr>
        <w:t>î</w:t>
      </w:r>
      <w:r w:rsidRPr="00125703">
        <w:rPr>
          <w:sz w:val="24"/>
          <w:szCs w:val="24"/>
          <w:lang w:val="ro-RO"/>
        </w:rPr>
        <w:t xml:space="preserve">n </w:t>
      </w:r>
      <w:r w:rsidR="00D624BA" w:rsidRPr="00125703">
        <w:rPr>
          <w:sz w:val="24"/>
          <w:szCs w:val="24"/>
          <w:lang w:val="ro-RO"/>
        </w:rPr>
        <w:t>situația loc</w:t>
      </w:r>
      <w:r w:rsidR="00125703" w:rsidRPr="00125703">
        <w:rPr>
          <w:sz w:val="24"/>
          <w:szCs w:val="24"/>
          <w:lang w:val="ro-RO"/>
        </w:rPr>
        <w:t>urilor</w:t>
      </w:r>
      <w:r w:rsidR="00D624BA" w:rsidRPr="00125703">
        <w:rPr>
          <w:sz w:val="24"/>
          <w:szCs w:val="24"/>
          <w:lang w:val="ro-RO"/>
        </w:rPr>
        <w:t xml:space="preserve"> de consum aparținând unei comunit</w:t>
      </w:r>
      <w:r w:rsidR="00DE63E1" w:rsidRPr="00125703">
        <w:rPr>
          <w:sz w:val="24"/>
          <w:szCs w:val="24"/>
          <w:lang w:val="ro-RO"/>
        </w:rPr>
        <w:t>ăț</w:t>
      </w:r>
      <w:r w:rsidR="00D624BA" w:rsidRPr="00125703">
        <w:rPr>
          <w:sz w:val="24"/>
          <w:szCs w:val="24"/>
          <w:lang w:val="ro-RO"/>
        </w:rPr>
        <w:t xml:space="preserve">i de energie </w:t>
      </w:r>
      <w:r w:rsidR="00D75CA5" w:rsidRPr="00125703">
        <w:rPr>
          <w:sz w:val="24"/>
          <w:szCs w:val="24"/>
          <w:lang w:val="ro-RO"/>
        </w:rPr>
        <w:t xml:space="preserve">pentru care furnizarea </w:t>
      </w:r>
      <w:r w:rsidRPr="00125703">
        <w:rPr>
          <w:sz w:val="24"/>
          <w:szCs w:val="24"/>
          <w:lang w:val="ro-RO"/>
        </w:rPr>
        <w:t xml:space="preserve">energiei electrice </w:t>
      </w:r>
      <w:r w:rsidR="00D75CA5" w:rsidRPr="00125703">
        <w:rPr>
          <w:sz w:val="24"/>
          <w:szCs w:val="24"/>
          <w:lang w:val="ro-RO"/>
        </w:rPr>
        <w:t>se asigur</w:t>
      </w:r>
      <w:r w:rsidR="008C2B26">
        <w:rPr>
          <w:sz w:val="24"/>
          <w:szCs w:val="24"/>
          <w:lang w:val="ro-RO"/>
        </w:rPr>
        <w:t>ă</w:t>
      </w:r>
      <w:r w:rsidR="00D75CA5" w:rsidRPr="00125703">
        <w:rPr>
          <w:sz w:val="24"/>
          <w:szCs w:val="24"/>
          <w:lang w:val="ro-RO"/>
        </w:rPr>
        <w:t xml:space="preserve"> prin contracte </w:t>
      </w:r>
      <w:r w:rsidR="00125703" w:rsidRPr="00125703">
        <w:rPr>
          <w:sz w:val="24"/>
          <w:szCs w:val="24"/>
          <w:lang w:val="ro-RO"/>
        </w:rPr>
        <w:t>încheiate</w:t>
      </w:r>
      <w:r w:rsidR="00D75CA5" w:rsidRPr="00125703">
        <w:rPr>
          <w:sz w:val="24"/>
          <w:szCs w:val="24"/>
          <w:lang w:val="ro-RO"/>
        </w:rPr>
        <w:t xml:space="preserve"> cu comunitatea de energie </w:t>
      </w:r>
      <w:r w:rsidR="00125703" w:rsidRPr="00125703">
        <w:rPr>
          <w:sz w:val="24"/>
          <w:szCs w:val="24"/>
          <w:lang w:val="ro-RO"/>
        </w:rPr>
        <w:t>ș</w:t>
      </w:r>
      <w:r w:rsidR="00D75CA5" w:rsidRPr="00125703">
        <w:rPr>
          <w:sz w:val="24"/>
          <w:szCs w:val="24"/>
          <w:lang w:val="ro-RO"/>
        </w:rPr>
        <w:t xml:space="preserve">i </w:t>
      </w:r>
      <w:r w:rsidR="00125703" w:rsidRPr="00125703">
        <w:rPr>
          <w:sz w:val="24"/>
          <w:szCs w:val="24"/>
          <w:lang w:val="ro-RO"/>
        </w:rPr>
        <w:t xml:space="preserve">un </w:t>
      </w:r>
      <w:r w:rsidR="00D75CA5" w:rsidRPr="00125703">
        <w:rPr>
          <w:sz w:val="24"/>
          <w:szCs w:val="24"/>
          <w:lang w:val="ro-RO"/>
        </w:rPr>
        <w:t>furnizor principal,</w:t>
      </w:r>
      <w:r w:rsidRPr="00125703">
        <w:rPr>
          <w:sz w:val="24"/>
          <w:szCs w:val="24"/>
          <w:lang w:val="ro-RO"/>
        </w:rPr>
        <w:t xml:space="preserve"> </w:t>
      </w:r>
      <w:r w:rsidR="005C3B89" w:rsidRPr="00125703">
        <w:rPr>
          <w:sz w:val="24"/>
          <w:szCs w:val="24"/>
          <w:lang w:val="ro-RO"/>
        </w:rPr>
        <w:t xml:space="preserve">responsabilitatea echilibrării </w:t>
      </w:r>
      <w:r w:rsidR="00D75CA5" w:rsidRPr="00125703">
        <w:rPr>
          <w:sz w:val="24"/>
          <w:szCs w:val="24"/>
          <w:lang w:val="ro-RO"/>
        </w:rPr>
        <w:t>se asigur</w:t>
      </w:r>
      <w:r w:rsidR="00125703" w:rsidRPr="00125703">
        <w:rPr>
          <w:sz w:val="24"/>
          <w:szCs w:val="24"/>
          <w:lang w:val="ro-RO"/>
        </w:rPr>
        <w:t>ă</w:t>
      </w:r>
      <w:r w:rsidR="00D75CA5" w:rsidRPr="00125703">
        <w:rPr>
          <w:sz w:val="24"/>
          <w:szCs w:val="24"/>
          <w:lang w:val="ro-RO"/>
        </w:rPr>
        <w:t xml:space="preserve"> de c</w:t>
      </w:r>
      <w:r w:rsidR="00125703" w:rsidRPr="00125703">
        <w:rPr>
          <w:sz w:val="24"/>
          <w:szCs w:val="24"/>
          <w:lang w:val="ro-RO"/>
        </w:rPr>
        <w:t>ă</w:t>
      </w:r>
      <w:r w:rsidR="00D75CA5" w:rsidRPr="00125703">
        <w:rPr>
          <w:sz w:val="24"/>
          <w:szCs w:val="24"/>
          <w:lang w:val="ro-RO"/>
        </w:rPr>
        <w:t>tre</w:t>
      </w:r>
      <w:r w:rsidR="00125703" w:rsidRPr="00125703">
        <w:rPr>
          <w:sz w:val="24"/>
          <w:szCs w:val="24"/>
          <w:lang w:val="ro-RO"/>
        </w:rPr>
        <w:t>:</w:t>
      </w:r>
    </w:p>
    <w:p w14:paraId="2D58BBB7" w14:textId="14BF1BA9" w:rsidR="00D75CA5" w:rsidRDefault="005C3B89" w:rsidP="00125703">
      <w:pPr>
        <w:pStyle w:val="ListParagraph"/>
        <w:spacing w:line="360" w:lineRule="auto"/>
        <w:ind w:left="360" w:firstLine="360"/>
        <w:jc w:val="both"/>
        <w:rPr>
          <w:sz w:val="24"/>
          <w:szCs w:val="24"/>
          <w:lang w:val="ro-RO"/>
        </w:rPr>
      </w:pPr>
      <w:r w:rsidRPr="00125703">
        <w:rPr>
          <w:sz w:val="24"/>
          <w:szCs w:val="24"/>
          <w:lang w:val="ro-RO"/>
        </w:rPr>
        <w:t xml:space="preserve">- </w:t>
      </w:r>
      <w:r w:rsidR="00710247" w:rsidRPr="00125703">
        <w:rPr>
          <w:sz w:val="24"/>
          <w:szCs w:val="24"/>
          <w:lang w:val="ro-RO"/>
        </w:rPr>
        <w:t>furnizor</w:t>
      </w:r>
      <w:r w:rsidR="001B3332" w:rsidRPr="00125703">
        <w:rPr>
          <w:sz w:val="24"/>
          <w:szCs w:val="24"/>
          <w:lang w:val="ro-RO"/>
        </w:rPr>
        <w:t xml:space="preserve">ul principal </w:t>
      </w:r>
      <w:r w:rsidR="00D75CA5" w:rsidRPr="00125703">
        <w:rPr>
          <w:sz w:val="24"/>
          <w:szCs w:val="24"/>
          <w:lang w:val="ro-RO"/>
        </w:rPr>
        <w:t xml:space="preserve">pentru </w:t>
      </w:r>
      <w:r w:rsidR="00125703" w:rsidRPr="00125703">
        <w:rPr>
          <w:sz w:val="24"/>
          <w:szCs w:val="24"/>
          <w:lang w:val="ro-RO"/>
        </w:rPr>
        <w:t>diferența</w:t>
      </w:r>
      <w:r w:rsidR="00312344" w:rsidRPr="00125703">
        <w:rPr>
          <w:sz w:val="24"/>
          <w:szCs w:val="24"/>
          <w:lang w:val="ro-RO"/>
        </w:rPr>
        <w:t xml:space="preserve"> </w:t>
      </w:r>
      <w:r w:rsidR="00D75CA5" w:rsidRPr="00125703">
        <w:rPr>
          <w:sz w:val="24"/>
          <w:szCs w:val="24"/>
          <w:lang w:val="ro-RO"/>
        </w:rPr>
        <w:t xml:space="preserve">dintre </w:t>
      </w:r>
      <w:r w:rsidR="00312344" w:rsidRPr="00125703">
        <w:rPr>
          <w:sz w:val="24"/>
          <w:szCs w:val="24"/>
          <w:lang w:val="ro-RO"/>
        </w:rPr>
        <w:t xml:space="preserve">consumul </w:t>
      </w:r>
      <w:r w:rsidR="00125703" w:rsidRPr="00125703">
        <w:rPr>
          <w:sz w:val="24"/>
          <w:szCs w:val="24"/>
          <w:lang w:val="ro-RO"/>
        </w:rPr>
        <w:t>măsurat</w:t>
      </w:r>
      <w:r w:rsidR="00D75CA5" w:rsidRPr="00125703">
        <w:rPr>
          <w:sz w:val="24"/>
          <w:szCs w:val="24"/>
          <w:lang w:val="ro-RO"/>
        </w:rPr>
        <w:t xml:space="preserve"> </w:t>
      </w:r>
      <w:r w:rsidR="00125703" w:rsidRPr="00125703">
        <w:rPr>
          <w:sz w:val="24"/>
          <w:szCs w:val="24"/>
          <w:lang w:val="ro-RO"/>
        </w:rPr>
        <w:t>î</w:t>
      </w:r>
      <w:r w:rsidR="00D75CA5" w:rsidRPr="00125703">
        <w:rPr>
          <w:sz w:val="24"/>
          <w:szCs w:val="24"/>
          <w:lang w:val="ro-RO"/>
        </w:rPr>
        <w:t>n punct</w:t>
      </w:r>
      <w:r w:rsidR="00125703" w:rsidRPr="00125703">
        <w:rPr>
          <w:sz w:val="24"/>
          <w:szCs w:val="24"/>
          <w:lang w:val="ro-RO"/>
        </w:rPr>
        <w:t>ele</w:t>
      </w:r>
      <w:r w:rsidR="00D75CA5" w:rsidRPr="00125703">
        <w:rPr>
          <w:sz w:val="24"/>
          <w:szCs w:val="24"/>
          <w:lang w:val="ro-RO"/>
        </w:rPr>
        <w:t xml:space="preserve"> de m</w:t>
      </w:r>
      <w:r w:rsidR="00125703" w:rsidRPr="00125703">
        <w:rPr>
          <w:sz w:val="24"/>
          <w:szCs w:val="24"/>
          <w:lang w:val="ro-RO"/>
        </w:rPr>
        <w:t>ă</w:t>
      </w:r>
      <w:r w:rsidR="00D75CA5" w:rsidRPr="00125703">
        <w:rPr>
          <w:sz w:val="24"/>
          <w:szCs w:val="24"/>
          <w:lang w:val="ro-RO"/>
        </w:rPr>
        <w:t>surare aferent</w:t>
      </w:r>
      <w:r w:rsidR="00125703" w:rsidRPr="00125703">
        <w:rPr>
          <w:sz w:val="24"/>
          <w:szCs w:val="24"/>
          <w:lang w:val="ro-RO"/>
        </w:rPr>
        <w:t>e</w:t>
      </w:r>
      <w:r w:rsidR="00D75CA5" w:rsidRPr="00125703">
        <w:rPr>
          <w:sz w:val="24"/>
          <w:szCs w:val="24"/>
          <w:lang w:val="ro-RO"/>
        </w:rPr>
        <w:t xml:space="preserve"> locu</w:t>
      </w:r>
      <w:r w:rsidR="00125703" w:rsidRPr="00125703">
        <w:rPr>
          <w:sz w:val="24"/>
          <w:szCs w:val="24"/>
          <w:lang w:val="ro-RO"/>
        </w:rPr>
        <w:t>rilor</w:t>
      </w:r>
      <w:r w:rsidR="00D75CA5" w:rsidRPr="00125703">
        <w:rPr>
          <w:sz w:val="24"/>
          <w:szCs w:val="24"/>
          <w:lang w:val="ro-RO"/>
        </w:rPr>
        <w:t xml:space="preserve"> de consum </w:t>
      </w:r>
      <w:r w:rsidR="00125703">
        <w:rPr>
          <w:sz w:val="24"/>
          <w:szCs w:val="24"/>
          <w:lang w:val="ro-RO"/>
        </w:rPr>
        <w:t xml:space="preserve">din cadrul comunității de energie </w:t>
      </w:r>
      <w:r w:rsidR="00125703" w:rsidRPr="00125703">
        <w:rPr>
          <w:sz w:val="24"/>
          <w:szCs w:val="24"/>
          <w:lang w:val="ro-RO"/>
        </w:rPr>
        <w:t>ș</w:t>
      </w:r>
      <w:r w:rsidR="00D75CA5" w:rsidRPr="00125703">
        <w:rPr>
          <w:sz w:val="24"/>
          <w:szCs w:val="24"/>
          <w:lang w:val="ro-RO"/>
        </w:rPr>
        <w:t xml:space="preserve">i </w:t>
      </w:r>
      <w:r w:rsidR="00125703" w:rsidRPr="00125703">
        <w:rPr>
          <w:sz w:val="24"/>
          <w:szCs w:val="24"/>
          <w:lang w:val="ro-RO"/>
        </w:rPr>
        <w:t>achiziția contractată notificată</w:t>
      </w:r>
      <w:r w:rsidR="00125703">
        <w:rPr>
          <w:sz w:val="24"/>
          <w:szCs w:val="24"/>
          <w:lang w:val="ro-RO"/>
        </w:rPr>
        <w:t>;</w:t>
      </w:r>
      <w:r w:rsidR="00312344">
        <w:rPr>
          <w:sz w:val="24"/>
          <w:szCs w:val="24"/>
          <w:lang w:val="ro-RO"/>
        </w:rPr>
        <w:t xml:space="preserve"> </w:t>
      </w:r>
    </w:p>
    <w:p w14:paraId="183DDFEF" w14:textId="4C03E6C5" w:rsidR="00710247" w:rsidRDefault="00D75CA5" w:rsidP="0030301D">
      <w:pPr>
        <w:pStyle w:val="ListParagraph"/>
        <w:spacing w:line="360" w:lineRule="auto"/>
        <w:ind w:left="360" w:firstLine="360"/>
        <w:jc w:val="both"/>
        <w:rPr>
          <w:sz w:val="24"/>
          <w:szCs w:val="24"/>
          <w:lang w:val="ro-RO"/>
        </w:rPr>
      </w:pPr>
      <w:r w:rsidRPr="00125703">
        <w:rPr>
          <w:sz w:val="24"/>
          <w:szCs w:val="24"/>
          <w:lang w:val="ro-RO"/>
        </w:rPr>
        <w:lastRenderedPageBreak/>
        <w:t>- c</w:t>
      </w:r>
      <w:r w:rsidR="00312344" w:rsidRPr="00125703">
        <w:rPr>
          <w:sz w:val="24"/>
          <w:szCs w:val="24"/>
          <w:lang w:val="ro-RO"/>
        </w:rPr>
        <w:t xml:space="preserve">omunitatea de energie </w:t>
      </w:r>
      <w:r w:rsidR="00125703" w:rsidRPr="00125703">
        <w:rPr>
          <w:sz w:val="24"/>
          <w:szCs w:val="24"/>
          <w:lang w:val="ro-RO"/>
        </w:rPr>
        <w:t>pentru diferența dintre</w:t>
      </w:r>
      <w:r w:rsidR="00312344" w:rsidRPr="00125703">
        <w:rPr>
          <w:sz w:val="24"/>
          <w:szCs w:val="24"/>
          <w:lang w:val="ro-RO"/>
        </w:rPr>
        <w:t xml:space="preserve"> </w:t>
      </w:r>
      <w:r w:rsidR="00125703" w:rsidRPr="00125703">
        <w:rPr>
          <w:sz w:val="24"/>
          <w:szCs w:val="24"/>
          <w:lang w:val="ro-RO"/>
        </w:rPr>
        <w:t>producția măsurată în punctele de măsurare aferente locurilor de consum și producere din cadrul comunității de energie și vânzările contractate notificate</w:t>
      </w:r>
      <w:r w:rsidR="00312344" w:rsidRPr="00125703">
        <w:rPr>
          <w:sz w:val="24"/>
          <w:szCs w:val="24"/>
          <w:lang w:val="ro-RO"/>
        </w:rPr>
        <w:t>.</w:t>
      </w:r>
      <w:r w:rsidR="00312344">
        <w:rPr>
          <w:sz w:val="24"/>
          <w:szCs w:val="24"/>
          <w:lang w:val="ro-RO"/>
        </w:rPr>
        <w:t xml:space="preserve"> </w:t>
      </w:r>
    </w:p>
    <w:p w14:paraId="534218BA" w14:textId="7D73AE58" w:rsidR="00710247" w:rsidRDefault="00710247" w:rsidP="00710247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La articolul 11 </w:t>
      </w:r>
      <w:r w:rsidR="00F972CE">
        <w:rPr>
          <w:sz w:val="24"/>
          <w:szCs w:val="24"/>
          <w:lang w:val="ro-RO"/>
        </w:rPr>
        <w:t>după</w:t>
      </w:r>
      <w:r>
        <w:rPr>
          <w:sz w:val="24"/>
          <w:szCs w:val="24"/>
          <w:lang w:val="ro-RO"/>
        </w:rPr>
        <w:t xml:space="preserve"> alineatul (4) se introduce un nou alineat, alineatul (5) cu următorul cuprins</w:t>
      </w:r>
      <w:r w:rsidR="000E6777">
        <w:rPr>
          <w:sz w:val="24"/>
          <w:szCs w:val="24"/>
          <w:lang w:val="ro-RO"/>
        </w:rPr>
        <w:t>:</w:t>
      </w:r>
    </w:p>
    <w:p w14:paraId="1F51371F" w14:textId="6A1A04DE" w:rsidR="003C734E" w:rsidRDefault="00710247" w:rsidP="00AB61C7">
      <w:pPr>
        <w:pStyle w:val="ListParagraph"/>
        <w:spacing w:line="360" w:lineRule="auto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(5) Prin derogare de la prevederile alin. (2)</w:t>
      </w:r>
      <w:r w:rsidR="00D87D8A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</w:t>
      </w:r>
      <w:r w:rsidR="00D87D8A">
        <w:rPr>
          <w:sz w:val="24"/>
          <w:szCs w:val="24"/>
          <w:lang w:val="ro-RO"/>
        </w:rPr>
        <w:t>î</w:t>
      </w:r>
      <w:r>
        <w:rPr>
          <w:sz w:val="24"/>
          <w:szCs w:val="24"/>
          <w:lang w:val="ro-RO"/>
        </w:rPr>
        <w:t>n cazul locurilor de consum din cadrul unei comunit</w:t>
      </w:r>
      <w:r w:rsidR="00D87D8A">
        <w:rPr>
          <w:sz w:val="24"/>
          <w:szCs w:val="24"/>
          <w:lang w:val="ro-RO"/>
        </w:rPr>
        <w:t>ăț</w:t>
      </w:r>
      <w:r>
        <w:rPr>
          <w:sz w:val="24"/>
          <w:szCs w:val="24"/>
          <w:lang w:val="ro-RO"/>
        </w:rPr>
        <w:t>i de energie contractul pentru prestarea serviciului de distribu</w:t>
      </w:r>
      <w:r w:rsidR="00D87D8A">
        <w:rPr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 xml:space="preserve">ie a energiei electrice se </w:t>
      </w:r>
      <w:r w:rsidR="00D87D8A">
        <w:rPr>
          <w:sz w:val="24"/>
          <w:szCs w:val="24"/>
          <w:lang w:val="ro-RO"/>
        </w:rPr>
        <w:t>î</w:t>
      </w:r>
      <w:r>
        <w:rPr>
          <w:sz w:val="24"/>
          <w:szCs w:val="24"/>
          <w:lang w:val="ro-RO"/>
        </w:rPr>
        <w:t>ncheie de c</w:t>
      </w:r>
      <w:r w:rsidR="00D87D8A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tre OD cu furnizorul principal.  </w:t>
      </w:r>
    </w:p>
    <w:p w14:paraId="5B8FCD8B" w14:textId="77777777" w:rsidR="00AB61C7" w:rsidRPr="00AB61C7" w:rsidRDefault="00AB61C7" w:rsidP="00AB61C7">
      <w:pPr>
        <w:pStyle w:val="ListParagraph"/>
        <w:spacing w:line="360" w:lineRule="auto"/>
        <w:ind w:left="360"/>
        <w:jc w:val="both"/>
        <w:rPr>
          <w:sz w:val="24"/>
          <w:szCs w:val="24"/>
          <w:lang w:val="ro-RO"/>
        </w:rPr>
      </w:pPr>
    </w:p>
    <w:p w14:paraId="42316929" w14:textId="1317E5BC" w:rsidR="00A62F91" w:rsidRDefault="00FC6F78" w:rsidP="004C043C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ro-RO"/>
        </w:rPr>
      </w:pPr>
      <w:r w:rsidRPr="000F3411">
        <w:rPr>
          <w:b/>
          <w:sz w:val="24"/>
          <w:szCs w:val="24"/>
          <w:lang w:val="ro-RO"/>
        </w:rPr>
        <w:t>D</w:t>
      </w:r>
      <w:r w:rsidR="00CC09A8" w:rsidRPr="000F3411">
        <w:rPr>
          <w:b/>
          <w:sz w:val="24"/>
          <w:szCs w:val="24"/>
          <w:lang w:val="ro-RO"/>
        </w:rPr>
        <w:t xml:space="preserve">upă </w:t>
      </w:r>
      <w:r w:rsidRPr="000F3411">
        <w:rPr>
          <w:b/>
          <w:sz w:val="24"/>
          <w:szCs w:val="24"/>
          <w:lang w:val="ro-RO"/>
        </w:rPr>
        <w:t>capitolul IV</w:t>
      </w:r>
      <w:r w:rsidR="00CC09A8" w:rsidRPr="000F3411">
        <w:rPr>
          <w:b/>
          <w:sz w:val="24"/>
          <w:szCs w:val="24"/>
          <w:lang w:val="ro-RO"/>
        </w:rPr>
        <w:t xml:space="preserve"> se introduce un</w:t>
      </w:r>
      <w:r w:rsidRPr="000F3411">
        <w:rPr>
          <w:b/>
          <w:sz w:val="24"/>
          <w:szCs w:val="24"/>
          <w:lang w:val="ro-RO"/>
        </w:rPr>
        <w:t xml:space="preserve"> nou capitol</w:t>
      </w:r>
      <w:r w:rsidR="00CC09A8" w:rsidRPr="000F3411">
        <w:rPr>
          <w:b/>
          <w:sz w:val="24"/>
          <w:szCs w:val="24"/>
          <w:lang w:val="ro-RO"/>
        </w:rPr>
        <w:t xml:space="preserve">, </w:t>
      </w:r>
      <w:r w:rsidRPr="000F3411">
        <w:rPr>
          <w:b/>
          <w:sz w:val="24"/>
          <w:szCs w:val="24"/>
          <w:lang w:val="ro-RO"/>
        </w:rPr>
        <w:t xml:space="preserve">capitolul V- </w:t>
      </w:r>
      <w:r w:rsidR="00DB4690" w:rsidRPr="000F3411">
        <w:rPr>
          <w:b/>
          <w:sz w:val="24"/>
          <w:szCs w:val="24"/>
          <w:lang w:val="ro-RO"/>
        </w:rPr>
        <w:t>Comunități</w:t>
      </w:r>
      <w:r w:rsidR="00B27721" w:rsidRPr="000F3411">
        <w:rPr>
          <w:b/>
          <w:sz w:val="24"/>
          <w:szCs w:val="24"/>
          <w:lang w:val="ro-RO"/>
        </w:rPr>
        <w:t xml:space="preserve"> de energie, </w:t>
      </w:r>
      <w:r w:rsidR="0079181B" w:rsidRPr="000F3411">
        <w:rPr>
          <w:b/>
          <w:sz w:val="24"/>
          <w:szCs w:val="24"/>
          <w:lang w:val="ro-RO"/>
        </w:rPr>
        <w:t>cu</w:t>
      </w:r>
      <w:r w:rsidR="00CC09A8" w:rsidRPr="000F3411">
        <w:rPr>
          <w:b/>
          <w:sz w:val="24"/>
          <w:szCs w:val="24"/>
          <w:lang w:val="ro-RO"/>
        </w:rPr>
        <w:t xml:space="preserve"> următorul cuprins</w:t>
      </w:r>
      <w:r w:rsidR="00CC09A8" w:rsidRPr="000F3411">
        <w:rPr>
          <w:sz w:val="24"/>
          <w:szCs w:val="24"/>
          <w:lang w:val="ro-RO"/>
        </w:rPr>
        <w:t>:</w:t>
      </w:r>
    </w:p>
    <w:p w14:paraId="71B2CB56" w14:textId="24C6F51C" w:rsidR="00AB61C7" w:rsidRDefault="00AB61C7" w:rsidP="00DB4690">
      <w:pPr>
        <w:pStyle w:val="ListParagraph"/>
        <w:spacing w:line="360" w:lineRule="auto"/>
        <w:ind w:left="36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Capitolul V </w:t>
      </w:r>
    </w:p>
    <w:p w14:paraId="28F9527F" w14:textId="469535A1" w:rsidR="00AB61C7" w:rsidRDefault="00AB61C7" w:rsidP="00DB4690">
      <w:pPr>
        <w:pStyle w:val="ListParagraph"/>
        <w:spacing w:line="360" w:lineRule="auto"/>
        <w:ind w:left="36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Comunități de energie</w:t>
      </w:r>
    </w:p>
    <w:p w14:paraId="6AC46752" w14:textId="77777777" w:rsidR="00AB61C7" w:rsidRDefault="00AB61C7" w:rsidP="00DB4690">
      <w:pPr>
        <w:pStyle w:val="ListParagraph"/>
        <w:spacing w:line="360" w:lineRule="auto"/>
        <w:ind w:left="360"/>
        <w:jc w:val="center"/>
        <w:rPr>
          <w:b/>
          <w:sz w:val="24"/>
          <w:szCs w:val="24"/>
          <w:lang w:val="ro-RO"/>
        </w:rPr>
      </w:pPr>
    </w:p>
    <w:p w14:paraId="5A63CAE5" w14:textId="1CE3D08D" w:rsidR="00F6540C" w:rsidRPr="00DB4690" w:rsidRDefault="00C422F8" w:rsidP="00DB4690">
      <w:pPr>
        <w:pStyle w:val="ListParagraph"/>
        <w:spacing w:line="360" w:lineRule="auto"/>
        <w:ind w:left="360"/>
        <w:jc w:val="center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Secțiunea</w:t>
      </w:r>
      <w:r w:rsidR="001B6F0B">
        <w:rPr>
          <w:b/>
          <w:sz w:val="24"/>
          <w:szCs w:val="24"/>
          <w:lang w:val="ro-RO"/>
        </w:rPr>
        <w:t xml:space="preserve"> 1</w:t>
      </w:r>
    </w:p>
    <w:p w14:paraId="7C435716" w14:textId="728A2C0A" w:rsidR="00C422F8" w:rsidRDefault="00277B95" w:rsidP="00C422F8">
      <w:pPr>
        <w:spacing w:line="360" w:lineRule="auto"/>
        <w:ind w:left="360"/>
        <w:jc w:val="center"/>
      </w:pPr>
      <w:r w:rsidRPr="0008323A">
        <w:t>C</w:t>
      </w:r>
      <w:r w:rsidR="00782348" w:rsidRPr="0068787E">
        <w:t>omercializare</w:t>
      </w:r>
      <w:r w:rsidRPr="0008323A">
        <w:t>a</w:t>
      </w:r>
      <w:r w:rsidR="00782348" w:rsidRPr="0068787E">
        <w:t xml:space="preserve"> energie</w:t>
      </w:r>
      <w:r w:rsidRPr="0008323A">
        <w:t>i</w:t>
      </w:r>
      <w:r w:rsidR="00782348" w:rsidRPr="0068787E">
        <w:t xml:space="preserve"> electric</w:t>
      </w:r>
      <w:r w:rsidRPr="0008323A">
        <w:t>e</w:t>
      </w:r>
      <w:r>
        <w:t xml:space="preserve"> </w:t>
      </w:r>
      <w:r w:rsidR="00A2424A">
        <w:t>de</w:t>
      </w:r>
      <w:r w:rsidR="00334A4C">
        <w:t xml:space="preserve"> </w:t>
      </w:r>
      <w:r w:rsidR="009501DE">
        <w:t>către</w:t>
      </w:r>
      <w:r w:rsidR="00C422F8">
        <w:t xml:space="preserve"> </w:t>
      </w:r>
      <w:r w:rsidR="009501DE">
        <w:t>comunitățile</w:t>
      </w:r>
      <w:r w:rsidR="00C422F8">
        <w:t xml:space="preserve"> de energie</w:t>
      </w:r>
    </w:p>
    <w:p w14:paraId="2D7C0DD5" w14:textId="77777777" w:rsidR="003F3402" w:rsidRDefault="003F3402" w:rsidP="00C0447D">
      <w:pPr>
        <w:spacing w:line="360" w:lineRule="auto"/>
        <w:jc w:val="both"/>
      </w:pPr>
    </w:p>
    <w:p w14:paraId="5E93B0F9" w14:textId="6DF7AAEF" w:rsidR="00334A4C" w:rsidRDefault="00190951" w:rsidP="00334A4C">
      <w:pPr>
        <w:spacing w:line="360" w:lineRule="auto"/>
        <w:ind w:left="360"/>
        <w:jc w:val="both"/>
      </w:pPr>
      <w:r w:rsidRPr="009D764D">
        <w:t>Art</w:t>
      </w:r>
      <w:r w:rsidR="008C2B26">
        <w:t>.</w:t>
      </w:r>
      <w:r w:rsidRPr="009D764D">
        <w:t xml:space="preserve"> </w:t>
      </w:r>
      <w:r w:rsidR="005D0393">
        <w:t>46</w:t>
      </w:r>
      <w:r w:rsidRPr="009D764D">
        <w:t xml:space="preserve"> </w:t>
      </w:r>
    </w:p>
    <w:p w14:paraId="5D7C9D2C" w14:textId="773F4BC3" w:rsidR="006F4DCF" w:rsidRPr="009501DE" w:rsidRDefault="000C0985" w:rsidP="009501DE">
      <w:pPr>
        <w:spacing w:line="360" w:lineRule="auto"/>
        <w:jc w:val="both"/>
      </w:pPr>
      <w:r w:rsidRPr="009501DE">
        <w:t xml:space="preserve">(1) </w:t>
      </w:r>
      <w:r w:rsidR="007E2551" w:rsidRPr="009501DE">
        <w:t>O comunitate de energie poate vinde</w:t>
      </w:r>
      <w:r w:rsidR="009D764D" w:rsidRPr="009501DE">
        <w:t xml:space="preserve"> energie electric</w:t>
      </w:r>
      <w:r w:rsidR="009501DE" w:rsidRPr="009501DE">
        <w:t>ă</w:t>
      </w:r>
      <w:r w:rsidR="009D764D" w:rsidRPr="009501DE">
        <w:t xml:space="preserve"> </w:t>
      </w:r>
      <w:r w:rsidR="00A56240" w:rsidRPr="009501DE">
        <w:t>la</w:t>
      </w:r>
      <w:r w:rsidR="009D764D" w:rsidRPr="009501DE">
        <w:t xml:space="preserve"> locurile de consum din cadrul </w:t>
      </w:r>
      <w:r w:rsidR="007E2551" w:rsidRPr="009501DE">
        <w:t xml:space="preserve">comunității </w:t>
      </w:r>
      <w:r w:rsidR="00C90BFB">
        <w:t xml:space="preserve"> </w:t>
      </w:r>
      <w:r w:rsidR="00277B95">
        <w:t>î</w:t>
      </w:r>
      <w:r w:rsidR="00C90BFB">
        <w:t>n oricare din urm</w:t>
      </w:r>
      <w:r w:rsidR="00914B1F">
        <w:t>ă</w:t>
      </w:r>
      <w:r w:rsidR="00C90BFB">
        <w:t>toarele situa</w:t>
      </w:r>
      <w:r w:rsidR="00914B1F">
        <w:t>ț</w:t>
      </w:r>
      <w:r w:rsidR="00C90BFB">
        <w:t>ii</w:t>
      </w:r>
      <w:r w:rsidR="00A56240" w:rsidRPr="009501DE">
        <w:t>:</w:t>
      </w:r>
    </w:p>
    <w:p w14:paraId="51BFA711" w14:textId="5C042FA1" w:rsidR="006F4DCF" w:rsidRPr="009501DE" w:rsidRDefault="009501DE" w:rsidP="009501DE">
      <w:pPr>
        <w:pStyle w:val="ListParagraph"/>
        <w:numPr>
          <w:ilvl w:val="0"/>
          <w:numId w:val="36"/>
        </w:numPr>
        <w:spacing w:line="360" w:lineRule="auto"/>
        <w:jc w:val="both"/>
        <w:rPr>
          <w:sz w:val="24"/>
          <w:szCs w:val="24"/>
          <w:lang w:val="ro-RO"/>
        </w:rPr>
      </w:pPr>
      <w:r w:rsidRPr="009501DE">
        <w:rPr>
          <w:sz w:val="24"/>
          <w:szCs w:val="24"/>
          <w:lang w:val="ro-RO"/>
        </w:rPr>
        <w:t>deține</w:t>
      </w:r>
      <w:r w:rsidR="006F4DCF" w:rsidRPr="009501DE">
        <w:rPr>
          <w:sz w:val="24"/>
          <w:szCs w:val="24"/>
          <w:lang w:val="ro-RO"/>
        </w:rPr>
        <w:t xml:space="preserve"> </w:t>
      </w:r>
      <w:r w:rsidRPr="009501DE">
        <w:rPr>
          <w:sz w:val="24"/>
          <w:szCs w:val="24"/>
          <w:lang w:val="ro-RO"/>
        </w:rPr>
        <w:t>licență</w:t>
      </w:r>
      <w:r w:rsidR="006F4DCF" w:rsidRPr="009501DE">
        <w:rPr>
          <w:sz w:val="24"/>
          <w:szCs w:val="24"/>
          <w:lang w:val="ro-RO"/>
        </w:rPr>
        <w:t xml:space="preserve"> pentru </w:t>
      </w:r>
      <w:r w:rsidR="00D457FF">
        <w:rPr>
          <w:sz w:val="24"/>
          <w:szCs w:val="24"/>
          <w:lang w:val="ro-RO"/>
        </w:rPr>
        <w:t xml:space="preserve">activitatea de </w:t>
      </w:r>
      <w:r w:rsidR="006F4DCF" w:rsidRPr="009501DE">
        <w:rPr>
          <w:sz w:val="24"/>
          <w:szCs w:val="24"/>
          <w:lang w:val="ro-RO"/>
        </w:rPr>
        <w:t>furnizare</w:t>
      </w:r>
      <w:r w:rsidR="00D457FF">
        <w:rPr>
          <w:sz w:val="24"/>
          <w:szCs w:val="24"/>
          <w:lang w:val="ro-RO"/>
        </w:rPr>
        <w:t xml:space="preserve"> </w:t>
      </w:r>
      <w:r w:rsidR="006F4DCF" w:rsidRPr="009501DE">
        <w:rPr>
          <w:sz w:val="24"/>
          <w:szCs w:val="24"/>
          <w:lang w:val="ro-RO"/>
        </w:rPr>
        <w:t xml:space="preserve">a energiei electrice sau </w:t>
      </w:r>
      <w:r w:rsidRPr="009501DE">
        <w:rPr>
          <w:sz w:val="24"/>
          <w:szCs w:val="24"/>
          <w:lang w:val="ro-RO"/>
        </w:rPr>
        <w:t>licență</w:t>
      </w:r>
      <w:r w:rsidR="006F4DCF" w:rsidRPr="009501DE">
        <w:rPr>
          <w:sz w:val="24"/>
          <w:szCs w:val="24"/>
          <w:lang w:val="ro-RO"/>
        </w:rPr>
        <w:t xml:space="preserve"> </w:t>
      </w:r>
      <w:r w:rsidR="00D457FF">
        <w:rPr>
          <w:sz w:val="24"/>
          <w:szCs w:val="24"/>
          <w:lang w:val="ro-RO"/>
        </w:rPr>
        <w:t xml:space="preserve">pentru activitatea </w:t>
      </w:r>
      <w:r w:rsidR="006F4DCF" w:rsidRPr="009501DE">
        <w:rPr>
          <w:sz w:val="24"/>
          <w:szCs w:val="24"/>
          <w:lang w:val="ro-RO"/>
        </w:rPr>
        <w:t>de agregare</w:t>
      </w:r>
      <w:r w:rsidR="00F160AF">
        <w:rPr>
          <w:sz w:val="24"/>
          <w:szCs w:val="24"/>
          <w:lang w:val="ro-RO"/>
        </w:rPr>
        <w:t>;</w:t>
      </w:r>
    </w:p>
    <w:p w14:paraId="23CF91FD" w14:textId="5CF96375" w:rsidR="006F4DCF" w:rsidRPr="009501DE" w:rsidRDefault="007E2551" w:rsidP="009501DE">
      <w:pPr>
        <w:pStyle w:val="ListParagraph"/>
        <w:numPr>
          <w:ilvl w:val="0"/>
          <w:numId w:val="36"/>
        </w:numPr>
        <w:spacing w:line="360" w:lineRule="auto"/>
        <w:jc w:val="both"/>
        <w:rPr>
          <w:sz w:val="24"/>
          <w:szCs w:val="24"/>
          <w:lang w:val="ro-RO"/>
        </w:rPr>
      </w:pPr>
      <w:r w:rsidRPr="009501DE">
        <w:rPr>
          <w:sz w:val="24"/>
          <w:szCs w:val="24"/>
          <w:lang w:val="ro-RO"/>
        </w:rPr>
        <w:t>este</w:t>
      </w:r>
      <w:r w:rsidR="006F4DCF" w:rsidRPr="009501DE">
        <w:rPr>
          <w:sz w:val="24"/>
          <w:szCs w:val="24"/>
          <w:lang w:val="ro-RO"/>
        </w:rPr>
        <w:t xml:space="preserve"> </w:t>
      </w:r>
      <w:r w:rsidR="009F6551" w:rsidRPr="00914B1F">
        <w:rPr>
          <w:sz w:val="24"/>
          <w:szCs w:val="24"/>
          <w:lang w:val="ro-RO"/>
        </w:rPr>
        <w:t>constituit</w:t>
      </w:r>
      <w:r w:rsidR="009501DE" w:rsidRPr="00914B1F">
        <w:rPr>
          <w:sz w:val="24"/>
          <w:szCs w:val="24"/>
          <w:lang w:val="ro-RO"/>
        </w:rPr>
        <w:t>ă</w:t>
      </w:r>
      <w:r w:rsidR="009F6551" w:rsidRPr="009501DE">
        <w:rPr>
          <w:sz w:val="24"/>
          <w:szCs w:val="24"/>
          <w:lang w:val="ro-RO"/>
        </w:rPr>
        <w:t xml:space="preserve"> din locuri de consum</w:t>
      </w:r>
      <w:r w:rsidRPr="009501DE">
        <w:rPr>
          <w:sz w:val="24"/>
          <w:szCs w:val="24"/>
          <w:lang w:val="ro-RO"/>
        </w:rPr>
        <w:t>/de producere</w:t>
      </w:r>
      <w:r w:rsidR="009F6551" w:rsidRPr="009501DE">
        <w:rPr>
          <w:sz w:val="24"/>
          <w:szCs w:val="24"/>
          <w:lang w:val="ro-RO"/>
        </w:rPr>
        <w:t xml:space="preserve"> ce nu sunt racordate la SEN</w:t>
      </w:r>
      <w:r w:rsidR="00F160AF">
        <w:rPr>
          <w:sz w:val="24"/>
          <w:szCs w:val="24"/>
          <w:lang w:val="ro-RO"/>
        </w:rPr>
        <w:t>;</w:t>
      </w:r>
    </w:p>
    <w:p w14:paraId="7438636A" w14:textId="648F1415" w:rsidR="009F6551" w:rsidRPr="009501DE" w:rsidRDefault="007E2551" w:rsidP="009501DE">
      <w:pPr>
        <w:pStyle w:val="ListParagraph"/>
        <w:numPr>
          <w:ilvl w:val="0"/>
          <w:numId w:val="36"/>
        </w:numPr>
        <w:spacing w:line="360" w:lineRule="auto"/>
        <w:jc w:val="both"/>
        <w:rPr>
          <w:sz w:val="24"/>
          <w:szCs w:val="24"/>
          <w:lang w:val="ro-RO"/>
        </w:rPr>
      </w:pPr>
      <w:r w:rsidRPr="009501DE">
        <w:rPr>
          <w:sz w:val="24"/>
          <w:szCs w:val="24"/>
          <w:lang w:val="ro-RO"/>
        </w:rPr>
        <w:t xml:space="preserve">este </w:t>
      </w:r>
      <w:r w:rsidR="009F6551" w:rsidRPr="009501DE">
        <w:rPr>
          <w:sz w:val="24"/>
          <w:szCs w:val="24"/>
          <w:lang w:val="ro-RO"/>
        </w:rPr>
        <w:t>constituit</w:t>
      </w:r>
      <w:r w:rsidR="009501DE">
        <w:rPr>
          <w:sz w:val="24"/>
          <w:szCs w:val="24"/>
          <w:lang w:val="ro-RO"/>
        </w:rPr>
        <w:t>ă</w:t>
      </w:r>
      <w:r w:rsidR="009F6551" w:rsidRPr="009501DE">
        <w:rPr>
          <w:sz w:val="24"/>
          <w:szCs w:val="24"/>
          <w:lang w:val="ro-RO"/>
        </w:rPr>
        <w:t xml:space="preserve"> din </w:t>
      </w:r>
      <w:r w:rsidRPr="009501DE">
        <w:rPr>
          <w:sz w:val="24"/>
          <w:szCs w:val="24"/>
          <w:lang w:val="ro-RO"/>
        </w:rPr>
        <w:t xml:space="preserve">locuri de consum/producere </w:t>
      </w:r>
      <w:r w:rsidR="009501DE">
        <w:rPr>
          <w:sz w:val="24"/>
          <w:szCs w:val="24"/>
          <w:lang w:val="ro-RO"/>
        </w:rPr>
        <w:t>aflate î</w:t>
      </w:r>
      <w:r w:rsidRPr="009501DE">
        <w:rPr>
          <w:sz w:val="24"/>
          <w:szCs w:val="24"/>
          <w:lang w:val="ro-RO"/>
        </w:rPr>
        <w:t xml:space="preserve">n </w:t>
      </w:r>
      <w:r w:rsidR="009501DE" w:rsidRPr="009501DE">
        <w:rPr>
          <w:sz w:val="24"/>
          <w:szCs w:val="24"/>
          <w:lang w:val="ro-RO"/>
        </w:rPr>
        <w:t>același</w:t>
      </w:r>
      <w:r w:rsidRPr="009501DE">
        <w:rPr>
          <w:sz w:val="24"/>
          <w:szCs w:val="24"/>
          <w:lang w:val="ro-RO"/>
        </w:rPr>
        <w:t xml:space="preserve"> </w:t>
      </w:r>
      <w:r w:rsidR="009F6551" w:rsidRPr="009501DE">
        <w:rPr>
          <w:sz w:val="24"/>
          <w:szCs w:val="24"/>
          <w:lang w:val="ro-RO"/>
        </w:rPr>
        <w:t>condominium</w:t>
      </w:r>
      <w:r w:rsidR="00F160AF">
        <w:rPr>
          <w:sz w:val="24"/>
          <w:szCs w:val="24"/>
          <w:lang w:val="ro-RO"/>
        </w:rPr>
        <w:t>;</w:t>
      </w:r>
    </w:p>
    <w:p w14:paraId="5DAD0835" w14:textId="60026748" w:rsidR="009F6551" w:rsidRPr="009501DE" w:rsidRDefault="007E2551" w:rsidP="009501DE">
      <w:pPr>
        <w:pStyle w:val="ListParagraph"/>
        <w:numPr>
          <w:ilvl w:val="0"/>
          <w:numId w:val="36"/>
        </w:numPr>
        <w:spacing w:line="360" w:lineRule="auto"/>
        <w:jc w:val="both"/>
        <w:rPr>
          <w:sz w:val="24"/>
          <w:szCs w:val="24"/>
          <w:lang w:val="ro-RO"/>
        </w:rPr>
      </w:pPr>
      <w:r w:rsidRPr="009501DE">
        <w:rPr>
          <w:sz w:val="24"/>
          <w:szCs w:val="24"/>
          <w:lang w:val="ro-RO"/>
        </w:rPr>
        <w:t xml:space="preserve">este </w:t>
      </w:r>
      <w:r w:rsidR="009F6551" w:rsidRPr="009501DE">
        <w:rPr>
          <w:sz w:val="24"/>
          <w:szCs w:val="24"/>
          <w:lang w:val="ro-RO"/>
        </w:rPr>
        <w:t>constituit</w:t>
      </w:r>
      <w:r w:rsidR="009501DE">
        <w:rPr>
          <w:sz w:val="24"/>
          <w:szCs w:val="24"/>
          <w:lang w:val="ro-RO"/>
        </w:rPr>
        <w:t>ă</w:t>
      </w:r>
      <w:r w:rsidR="009F6551" w:rsidRPr="009501DE">
        <w:rPr>
          <w:sz w:val="24"/>
          <w:szCs w:val="24"/>
          <w:lang w:val="ro-RO"/>
        </w:rPr>
        <w:t xml:space="preserve"> sub form</w:t>
      </w:r>
      <w:r w:rsidR="009501DE">
        <w:rPr>
          <w:sz w:val="24"/>
          <w:szCs w:val="24"/>
          <w:lang w:val="ro-RO"/>
        </w:rPr>
        <w:t>ă</w:t>
      </w:r>
      <w:r w:rsidR="009F6551" w:rsidRPr="009501DE">
        <w:rPr>
          <w:sz w:val="24"/>
          <w:szCs w:val="24"/>
          <w:lang w:val="ro-RO"/>
        </w:rPr>
        <w:t xml:space="preserve"> de ONG, </w:t>
      </w:r>
      <w:r w:rsidR="009501DE" w:rsidRPr="009501DE">
        <w:rPr>
          <w:sz w:val="24"/>
          <w:szCs w:val="24"/>
          <w:lang w:val="ro-RO"/>
        </w:rPr>
        <w:t>asociație</w:t>
      </w:r>
      <w:r w:rsidR="009F6551" w:rsidRPr="009501DE">
        <w:rPr>
          <w:sz w:val="24"/>
          <w:szCs w:val="24"/>
          <w:lang w:val="ro-RO"/>
        </w:rPr>
        <w:t xml:space="preserve"> </w:t>
      </w:r>
      <w:r w:rsidRPr="009501DE">
        <w:rPr>
          <w:sz w:val="24"/>
          <w:szCs w:val="24"/>
          <w:lang w:val="ro-RO"/>
        </w:rPr>
        <w:t>sau</w:t>
      </w:r>
      <w:r w:rsidR="009F6551" w:rsidRPr="009501DE">
        <w:rPr>
          <w:sz w:val="24"/>
          <w:szCs w:val="24"/>
          <w:lang w:val="ro-RO"/>
        </w:rPr>
        <w:t xml:space="preserve"> </w:t>
      </w:r>
      <w:r w:rsidR="009501DE" w:rsidRPr="009501DE">
        <w:rPr>
          <w:sz w:val="24"/>
          <w:szCs w:val="24"/>
          <w:lang w:val="ro-RO"/>
        </w:rPr>
        <w:t>fundație</w:t>
      </w:r>
      <w:r w:rsidR="009F6551" w:rsidRPr="009501DE">
        <w:rPr>
          <w:sz w:val="24"/>
          <w:szCs w:val="24"/>
          <w:lang w:val="ro-RO"/>
        </w:rPr>
        <w:t xml:space="preserve"> fără scop patrimonial, precum </w:t>
      </w:r>
      <w:r w:rsidR="009501DE" w:rsidRPr="009501DE">
        <w:rPr>
          <w:sz w:val="24"/>
          <w:szCs w:val="24"/>
          <w:lang w:val="ro-RO"/>
        </w:rPr>
        <w:t>și</w:t>
      </w:r>
      <w:r w:rsidR="009F6551" w:rsidRPr="009501DE">
        <w:rPr>
          <w:sz w:val="24"/>
          <w:szCs w:val="24"/>
          <w:lang w:val="ro-RO"/>
        </w:rPr>
        <w:t xml:space="preserve"> </w:t>
      </w:r>
      <w:r w:rsidR="009501DE" w:rsidRPr="009501DE">
        <w:rPr>
          <w:sz w:val="24"/>
          <w:szCs w:val="24"/>
          <w:lang w:val="ro-RO"/>
        </w:rPr>
        <w:t>asociație</w:t>
      </w:r>
      <w:r w:rsidR="009F6551" w:rsidRPr="009501DE">
        <w:rPr>
          <w:sz w:val="24"/>
          <w:szCs w:val="24"/>
          <w:lang w:val="ro-RO"/>
        </w:rPr>
        <w:t xml:space="preserve"> </w:t>
      </w:r>
      <w:r w:rsidRPr="009501DE">
        <w:rPr>
          <w:sz w:val="24"/>
          <w:szCs w:val="24"/>
          <w:lang w:val="ro-RO"/>
        </w:rPr>
        <w:t>sau</w:t>
      </w:r>
      <w:r w:rsidR="009F6551" w:rsidRPr="009501DE">
        <w:rPr>
          <w:sz w:val="24"/>
          <w:szCs w:val="24"/>
          <w:lang w:val="ro-RO"/>
        </w:rPr>
        <w:t xml:space="preserve"> </w:t>
      </w:r>
      <w:r w:rsidR="009501DE" w:rsidRPr="009501DE">
        <w:rPr>
          <w:sz w:val="24"/>
          <w:szCs w:val="24"/>
          <w:lang w:val="ro-RO"/>
        </w:rPr>
        <w:t>fundație</w:t>
      </w:r>
      <w:r w:rsidR="009F6551" w:rsidRPr="009501DE">
        <w:rPr>
          <w:sz w:val="24"/>
          <w:szCs w:val="24"/>
          <w:lang w:val="ro-RO"/>
        </w:rPr>
        <w:t xml:space="preserve"> care au dobândit statutul de utilitate publică în conformitate cu prevederile art. 38 din </w:t>
      </w:r>
      <w:r w:rsidR="009501DE" w:rsidRPr="009501DE">
        <w:rPr>
          <w:sz w:val="24"/>
          <w:szCs w:val="24"/>
          <w:lang w:val="ro-RO"/>
        </w:rPr>
        <w:t>Ordonanța</w:t>
      </w:r>
      <w:r w:rsidR="009F6551" w:rsidRPr="009501DE">
        <w:rPr>
          <w:sz w:val="24"/>
          <w:szCs w:val="24"/>
          <w:lang w:val="ro-RO"/>
        </w:rPr>
        <w:t xml:space="preserve"> Guvernului nr. 26/2000 cu privire la </w:t>
      </w:r>
      <w:r w:rsidR="009501DE" w:rsidRPr="009501DE">
        <w:rPr>
          <w:sz w:val="24"/>
          <w:szCs w:val="24"/>
          <w:lang w:val="ro-RO"/>
        </w:rPr>
        <w:t>asociații</w:t>
      </w:r>
      <w:r w:rsidR="009F6551" w:rsidRPr="009501DE">
        <w:rPr>
          <w:sz w:val="24"/>
          <w:szCs w:val="24"/>
          <w:lang w:val="ro-RO"/>
        </w:rPr>
        <w:t xml:space="preserve"> </w:t>
      </w:r>
      <w:r w:rsidR="009501DE" w:rsidRPr="009501DE">
        <w:rPr>
          <w:sz w:val="24"/>
          <w:szCs w:val="24"/>
          <w:lang w:val="ro-RO"/>
        </w:rPr>
        <w:t>și</w:t>
      </w:r>
      <w:r w:rsidR="009F6551" w:rsidRPr="009501DE">
        <w:rPr>
          <w:sz w:val="24"/>
          <w:szCs w:val="24"/>
          <w:lang w:val="ro-RO"/>
        </w:rPr>
        <w:t xml:space="preserve"> </w:t>
      </w:r>
      <w:r w:rsidR="009501DE" w:rsidRPr="009501DE">
        <w:rPr>
          <w:sz w:val="24"/>
          <w:szCs w:val="24"/>
          <w:lang w:val="ro-RO"/>
        </w:rPr>
        <w:t>fundații</w:t>
      </w:r>
      <w:r w:rsidR="009F6551" w:rsidRPr="009501DE">
        <w:rPr>
          <w:sz w:val="24"/>
          <w:szCs w:val="24"/>
          <w:lang w:val="ro-RO"/>
        </w:rPr>
        <w:t xml:space="preserve">, aprobată cu modificări </w:t>
      </w:r>
      <w:r w:rsidR="009501DE" w:rsidRPr="009501DE">
        <w:rPr>
          <w:sz w:val="24"/>
          <w:szCs w:val="24"/>
          <w:lang w:val="ro-RO"/>
        </w:rPr>
        <w:t>și</w:t>
      </w:r>
      <w:r w:rsidR="009F6551" w:rsidRPr="009501DE">
        <w:rPr>
          <w:sz w:val="24"/>
          <w:szCs w:val="24"/>
          <w:lang w:val="ro-RO"/>
        </w:rPr>
        <w:t xml:space="preserve"> completări prin Legea nr. 246/2005, cu modificările </w:t>
      </w:r>
      <w:r w:rsidR="009501DE" w:rsidRPr="009501DE">
        <w:rPr>
          <w:sz w:val="24"/>
          <w:szCs w:val="24"/>
          <w:lang w:val="ro-RO"/>
        </w:rPr>
        <w:t>și</w:t>
      </w:r>
      <w:r w:rsidR="009F6551" w:rsidRPr="009501DE">
        <w:rPr>
          <w:sz w:val="24"/>
          <w:szCs w:val="24"/>
          <w:lang w:val="ro-RO"/>
        </w:rPr>
        <w:t xml:space="preserve"> completările ulterioare</w:t>
      </w:r>
      <w:r w:rsidR="00F160AF">
        <w:rPr>
          <w:sz w:val="24"/>
          <w:szCs w:val="24"/>
          <w:lang w:val="ro-RO"/>
        </w:rPr>
        <w:t>.</w:t>
      </w:r>
    </w:p>
    <w:p w14:paraId="15286163" w14:textId="23956B0B" w:rsidR="009F6551" w:rsidRPr="009501DE" w:rsidRDefault="009F6551" w:rsidP="009501DE">
      <w:pPr>
        <w:spacing w:line="360" w:lineRule="auto"/>
        <w:jc w:val="both"/>
      </w:pPr>
      <w:r w:rsidRPr="009501DE">
        <w:t xml:space="preserve">(2) </w:t>
      </w:r>
      <w:r w:rsidR="007E2551" w:rsidRPr="009501DE">
        <w:t>O  comunitate de energie poate vinde</w:t>
      </w:r>
      <w:r w:rsidRPr="009501DE">
        <w:t xml:space="preserve"> energie electric</w:t>
      </w:r>
      <w:r w:rsidR="009501DE" w:rsidRPr="009501DE">
        <w:t>ă</w:t>
      </w:r>
      <w:r w:rsidRPr="009501DE">
        <w:t xml:space="preserve"> pe </w:t>
      </w:r>
      <w:r w:rsidR="009501DE" w:rsidRPr="009501DE">
        <w:t>piețele</w:t>
      </w:r>
      <w:r w:rsidRPr="009501DE">
        <w:t xml:space="preserve"> de energie electric</w:t>
      </w:r>
      <w:r w:rsidR="009501DE" w:rsidRPr="009501DE">
        <w:t>ă</w:t>
      </w:r>
      <w:r w:rsidRPr="009501DE">
        <w:t xml:space="preserve"> </w:t>
      </w:r>
      <w:r w:rsidR="007E2551" w:rsidRPr="009501DE">
        <w:t>dac</w:t>
      </w:r>
      <w:r w:rsidR="009501DE" w:rsidRPr="009501DE">
        <w:t>ă</w:t>
      </w:r>
      <w:r w:rsidRPr="009501DE">
        <w:t>:</w:t>
      </w:r>
    </w:p>
    <w:p w14:paraId="36521AA5" w14:textId="3884D252" w:rsidR="009F6551" w:rsidRPr="009501DE" w:rsidRDefault="009F6551" w:rsidP="009501DE">
      <w:pPr>
        <w:pStyle w:val="ListParagraph"/>
        <w:numPr>
          <w:ilvl w:val="0"/>
          <w:numId w:val="37"/>
        </w:numPr>
        <w:spacing w:line="360" w:lineRule="auto"/>
        <w:jc w:val="both"/>
        <w:rPr>
          <w:sz w:val="24"/>
          <w:szCs w:val="24"/>
          <w:lang w:val="ro-RO"/>
        </w:rPr>
      </w:pPr>
      <w:r w:rsidRPr="009501DE">
        <w:rPr>
          <w:sz w:val="24"/>
          <w:szCs w:val="24"/>
          <w:lang w:val="ro-RO"/>
        </w:rPr>
        <w:t>de</w:t>
      </w:r>
      <w:r w:rsidR="009501DE">
        <w:rPr>
          <w:sz w:val="24"/>
          <w:szCs w:val="24"/>
          <w:lang w:val="ro-RO"/>
        </w:rPr>
        <w:t>ț</w:t>
      </w:r>
      <w:r w:rsidRPr="009501DE">
        <w:rPr>
          <w:sz w:val="24"/>
          <w:szCs w:val="24"/>
          <w:lang w:val="ro-RO"/>
        </w:rPr>
        <w:t xml:space="preserve">ine </w:t>
      </w:r>
      <w:r w:rsidR="009501DE" w:rsidRPr="009501DE">
        <w:rPr>
          <w:sz w:val="24"/>
          <w:szCs w:val="24"/>
          <w:lang w:val="ro-RO"/>
        </w:rPr>
        <w:t>licență</w:t>
      </w:r>
      <w:r w:rsidRPr="009501DE">
        <w:rPr>
          <w:sz w:val="24"/>
          <w:szCs w:val="24"/>
          <w:lang w:val="ro-RO"/>
        </w:rPr>
        <w:t xml:space="preserve"> pentru </w:t>
      </w:r>
      <w:r w:rsidR="00D457FF">
        <w:rPr>
          <w:sz w:val="24"/>
          <w:szCs w:val="24"/>
          <w:lang w:val="ro-RO"/>
        </w:rPr>
        <w:t xml:space="preserve">activitatea de </w:t>
      </w:r>
      <w:r w:rsidRPr="009501DE">
        <w:rPr>
          <w:sz w:val="24"/>
          <w:szCs w:val="24"/>
          <w:lang w:val="ro-RO"/>
        </w:rPr>
        <w:t>furnizare</w:t>
      </w:r>
      <w:r w:rsidR="00D457FF">
        <w:rPr>
          <w:sz w:val="24"/>
          <w:szCs w:val="24"/>
          <w:lang w:val="ro-RO"/>
        </w:rPr>
        <w:t xml:space="preserve"> </w:t>
      </w:r>
      <w:r w:rsidRPr="009501DE">
        <w:rPr>
          <w:sz w:val="24"/>
          <w:szCs w:val="24"/>
          <w:lang w:val="ro-RO"/>
        </w:rPr>
        <w:t xml:space="preserve">a energiei electrice sau </w:t>
      </w:r>
      <w:r w:rsidR="009501DE" w:rsidRPr="009501DE">
        <w:rPr>
          <w:sz w:val="24"/>
          <w:szCs w:val="24"/>
          <w:lang w:val="ro-RO"/>
        </w:rPr>
        <w:t>licență</w:t>
      </w:r>
      <w:r w:rsidRPr="009501DE">
        <w:rPr>
          <w:sz w:val="24"/>
          <w:szCs w:val="24"/>
          <w:lang w:val="ro-RO"/>
        </w:rPr>
        <w:t xml:space="preserve"> </w:t>
      </w:r>
      <w:r w:rsidR="00D457FF">
        <w:rPr>
          <w:sz w:val="24"/>
          <w:szCs w:val="24"/>
          <w:lang w:val="ro-RO"/>
        </w:rPr>
        <w:t xml:space="preserve">pentru activitatea </w:t>
      </w:r>
      <w:r w:rsidRPr="009501DE">
        <w:rPr>
          <w:sz w:val="24"/>
          <w:szCs w:val="24"/>
          <w:lang w:val="ro-RO"/>
        </w:rPr>
        <w:t>de agregare</w:t>
      </w:r>
      <w:r w:rsidR="00F160AF">
        <w:rPr>
          <w:sz w:val="24"/>
          <w:szCs w:val="24"/>
          <w:lang w:val="ro-RO"/>
        </w:rPr>
        <w:t>;</w:t>
      </w:r>
    </w:p>
    <w:p w14:paraId="2BA8EFAB" w14:textId="796CD5D4" w:rsidR="009F6551" w:rsidRPr="009501DE" w:rsidRDefault="007E2551" w:rsidP="009501DE">
      <w:pPr>
        <w:pStyle w:val="ListParagraph"/>
        <w:numPr>
          <w:ilvl w:val="0"/>
          <w:numId w:val="37"/>
        </w:numPr>
        <w:spacing w:line="360" w:lineRule="auto"/>
        <w:jc w:val="both"/>
        <w:rPr>
          <w:sz w:val="24"/>
          <w:szCs w:val="24"/>
          <w:lang w:val="ro-RO"/>
        </w:rPr>
      </w:pPr>
      <w:r w:rsidRPr="009501DE">
        <w:rPr>
          <w:sz w:val="24"/>
          <w:szCs w:val="24"/>
          <w:lang w:val="ro-RO"/>
        </w:rPr>
        <w:lastRenderedPageBreak/>
        <w:t xml:space="preserve">este </w:t>
      </w:r>
      <w:r w:rsidR="009F6551" w:rsidRPr="009501DE">
        <w:rPr>
          <w:sz w:val="24"/>
          <w:szCs w:val="24"/>
          <w:lang w:val="ro-RO"/>
        </w:rPr>
        <w:t>constituit</w:t>
      </w:r>
      <w:r w:rsidR="009501DE">
        <w:rPr>
          <w:sz w:val="24"/>
          <w:szCs w:val="24"/>
          <w:lang w:val="ro-RO"/>
        </w:rPr>
        <w:t>ă</w:t>
      </w:r>
      <w:r w:rsidR="009F6551" w:rsidRPr="009501DE">
        <w:rPr>
          <w:sz w:val="24"/>
          <w:szCs w:val="24"/>
          <w:lang w:val="ro-RO"/>
        </w:rPr>
        <w:t xml:space="preserve"> sub forma de ONG, </w:t>
      </w:r>
      <w:r w:rsidR="009501DE" w:rsidRPr="009501DE">
        <w:rPr>
          <w:sz w:val="24"/>
          <w:szCs w:val="24"/>
          <w:lang w:val="ro-RO"/>
        </w:rPr>
        <w:t>asociație</w:t>
      </w:r>
      <w:r w:rsidR="009F6551" w:rsidRPr="009501DE">
        <w:rPr>
          <w:sz w:val="24"/>
          <w:szCs w:val="24"/>
          <w:lang w:val="ro-RO"/>
        </w:rPr>
        <w:t xml:space="preserve"> </w:t>
      </w:r>
      <w:r w:rsidRPr="009501DE">
        <w:rPr>
          <w:sz w:val="24"/>
          <w:szCs w:val="24"/>
          <w:lang w:val="ro-RO"/>
        </w:rPr>
        <w:t>sau</w:t>
      </w:r>
      <w:r w:rsidR="009F6551" w:rsidRPr="009501DE">
        <w:rPr>
          <w:sz w:val="24"/>
          <w:szCs w:val="24"/>
          <w:lang w:val="ro-RO"/>
        </w:rPr>
        <w:t xml:space="preserve"> </w:t>
      </w:r>
      <w:r w:rsidR="009501DE" w:rsidRPr="009501DE">
        <w:rPr>
          <w:sz w:val="24"/>
          <w:szCs w:val="24"/>
          <w:lang w:val="ro-RO"/>
        </w:rPr>
        <w:t>fundație</w:t>
      </w:r>
      <w:r w:rsidR="009F6551" w:rsidRPr="009501DE">
        <w:rPr>
          <w:sz w:val="24"/>
          <w:szCs w:val="24"/>
          <w:lang w:val="ro-RO"/>
        </w:rPr>
        <w:t xml:space="preserve"> fără scop patrimonial, precum </w:t>
      </w:r>
      <w:r w:rsidR="009501DE" w:rsidRPr="009501DE">
        <w:rPr>
          <w:sz w:val="24"/>
          <w:szCs w:val="24"/>
          <w:lang w:val="ro-RO"/>
        </w:rPr>
        <w:t>și</w:t>
      </w:r>
      <w:r w:rsidR="009F6551" w:rsidRPr="009501DE">
        <w:rPr>
          <w:sz w:val="24"/>
          <w:szCs w:val="24"/>
          <w:lang w:val="ro-RO"/>
        </w:rPr>
        <w:t xml:space="preserve"> </w:t>
      </w:r>
      <w:r w:rsidR="009501DE" w:rsidRPr="009501DE">
        <w:rPr>
          <w:sz w:val="24"/>
          <w:szCs w:val="24"/>
          <w:lang w:val="ro-RO"/>
        </w:rPr>
        <w:t>asociație</w:t>
      </w:r>
      <w:r w:rsidR="009F6551" w:rsidRPr="009501DE">
        <w:rPr>
          <w:sz w:val="24"/>
          <w:szCs w:val="24"/>
          <w:lang w:val="ro-RO"/>
        </w:rPr>
        <w:t xml:space="preserve"> </w:t>
      </w:r>
      <w:r w:rsidRPr="009501DE">
        <w:rPr>
          <w:sz w:val="24"/>
          <w:szCs w:val="24"/>
          <w:lang w:val="ro-RO"/>
        </w:rPr>
        <w:t>sau</w:t>
      </w:r>
      <w:r w:rsidR="009F6551" w:rsidRPr="009501DE">
        <w:rPr>
          <w:sz w:val="24"/>
          <w:szCs w:val="24"/>
          <w:lang w:val="ro-RO"/>
        </w:rPr>
        <w:t xml:space="preserve"> </w:t>
      </w:r>
      <w:r w:rsidR="009501DE" w:rsidRPr="009501DE">
        <w:rPr>
          <w:sz w:val="24"/>
          <w:szCs w:val="24"/>
          <w:lang w:val="ro-RO"/>
        </w:rPr>
        <w:t>fundație</w:t>
      </w:r>
      <w:r w:rsidR="009F6551" w:rsidRPr="009501DE">
        <w:rPr>
          <w:sz w:val="24"/>
          <w:szCs w:val="24"/>
          <w:lang w:val="ro-RO"/>
        </w:rPr>
        <w:t xml:space="preserve"> care au dobândit statutul de utilitate publică în conformitate cu prevederile art. 38 din </w:t>
      </w:r>
      <w:r w:rsidR="009501DE" w:rsidRPr="009501DE">
        <w:rPr>
          <w:sz w:val="24"/>
          <w:szCs w:val="24"/>
          <w:lang w:val="ro-RO"/>
        </w:rPr>
        <w:t>Ordonanța</w:t>
      </w:r>
      <w:r w:rsidR="009F6551" w:rsidRPr="009501DE">
        <w:rPr>
          <w:sz w:val="24"/>
          <w:szCs w:val="24"/>
          <w:lang w:val="ro-RO"/>
        </w:rPr>
        <w:t xml:space="preserve"> Guvernului nr. 26/2000 cu privire la </w:t>
      </w:r>
      <w:r w:rsidR="009501DE" w:rsidRPr="009501DE">
        <w:rPr>
          <w:sz w:val="24"/>
          <w:szCs w:val="24"/>
          <w:lang w:val="ro-RO"/>
        </w:rPr>
        <w:t>asociații</w:t>
      </w:r>
      <w:r w:rsidR="009F6551" w:rsidRPr="009501DE">
        <w:rPr>
          <w:sz w:val="24"/>
          <w:szCs w:val="24"/>
          <w:lang w:val="ro-RO"/>
        </w:rPr>
        <w:t xml:space="preserve"> </w:t>
      </w:r>
      <w:r w:rsidR="009501DE" w:rsidRPr="009501DE">
        <w:rPr>
          <w:sz w:val="24"/>
          <w:szCs w:val="24"/>
          <w:lang w:val="ro-RO"/>
        </w:rPr>
        <w:t>și</w:t>
      </w:r>
      <w:r w:rsidR="009F6551" w:rsidRPr="009501DE">
        <w:rPr>
          <w:sz w:val="24"/>
          <w:szCs w:val="24"/>
          <w:lang w:val="ro-RO"/>
        </w:rPr>
        <w:t xml:space="preserve"> </w:t>
      </w:r>
      <w:r w:rsidR="009501DE" w:rsidRPr="009501DE">
        <w:rPr>
          <w:sz w:val="24"/>
          <w:szCs w:val="24"/>
          <w:lang w:val="ro-RO"/>
        </w:rPr>
        <w:t>fundații</w:t>
      </w:r>
      <w:r w:rsidR="009F6551" w:rsidRPr="009501DE">
        <w:rPr>
          <w:sz w:val="24"/>
          <w:szCs w:val="24"/>
          <w:lang w:val="ro-RO"/>
        </w:rPr>
        <w:t xml:space="preserve">, aprobată cu modificări </w:t>
      </w:r>
      <w:r w:rsidR="009501DE" w:rsidRPr="009501DE">
        <w:rPr>
          <w:sz w:val="24"/>
          <w:szCs w:val="24"/>
          <w:lang w:val="ro-RO"/>
        </w:rPr>
        <w:t>și</w:t>
      </w:r>
      <w:r w:rsidR="009F6551" w:rsidRPr="009501DE">
        <w:rPr>
          <w:sz w:val="24"/>
          <w:szCs w:val="24"/>
          <w:lang w:val="ro-RO"/>
        </w:rPr>
        <w:t xml:space="preserve"> completări prin Legea nr. 246/2005, cu modificările </w:t>
      </w:r>
      <w:r w:rsidR="009501DE" w:rsidRPr="009501DE">
        <w:rPr>
          <w:sz w:val="24"/>
          <w:szCs w:val="24"/>
          <w:lang w:val="ro-RO"/>
        </w:rPr>
        <w:t>și</w:t>
      </w:r>
      <w:r w:rsidR="009F6551" w:rsidRPr="009501DE">
        <w:rPr>
          <w:sz w:val="24"/>
          <w:szCs w:val="24"/>
          <w:lang w:val="ro-RO"/>
        </w:rPr>
        <w:t xml:space="preserve"> completările ulterioare</w:t>
      </w:r>
      <w:r w:rsidR="00F160AF">
        <w:rPr>
          <w:sz w:val="24"/>
          <w:szCs w:val="24"/>
          <w:lang w:val="ro-RO"/>
        </w:rPr>
        <w:t>.</w:t>
      </w:r>
    </w:p>
    <w:p w14:paraId="6F1AA3F9" w14:textId="2C28C5A0" w:rsidR="007E2551" w:rsidRPr="009501DE" w:rsidRDefault="009501DE" w:rsidP="009501DE">
      <w:pPr>
        <w:spacing w:line="360" w:lineRule="auto"/>
        <w:jc w:val="both"/>
      </w:pPr>
      <w:r>
        <w:t xml:space="preserve">(3) </w:t>
      </w:r>
      <w:r w:rsidR="007E2551" w:rsidRPr="009501DE">
        <w:t>O comunitate de energie poate vinde energie electric</w:t>
      </w:r>
      <w:r w:rsidRPr="009501DE">
        <w:t>ă</w:t>
      </w:r>
      <w:r w:rsidR="007E2551" w:rsidRPr="009501DE">
        <w:t xml:space="preserve"> la locurile de consum din cadrul comunității sau pe </w:t>
      </w:r>
      <w:r w:rsidRPr="009501DE">
        <w:t>piețele</w:t>
      </w:r>
      <w:r w:rsidR="007E2551" w:rsidRPr="009501DE">
        <w:t xml:space="preserve"> de energie electric</w:t>
      </w:r>
      <w:r w:rsidRPr="009501DE">
        <w:t>ă</w:t>
      </w:r>
      <w:r w:rsidR="007E2551" w:rsidRPr="009501DE">
        <w:t xml:space="preserve"> prin intermediul unui titular a</w:t>
      </w:r>
      <w:r w:rsidR="00D457FF">
        <w:t>l</w:t>
      </w:r>
      <w:r w:rsidR="007E2551" w:rsidRPr="009501DE">
        <w:t xml:space="preserve"> </w:t>
      </w:r>
      <w:r w:rsidRPr="009501DE">
        <w:t>licenței</w:t>
      </w:r>
      <w:r w:rsidR="007E2551" w:rsidRPr="009501DE">
        <w:t xml:space="preserve"> </w:t>
      </w:r>
      <w:r w:rsidR="00D457FF">
        <w:t xml:space="preserve">pentru activitatea </w:t>
      </w:r>
      <w:r w:rsidR="007E2551" w:rsidRPr="009501DE">
        <w:t>de furnizare a energiei electrice sau a</w:t>
      </w:r>
      <w:r w:rsidR="00D457FF">
        <w:t>l</w:t>
      </w:r>
      <w:r w:rsidR="007E2551" w:rsidRPr="009501DE">
        <w:t xml:space="preserve"> </w:t>
      </w:r>
      <w:r w:rsidRPr="009501DE">
        <w:t>licenței</w:t>
      </w:r>
      <w:r w:rsidR="007E2551" w:rsidRPr="009501DE">
        <w:t xml:space="preserve"> </w:t>
      </w:r>
      <w:r w:rsidR="00D457FF">
        <w:t xml:space="preserve">pentru activitatea </w:t>
      </w:r>
      <w:r w:rsidR="007E2551" w:rsidRPr="009501DE">
        <w:t>de agregare</w:t>
      </w:r>
      <w:r w:rsidR="00D457FF">
        <w:t>,</w:t>
      </w:r>
      <w:r w:rsidR="007E2551" w:rsidRPr="009501DE">
        <w:t xml:space="preserve"> </w:t>
      </w:r>
      <w:r w:rsidRPr="009501DE">
        <w:t>către care</w:t>
      </w:r>
      <w:r w:rsidR="007E2551" w:rsidRPr="009501DE">
        <w:t xml:space="preserve"> a delegat aceast</w:t>
      </w:r>
      <w:r w:rsidR="00AD4E5C">
        <w:t>ă</w:t>
      </w:r>
      <w:r w:rsidR="007E2551" w:rsidRPr="009501DE">
        <w:t xml:space="preserve"> activitate</w:t>
      </w:r>
      <w:r w:rsidRPr="009501DE">
        <w:t xml:space="preserve">. </w:t>
      </w:r>
    </w:p>
    <w:p w14:paraId="43B23172" w14:textId="0DFDF94D" w:rsidR="00AA2ED3" w:rsidRDefault="00C15E24" w:rsidP="0008323A">
      <w:pPr>
        <w:spacing w:line="360" w:lineRule="auto"/>
        <w:jc w:val="both"/>
      </w:pPr>
      <w:r>
        <w:t xml:space="preserve"> </w:t>
      </w:r>
      <w:r w:rsidR="00AA2ED3">
        <w:t>(</w:t>
      </w:r>
      <w:r>
        <w:t>4</w:t>
      </w:r>
      <w:r w:rsidR="00AA2ED3">
        <w:t xml:space="preserve">) </w:t>
      </w:r>
      <w:r w:rsidR="009501DE">
        <w:t>Vânzarea</w:t>
      </w:r>
      <w:r w:rsidR="00AA2ED3">
        <w:t xml:space="preserve"> pe pia</w:t>
      </w:r>
      <w:r w:rsidR="009501DE">
        <w:t>ț</w:t>
      </w:r>
      <w:r w:rsidR="00AA2ED3">
        <w:t>a cu am</w:t>
      </w:r>
      <w:r w:rsidR="009501DE">
        <w:t>ă</w:t>
      </w:r>
      <w:r w:rsidR="00AA2ED3">
        <w:t>nuntul a surplusului de energie electric</w:t>
      </w:r>
      <w:r w:rsidR="009501DE">
        <w:t>ă</w:t>
      </w:r>
      <w:r w:rsidR="00AA2ED3">
        <w:t xml:space="preserve"> a</w:t>
      </w:r>
      <w:r w:rsidR="00D457FF">
        <w:t>l</w:t>
      </w:r>
      <w:r w:rsidR="00AA2ED3">
        <w:t xml:space="preserve"> unei </w:t>
      </w:r>
      <w:r w:rsidR="003B6650">
        <w:t>comunități</w:t>
      </w:r>
      <w:r w:rsidR="00AA2ED3">
        <w:t xml:space="preserve"> de energie</w:t>
      </w:r>
      <w:r w:rsidR="00914B1F">
        <w:t xml:space="preserve"> către clienți finali racordați la SEN</w:t>
      </w:r>
      <w:r>
        <w:t xml:space="preserve">, </w:t>
      </w:r>
      <w:r w:rsidR="00914B1F">
        <w:t>alții decât membrii comunității,</w:t>
      </w:r>
      <w:r w:rsidR="00AA2ED3">
        <w:t xml:space="preserve"> se realizeaz</w:t>
      </w:r>
      <w:r w:rsidR="007A1B25">
        <w:t>ă</w:t>
      </w:r>
      <w:r w:rsidR="0008323A">
        <w:t xml:space="preserve"> </w:t>
      </w:r>
      <w:r w:rsidR="009501DE">
        <w:t xml:space="preserve">de </w:t>
      </w:r>
      <w:r w:rsidR="007A1B25">
        <w:t>către</w:t>
      </w:r>
      <w:r w:rsidR="009501DE">
        <w:t xml:space="preserve"> </w:t>
      </w:r>
      <w:r w:rsidR="00AA2ED3">
        <w:t>comunitat</w:t>
      </w:r>
      <w:r w:rsidR="009501DE">
        <w:t>ea</w:t>
      </w:r>
      <w:r w:rsidR="00AA2ED3">
        <w:t xml:space="preserve"> de energie </w:t>
      </w:r>
      <w:r w:rsidR="009501DE">
        <w:t xml:space="preserve">ce </w:t>
      </w:r>
      <w:r w:rsidR="007A1B25">
        <w:t>deține</w:t>
      </w:r>
      <w:r w:rsidR="00AA2ED3">
        <w:t xml:space="preserve"> </w:t>
      </w:r>
      <w:r w:rsidR="007A1B25">
        <w:t>licență</w:t>
      </w:r>
      <w:r w:rsidR="00AA2ED3">
        <w:t xml:space="preserve"> de furnizare a energiei electrice</w:t>
      </w:r>
      <w:r w:rsidR="0008323A">
        <w:t>.</w:t>
      </w:r>
    </w:p>
    <w:p w14:paraId="73276392" w14:textId="77777777" w:rsidR="00AA2ED3" w:rsidRDefault="00AA2ED3" w:rsidP="007A1B25">
      <w:pPr>
        <w:spacing w:line="360" w:lineRule="auto"/>
        <w:jc w:val="both"/>
      </w:pPr>
    </w:p>
    <w:p w14:paraId="6AF8F7E7" w14:textId="2E2E8901" w:rsidR="007A1B25" w:rsidRDefault="007A1B25" w:rsidP="007A1B25">
      <w:pPr>
        <w:spacing w:line="360" w:lineRule="auto"/>
        <w:jc w:val="both"/>
      </w:pPr>
      <w:r>
        <w:t>Art</w:t>
      </w:r>
      <w:r w:rsidR="00C15E24">
        <w:t>.</w:t>
      </w:r>
      <w:r>
        <w:t xml:space="preserve"> 47</w:t>
      </w:r>
    </w:p>
    <w:p w14:paraId="1C2509E6" w14:textId="20326589" w:rsidR="00D25D94" w:rsidRDefault="00583970" w:rsidP="007A1B25">
      <w:pPr>
        <w:spacing w:line="360" w:lineRule="auto"/>
        <w:jc w:val="both"/>
      </w:pPr>
      <w:r>
        <w:t xml:space="preserve">(1) Pentru </w:t>
      </w:r>
      <w:r w:rsidR="007A1B25">
        <w:t>furnizarea</w:t>
      </w:r>
      <w:r>
        <w:t xml:space="preserve"> energie</w:t>
      </w:r>
      <w:r w:rsidR="007A1B25">
        <w:t>i</w:t>
      </w:r>
      <w:r>
        <w:t xml:space="preserve"> electric</w:t>
      </w:r>
      <w:r w:rsidR="007A1B25">
        <w:t>e</w:t>
      </w:r>
      <w:r>
        <w:t xml:space="preserve"> </w:t>
      </w:r>
      <w:r w:rsidR="007A1B25">
        <w:t xml:space="preserve">la un loc </w:t>
      </w:r>
      <w:r>
        <w:t>de consum</w:t>
      </w:r>
      <w:r w:rsidR="0092230C">
        <w:t>/consum și producere</w:t>
      </w:r>
      <w:r>
        <w:t xml:space="preserve"> din cadrul </w:t>
      </w:r>
      <w:r w:rsidR="007A1B25">
        <w:t>unei comunități de energie</w:t>
      </w:r>
      <w:r>
        <w:t xml:space="preserve"> se </w:t>
      </w:r>
      <w:r w:rsidR="007A1B25">
        <w:t>încheie</w:t>
      </w:r>
      <w:r>
        <w:t>:</w:t>
      </w:r>
    </w:p>
    <w:p w14:paraId="7CF241F0" w14:textId="213B4F14" w:rsidR="00583970" w:rsidRPr="0012023A" w:rsidRDefault="00583970" w:rsidP="00F972CE">
      <w:pPr>
        <w:pStyle w:val="ListParagraph"/>
        <w:numPr>
          <w:ilvl w:val="0"/>
          <w:numId w:val="26"/>
        </w:numPr>
        <w:spacing w:line="360" w:lineRule="auto"/>
        <w:jc w:val="both"/>
        <w:rPr>
          <w:lang w:val="ro-RO"/>
        </w:rPr>
      </w:pPr>
      <w:r w:rsidRPr="007A1B25">
        <w:rPr>
          <w:sz w:val="24"/>
          <w:szCs w:val="24"/>
          <w:lang w:val="ro-RO"/>
        </w:rPr>
        <w:t xml:space="preserve">contract de </w:t>
      </w:r>
      <w:r w:rsidR="007A1B25" w:rsidRPr="007A1B25">
        <w:rPr>
          <w:sz w:val="24"/>
          <w:szCs w:val="24"/>
          <w:lang w:val="ro-RO"/>
        </w:rPr>
        <w:t>fu</w:t>
      </w:r>
      <w:r w:rsidR="007A1B25">
        <w:rPr>
          <w:sz w:val="24"/>
          <w:szCs w:val="24"/>
          <w:lang w:val="ro-RO"/>
        </w:rPr>
        <w:t>r</w:t>
      </w:r>
      <w:r w:rsidR="007A1B25" w:rsidRPr="007A1B25">
        <w:rPr>
          <w:sz w:val="24"/>
          <w:szCs w:val="24"/>
          <w:lang w:val="ro-RO"/>
        </w:rPr>
        <w:t>n</w:t>
      </w:r>
      <w:r w:rsidR="007A1B25">
        <w:rPr>
          <w:sz w:val="24"/>
          <w:szCs w:val="24"/>
          <w:lang w:val="ro-RO"/>
        </w:rPr>
        <w:t>i</w:t>
      </w:r>
      <w:r w:rsidR="007A1B25" w:rsidRPr="007A1B25">
        <w:rPr>
          <w:sz w:val="24"/>
          <w:szCs w:val="24"/>
          <w:lang w:val="ro-RO"/>
        </w:rPr>
        <w:t>zare</w:t>
      </w:r>
      <w:r w:rsidRPr="007A1B25">
        <w:rPr>
          <w:sz w:val="24"/>
          <w:szCs w:val="24"/>
          <w:lang w:val="ro-RO"/>
        </w:rPr>
        <w:t xml:space="preserve"> a energiei electrice </w:t>
      </w:r>
      <w:r w:rsidR="007A1B25">
        <w:rPr>
          <w:sz w:val="24"/>
          <w:szCs w:val="24"/>
          <w:lang w:val="ro-RO"/>
        </w:rPr>
        <w:t>î</w:t>
      </w:r>
      <w:r w:rsidR="007A1B25" w:rsidRPr="007A1B25">
        <w:rPr>
          <w:sz w:val="24"/>
          <w:szCs w:val="24"/>
          <w:lang w:val="ro-RO"/>
        </w:rPr>
        <w:t>ntre deținătorul l</w:t>
      </w:r>
      <w:r w:rsidR="007A1B25">
        <w:rPr>
          <w:sz w:val="24"/>
          <w:szCs w:val="24"/>
          <w:lang w:val="ro-RO"/>
        </w:rPr>
        <w:t>o</w:t>
      </w:r>
      <w:r w:rsidR="007A1B25" w:rsidRPr="007A1B25">
        <w:rPr>
          <w:sz w:val="24"/>
          <w:szCs w:val="24"/>
          <w:lang w:val="ro-RO"/>
        </w:rPr>
        <w:t>cului de consum</w:t>
      </w:r>
      <w:r w:rsidR="00F64079">
        <w:rPr>
          <w:sz w:val="24"/>
          <w:szCs w:val="24"/>
          <w:lang w:val="ro-RO"/>
        </w:rPr>
        <w:t>/consum și producere</w:t>
      </w:r>
      <w:r w:rsidR="00BD7C19">
        <w:rPr>
          <w:sz w:val="24"/>
          <w:szCs w:val="24"/>
          <w:lang w:val="ro-RO"/>
        </w:rPr>
        <w:t xml:space="preserve"> </w:t>
      </w:r>
      <w:r w:rsidR="00AD4E5C">
        <w:rPr>
          <w:sz w:val="24"/>
          <w:szCs w:val="24"/>
          <w:lang w:val="ro-RO"/>
        </w:rPr>
        <w:t>ș</w:t>
      </w:r>
      <w:r w:rsidR="00BD7C19">
        <w:rPr>
          <w:sz w:val="24"/>
          <w:szCs w:val="24"/>
          <w:lang w:val="ro-RO"/>
        </w:rPr>
        <w:t>i</w:t>
      </w:r>
      <w:r w:rsidR="007A1B25" w:rsidRPr="007A1B25">
        <w:rPr>
          <w:sz w:val="24"/>
          <w:szCs w:val="24"/>
          <w:lang w:val="ro-RO"/>
        </w:rPr>
        <w:t xml:space="preserve"> </w:t>
      </w:r>
      <w:r w:rsidRPr="007A1B25">
        <w:rPr>
          <w:sz w:val="24"/>
          <w:szCs w:val="24"/>
          <w:lang w:val="ro-RO"/>
        </w:rPr>
        <w:t>comunitatea de energie</w:t>
      </w:r>
      <w:r w:rsidR="00C15E24">
        <w:rPr>
          <w:sz w:val="24"/>
          <w:szCs w:val="24"/>
          <w:lang w:val="ro-RO"/>
        </w:rPr>
        <w:t>,</w:t>
      </w:r>
      <w:r w:rsidR="00652570">
        <w:rPr>
          <w:sz w:val="24"/>
          <w:szCs w:val="24"/>
          <w:lang w:val="ro-RO"/>
        </w:rPr>
        <w:t xml:space="preserve"> pentru cantitatea de energie electric</w:t>
      </w:r>
      <w:r w:rsidR="00AD4E5C">
        <w:rPr>
          <w:sz w:val="24"/>
          <w:szCs w:val="24"/>
          <w:lang w:val="ro-RO"/>
        </w:rPr>
        <w:t>ă</w:t>
      </w:r>
      <w:r w:rsidR="00652570">
        <w:rPr>
          <w:sz w:val="24"/>
          <w:szCs w:val="24"/>
          <w:lang w:val="ro-RO"/>
        </w:rPr>
        <w:t xml:space="preserve"> partajat</w:t>
      </w:r>
      <w:r w:rsidR="00AD4E5C">
        <w:rPr>
          <w:sz w:val="24"/>
          <w:szCs w:val="24"/>
          <w:lang w:val="ro-RO"/>
        </w:rPr>
        <w:t>ă</w:t>
      </w:r>
      <w:r w:rsidR="00652570">
        <w:rPr>
          <w:sz w:val="24"/>
          <w:szCs w:val="24"/>
          <w:lang w:val="ro-RO"/>
        </w:rPr>
        <w:t xml:space="preserve"> de c</w:t>
      </w:r>
      <w:r w:rsidR="00AD4E5C">
        <w:rPr>
          <w:sz w:val="24"/>
          <w:szCs w:val="24"/>
          <w:lang w:val="ro-RO"/>
        </w:rPr>
        <w:t>ă</w:t>
      </w:r>
      <w:r w:rsidR="00652570">
        <w:rPr>
          <w:sz w:val="24"/>
          <w:szCs w:val="24"/>
          <w:lang w:val="ro-RO"/>
        </w:rPr>
        <w:t xml:space="preserve">tre </w:t>
      </w:r>
      <w:r w:rsidR="00652570" w:rsidRPr="0012023A">
        <w:rPr>
          <w:sz w:val="24"/>
          <w:szCs w:val="24"/>
          <w:lang w:val="ro-RO"/>
        </w:rPr>
        <w:t>comunitatea de energie</w:t>
      </w:r>
      <w:r w:rsidR="00F972CE" w:rsidRPr="0012023A">
        <w:rPr>
          <w:sz w:val="24"/>
          <w:szCs w:val="24"/>
          <w:lang w:val="ro-RO"/>
        </w:rPr>
        <w:t xml:space="preserve"> </w:t>
      </w:r>
      <w:r w:rsidR="00AF6F80" w:rsidRPr="0012023A">
        <w:rPr>
          <w:sz w:val="24"/>
          <w:szCs w:val="24"/>
          <w:lang w:val="ro-RO"/>
        </w:rPr>
        <w:t>ș</w:t>
      </w:r>
      <w:r w:rsidR="00F972CE" w:rsidRPr="0012023A">
        <w:rPr>
          <w:sz w:val="24"/>
          <w:szCs w:val="24"/>
          <w:lang w:val="ro-RO"/>
        </w:rPr>
        <w:t xml:space="preserve">i </w:t>
      </w:r>
      <w:r w:rsidR="00BD7C19" w:rsidRPr="0012023A">
        <w:rPr>
          <w:sz w:val="24"/>
          <w:szCs w:val="24"/>
          <w:lang w:val="ro-RO"/>
        </w:rPr>
        <w:t xml:space="preserve">contract de furnizare a energiei electrice </w:t>
      </w:r>
      <w:r w:rsidR="00AF6F80" w:rsidRPr="0012023A">
        <w:rPr>
          <w:sz w:val="24"/>
          <w:szCs w:val="24"/>
          <w:lang w:val="ro-RO"/>
        </w:rPr>
        <w:t>î</w:t>
      </w:r>
      <w:r w:rsidR="00652570" w:rsidRPr="0012023A">
        <w:rPr>
          <w:sz w:val="24"/>
          <w:szCs w:val="24"/>
          <w:lang w:val="ro-RO"/>
        </w:rPr>
        <w:t xml:space="preserve">ntre deținătorul locului de consum </w:t>
      </w:r>
      <w:r w:rsidR="00AF6F80" w:rsidRPr="0012023A">
        <w:rPr>
          <w:sz w:val="24"/>
          <w:szCs w:val="24"/>
          <w:lang w:val="ro-RO"/>
        </w:rPr>
        <w:t>ș</w:t>
      </w:r>
      <w:r w:rsidR="00652570" w:rsidRPr="0012023A">
        <w:rPr>
          <w:sz w:val="24"/>
          <w:szCs w:val="24"/>
          <w:lang w:val="ro-RO"/>
        </w:rPr>
        <w:t xml:space="preserve">i </w:t>
      </w:r>
      <w:r w:rsidR="00334FBD" w:rsidRPr="0012023A">
        <w:rPr>
          <w:sz w:val="24"/>
          <w:szCs w:val="24"/>
          <w:lang w:val="ro-RO"/>
        </w:rPr>
        <w:t>furnizor</w:t>
      </w:r>
      <w:r w:rsidR="0012023A">
        <w:rPr>
          <w:sz w:val="24"/>
          <w:szCs w:val="24"/>
          <w:lang w:val="ro-RO"/>
        </w:rPr>
        <w:t>ul</w:t>
      </w:r>
      <w:r w:rsidR="00334FBD" w:rsidRPr="0012023A">
        <w:rPr>
          <w:sz w:val="24"/>
          <w:szCs w:val="24"/>
          <w:lang w:val="ro-RO"/>
        </w:rPr>
        <w:t xml:space="preserve"> </w:t>
      </w:r>
      <w:r w:rsidR="00F4741D">
        <w:rPr>
          <w:sz w:val="24"/>
          <w:szCs w:val="24"/>
          <w:lang w:val="ro-RO"/>
        </w:rPr>
        <w:t xml:space="preserve">principal, </w:t>
      </w:r>
      <w:r w:rsidR="00652570" w:rsidRPr="0012023A">
        <w:rPr>
          <w:sz w:val="24"/>
          <w:szCs w:val="24"/>
          <w:lang w:val="ro-RO"/>
        </w:rPr>
        <w:t>pentru diferen</w:t>
      </w:r>
      <w:r w:rsidR="00AF6F80" w:rsidRPr="0012023A">
        <w:rPr>
          <w:sz w:val="24"/>
          <w:szCs w:val="24"/>
          <w:lang w:val="ro-RO"/>
        </w:rPr>
        <w:t>ț</w:t>
      </w:r>
      <w:r w:rsidR="00652570" w:rsidRPr="0012023A">
        <w:rPr>
          <w:sz w:val="24"/>
          <w:szCs w:val="24"/>
          <w:lang w:val="ro-RO"/>
        </w:rPr>
        <w:t xml:space="preserve">a </w:t>
      </w:r>
      <w:r w:rsidR="00AF6F80" w:rsidRPr="0012023A">
        <w:rPr>
          <w:sz w:val="24"/>
          <w:szCs w:val="24"/>
          <w:lang w:val="ro-RO"/>
        </w:rPr>
        <w:t>î</w:t>
      </w:r>
      <w:r w:rsidR="00652570" w:rsidRPr="0012023A">
        <w:rPr>
          <w:sz w:val="24"/>
          <w:szCs w:val="24"/>
          <w:lang w:val="ro-RO"/>
        </w:rPr>
        <w:t>ntre cantitatea de energie electric</w:t>
      </w:r>
      <w:r w:rsidR="00AF6F80" w:rsidRPr="0012023A">
        <w:rPr>
          <w:sz w:val="24"/>
          <w:szCs w:val="24"/>
          <w:lang w:val="ro-RO"/>
        </w:rPr>
        <w:t>ă</w:t>
      </w:r>
      <w:r w:rsidR="00652570" w:rsidRPr="0012023A">
        <w:rPr>
          <w:sz w:val="24"/>
          <w:szCs w:val="24"/>
          <w:lang w:val="ro-RO"/>
        </w:rPr>
        <w:t xml:space="preserve"> partajat</w:t>
      </w:r>
      <w:r w:rsidR="00AF6F80" w:rsidRPr="0012023A">
        <w:rPr>
          <w:sz w:val="24"/>
          <w:szCs w:val="24"/>
          <w:lang w:val="ro-RO"/>
        </w:rPr>
        <w:t>ă</w:t>
      </w:r>
      <w:r w:rsidR="00652570" w:rsidRPr="0012023A">
        <w:rPr>
          <w:sz w:val="24"/>
          <w:szCs w:val="24"/>
          <w:lang w:val="ro-RO"/>
        </w:rPr>
        <w:t xml:space="preserve"> </w:t>
      </w:r>
      <w:r w:rsidR="00AF6F80" w:rsidRPr="0012023A">
        <w:rPr>
          <w:sz w:val="24"/>
          <w:szCs w:val="24"/>
          <w:lang w:val="ro-RO"/>
        </w:rPr>
        <w:t>ș</w:t>
      </w:r>
      <w:r w:rsidR="00652570" w:rsidRPr="0012023A">
        <w:rPr>
          <w:sz w:val="24"/>
          <w:szCs w:val="24"/>
          <w:lang w:val="ro-RO"/>
        </w:rPr>
        <w:t>i consumul realizat</w:t>
      </w:r>
      <w:r w:rsidR="009D14CA">
        <w:rPr>
          <w:lang w:val="ro-RO"/>
        </w:rPr>
        <w:t>.</w:t>
      </w:r>
      <w:r w:rsidR="0012023A">
        <w:rPr>
          <w:lang w:val="ro-RO"/>
        </w:rPr>
        <w:t xml:space="preserve"> </w:t>
      </w:r>
      <w:r w:rsidR="00F4741D" w:rsidRPr="00F4741D">
        <w:rPr>
          <w:sz w:val="24"/>
          <w:szCs w:val="24"/>
          <w:lang w:val="ro-RO"/>
        </w:rPr>
        <w:t>Fur</w:t>
      </w:r>
      <w:r w:rsidR="00F4741D">
        <w:rPr>
          <w:sz w:val="24"/>
          <w:szCs w:val="24"/>
          <w:lang w:val="ro-RO"/>
        </w:rPr>
        <w:t>n</w:t>
      </w:r>
      <w:r w:rsidR="00F4741D" w:rsidRPr="00F4741D">
        <w:rPr>
          <w:sz w:val="24"/>
          <w:szCs w:val="24"/>
          <w:lang w:val="ro-RO"/>
        </w:rPr>
        <w:t xml:space="preserve">izorul principal poate fi </w:t>
      </w:r>
      <w:r w:rsidR="00F4741D">
        <w:rPr>
          <w:sz w:val="24"/>
          <w:szCs w:val="24"/>
          <w:lang w:val="ro-RO"/>
        </w:rPr>
        <w:t>ș</w:t>
      </w:r>
      <w:r w:rsidR="00F4741D" w:rsidRPr="00F4741D">
        <w:rPr>
          <w:sz w:val="24"/>
          <w:szCs w:val="24"/>
          <w:lang w:val="ro-RO"/>
        </w:rPr>
        <w:t xml:space="preserve">i comunitatea de energie caz </w:t>
      </w:r>
      <w:r w:rsidR="00F4741D">
        <w:rPr>
          <w:sz w:val="24"/>
          <w:szCs w:val="24"/>
          <w:lang w:val="ro-RO"/>
        </w:rPr>
        <w:t>î</w:t>
      </w:r>
      <w:r w:rsidR="00F4741D" w:rsidRPr="00F4741D">
        <w:rPr>
          <w:sz w:val="24"/>
          <w:szCs w:val="24"/>
          <w:lang w:val="ro-RO"/>
        </w:rPr>
        <w:t xml:space="preserve">n care se </w:t>
      </w:r>
      <w:r w:rsidR="00F4741D">
        <w:rPr>
          <w:sz w:val="24"/>
          <w:szCs w:val="24"/>
          <w:lang w:val="ro-RO"/>
        </w:rPr>
        <w:t>î</w:t>
      </w:r>
      <w:r w:rsidR="00F4741D" w:rsidRPr="00F4741D">
        <w:rPr>
          <w:sz w:val="24"/>
          <w:szCs w:val="24"/>
          <w:lang w:val="ro-RO"/>
        </w:rPr>
        <w:t>ncheie un singur contract de furnizare a energiei electrice</w:t>
      </w:r>
      <w:r w:rsidR="009D14CA">
        <w:rPr>
          <w:sz w:val="24"/>
          <w:szCs w:val="24"/>
          <w:lang w:val="ro-RO"/>
        </w:rPr>
        <w:t>;</w:t>
      </w:r>
      <w:r w:rsidR="0012023A">
        <w:rPr>
          <w:lang w:val="ro-RO"/>
        </w:rPr>
        <w:t xml:space="preserve"> </w:t>
      </w:r>
    </w:p>
    <w:p w14:paraId="5AC11FA0" w14:textId="7EEC7E4A" w:rsidR="00583970" w:rsidRDefault="00583970" w:rsidP="00583970">
      <w:pPr>
        <w:pStyle w:val="ListParagraph"/>
        <w:numPr>
          <w:ilvl w:val="0"/>
          <w:numId w:val="26"/>
        </w:numPr>
        <w:spacing w:line="360" w:lineRule="auto"/>
        <w:jc w:val="both"/>
        <w:rPr>
          <w:sz w:val="24"/>
          <w:szCs w:val="24"/>
          <w:lang w:val="ro-RO"/>
        </w:rPr>
      </w:pPr>
      <w:r w:rsidRPr="007A1B25">
        <w:rPr>
          <w:sz w:val="24"/>
          <w:szCs w:val="24"/>
          <w:lang w:val="ro-RO"/>
        </w:rPr>
        <w:t xml:space="preserve">contract pentru prestarea serviciului de </w:t>
      </w:r>
      <w:r w:rsidR="0056771E">
        <w:rPr>
          <w:sz w:val="24"/>
          <w:szCs w:val="24"/>
          <w:lang w:val="ro-RO"/>
        </w:rPr>
        <w:t>d</w:t>
      </w:r>
      <w:r w:rsidR="0056771E" w:rsidRPr="007A1B25">
        <w:rPr>
          <w:sz w:val="24"/>
          <w:szCs w:val="24"/>
          <w:lang w:val="ro-RO"/>
        </w:rPr>
        <w:t>istribuție</w:t>
      </w:r>
      <w:r w:rsidRPr="007A1B25">
        <w:rPr>
          <w:sz w:val="24"/>
          <w:szCs w:val="24"/>
          <w:lang w:val="ro-RO"/>
        </w:rPr>
        <w:t xml:space="preserve"> a energiei electrice </w:t>
      </w:r>
      <w:r w:rsidR="009C2F56">
        <w:rPr>
          <w:sz w:val="24"/>
          <w:szCs w:val="24"/>
          <w:lang w:val="ro-RO"/>
        </w:rPr>
        <w:t>î</w:t>
      </w:r>
      <w:r w:rsidR="0056771E">
        <w:rPr>
          <w:sz w:val="24"/>
          <w:szCs w:val="24"/>
          <w:lang w:val="ro-RO"/>
        </w:rPr>
        <w:t xml:space="preserve">ntre </w:t>
      </w:r>
      <w:r w:rsidR="00F972CE">
        <w:rPr>
          <w:sz w:val="24"/>
          <w:szCs w:val="24"/>
          <w:lang w:val="ro-RO"/>
        </w:rPr>
        <w:t>furnizorul principal</w:t>
      </w:r>
      <w:r w:rsidRPr="007A1B25">
        <w:rPr>
          <w:sz w:val="24"/>
          <w:szCs w:val="24"/>
          <w:lang w:val="ro-RO"/>
        </w:rPr>
        <w:t xml:space="preserve"> </w:t>
      </w:r>
      <w:r w:rsidR="009C2F56">
        <w:rPr>
          <w:sz w:val="24"/>
          <w:szCs w:val="24"/>
          <w:lang w:val="ro-RO"/>
        </w:rPr>
        <w:t>și operatorul de distribuție a energiei electrice la care este racordat locul de consum</w:t>
      </w:r>
      <w:r w:rsidR="0033493C">
        <w:rPr>
          <w:sz w:val="24"/>
          <w:szCs w:val="24"/>
          <w:lang w:val="ro-RO"/>
        </w:rPr>
        <w:t>;</w:t>
      </w:r>
    </w:p>
    <w:p w14:paraId="602AC589" w14:textId="58E9BC1F" w:rsidR="005E07B3" w:rsidRPr="0008323A" w:rsidRDefault="005E07B3" w:rsidP="00583970">
      <w:pPr>
        <w:pStyle w:val="ListParagraph"/>
        <w:numPr>
          <w:ilvl w:val="0"/>
          <w:numId w:val="26"/>
        </w:numPr>
        <w:spacing w:line="360" w:lineRule="auto"/>
        <w:jc w:val="both"/>
        <w:rPr>
          <w:sz w:val="24"/>
          <w:szCs w:val="24"/>
          <w:lang w:val="ro-RO"/>
        </w:rPr>
      </w:pPr>
      <w:r w:rsidRPr="007A1B25">
        <w:rPr>
          <w:sz w:val="24"/>
          <w:szCs w:val="24"/>
          <w:lang w:val="ro-RO"/>
        </w:rPr>
        <w:t xml:space="preserve">contract pentru prestarea </w:t>
      </w:r>
      <w:r w:rsidRPr="005E07B3">
        <w:rPr>
          <w:sz w:val="24"/>
          <w:szCs w:val="24"/>
          <w:lang w:val="ro-RO"/>
        </w:rPr>
        <w:t>serviciului de transport al energiei electrice și a serviciului de sistem</w:t>
      </w:r>
      <w:r w:rsidRPr="007A1B25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între furnizorul principal</w:t>
      </w:r>
      <w:r w:rsidRPr="007A1B25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și operatorul de transport și de sistem</w:t>
      </w:r>
      <w:r>
        <w:rPr>
          <w:sz w:val="24"/>
          <w:szCs w:val="24"/>
        </w:rPr>
        <w:t>;</w:t>
      </w:r>
    </w:p>
    <w:p w14:paraId="3AD53FA4" w14:textId="77777777" w:rsidR="0008323A" w:rsidRDefault="001D2307" w:rsidP="001D2307">
      <w:pPr>
        <w:pStyle w:val="ListParagraph"/>
        <w:numPr>
          <w:ilvl w:val="0"/>
          <w:numId w:val="26"/>
        </w:num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după caz, </w:t>
      </w:r>
      <w:r w:rsidR="005E07B3" w:rsidRPr="0008323A">
        <w:rPr>
          <w:sz w:val="24"/>
          <w:szCs w:val="24"/>
          <w:lang w:val="ro-RO"/>
        </w:rPr>
        <w:t>contract pentru prestarea serviciului de distribuție a energiei electrice între</w:t>
      </w:r>
      <w:r w:rsidR="005E07B3" w:rsidRPr="0008323A">
        <w:rPr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deținătorii unităților de producere din cadrul </w:t>
      </w:r>
      <w:r w:rsidRPr="001D2307">
        <w:rPr>
          <w:sz w:val="24"/>
          <w:szCs w:val="24"/>
          <w:lang w:val="ro-RO"/>
        </w:rPr>
        <w:t>comunităț</w:t>
      </w:r>
      <w:r>
        <w:rPr>
          <w:sz w:val="24"/>
          <w:szCs w:val="24"/>
          <w:lang w:val="ro-RO"/>
        </w:rPr>
        <w:t>ii</w:t>
      </w:r>
      <w:r w:rsidRPr="001D2307">
        <w:rPr>
          <w:sz w:val="24"/>
          <w:szCs w:val="24"/>
          <w:lang w:val="ro-RO"/>
        </w:rPr>
        <w:t xml:space="preserve"> de energie</w:t>
      </w:r>
      <w:r w:rsidR="005E07B3" w:rsidRPr="0008323A">
        <w:rPr>
          <w:lang w:val="ro-RO"/>
        </w:rPr>
        <w:t xml:space="preserve"> </w:t>
      </w:r>
      <w:r w:rsidR="005E07B3" w:rsidRPr="0008323A">
        <w:rPr>
          <w:sz w:val="24"/>
          <w:szCs w:val="24"/>
          <w:lang w:val="ro-RO"/>
        </w:rPr>
        <w:t>și operator</w:t>
      </w:r>
      <w:r>
        <w:rPr>
          <w:sz w:val="24"/>
          <w:szCs w:val="24"/>
          <w:lang w:val="ro-RO"/>
        </w:rPr>
        <w:t>ii</w:t>
      </w:r>
      <w:r w:rsidR="005E07B3" w:rsidRPr="0008323A">
        <w:rPr>
          <w:sz w:val="24"/>
          <w:szCs w:val="24"/>
          <w:lang w:val="ro-RO"/>
        </w:rPr>
        <w:t xml:space="preserve"> de distribuție a energiei electrice la care </w:t>
      </w:r>
      <w:r w:rsidRPr="001D2307">
        <w:rPr>
          <w:sz w:val="24"/>
          <w:szCs w:val="24"/>
          <w:lang w:val="ro-RO"/>
        </w:rPr>
        <w:t>sunt</w:t>
      </w:r>
      <w:r w:rsidR="005E07B3" w:rsidRPr="0008323A">
        <w:rPr>
          <w:sz w:val="24"/>
          <w:szCs w:val="24"/>
          <w:lang w:val="ro-RO"/>
        </w:rPr>
        <w:t xml:space="preserve"> racordat</w:t>
      </w:r>
      <w:r w:rsidRPr="001D2307">
        <w:rPr>
          <w:sz w:val="24"/>
          <w:szCs w:val="24"/>
          <w:lang w:val="ro-RO"/>
        </w:rPr>
        <w:t>e</w:t>
      </w:r>
      <w:r w:rsidR="005E07B3" w:rsidRPr="0008323A">
        <w:rPr>
          <w:sz w:val="24"/>
          <w:szCs w:val="24"/>
          <w:lang w:val="ro-RO"/>
        </w:rPr>
        <w:t xml:space="preserve"> </w:t>
      </w:r>
      <w:r w:rsidRPr="001D2307">
        <w:rPr>
          <w:sz w:val="24"/>
          <w:szCs w:val="24"/>
          <w:lang w:val="ro-RO"/>
        </w:rPr>
        <w:t>unitățile de producere</w:t>
      </w:r>
      <w:r>
        <w:rPr>
          <w:sz w:val="24"/>
          <w:szCs w:val="24"/>
          <w:lang w:val="ro-RO"/>
        </w:rPr>
        <w:t>;</w:t>
      </w:r>
    </w:p>
    <w:p w14:paraId="2996AE7F" w14:textId="1A34ED45" w:rsidR="00652570" w:rsidRPr="001D2307" w:rsidRDefault="00583970" w:rsidP="001D2307">
      <w:pPr>
        <w:pStyle w:val="ListParagraph"/>
        <w:numPr>
          <w:ilvl w:val="0"/>
          <w:numId w:val="26"/>
        </w:numPr>
        <w:spacing w:line="360" w:lineRule="auto"/>
        <w:jc w:val="both"/>
        <w:rPr>
          <w:sz w:val="24"/>
          <w:szCs w:val="24"/>
          <w:lang w:val="ro-RO"/>
        </w:rPr>
      </w:pPr>
      <w:r w:rsidRPr="001D2307">
        <w:rPr>
          <w:sz w:val="24"/>
          <w:szCs w:val="24"/>
          <w:lang w:val="ro-RO"/>
        </w:rPr>
        <w:lastRenderedPageBreak/>
        <w:t xml:space="preserve">o </w:t>
      </w:r>
      <w:r w:rsidR="009C2F56" w:rsidRPr="001D2307">
        <w:rPr>
          <w:sz w:val="24"/>
          <w:szCs w:val="24"/>
          <w:lang w:val="ro-RO"/>
        </w:rPr>
        <w:t xml:space="preserve">convenție </w:t>
      </w:r>
      <w:r w:rsidR="007C24AF" w:rsidRPr="001D2307">
        <w:rPr>
          <w:sz w:val="24"/>
          <w:szCs w:val="24"/>
          <w:lang w:val="ro-RO"/>
        </w:rPr>
        <w:t xml:space="preserve">multipartită </w:t>
      </w:r>
      <w:r w:rsidR="00E26274" w:rsidRPr="0068787E">
        <w:rPr>
          <w:sz w:val="24"/>
          <w:szCs w:val="24"/>
          <w:lang w:val="ro-RO"/>
        </w:rPr>
        <w:t>î</w:t>
      </w:r>
      <w:r w:rsidR="009C2F56" w:rsidRPr="0068787E">
        <w:rPr>
          <w:sz w:val="24"/>
          <w:szCs w:val="24"/>
          <w:lang w:val="ro-RO"/>
        </w:rPr>
        <w:t xml:space="preserve">ntre comunitatea de energie, operatorul de </w:t>
      </w:r>
      <w:r w:rsidR="00E26274" w:rsidRPr="0068787E">
        <w:rPr>
          <w:sz w:val="24"/>
          <w:szCs w:val="24"/>
          <w:lang w:val="ro-RO"/>
        </w:rPr>
        <w:t>distribuție a energiei electrice</w:t>
      </w:r>
      <w:r w:rsidR="009C2F56" w:rsidRPr="0068787E">
        <w:rPr>
          <w:sz w:val="24"/>
          <w:szCs w:val="24"/>
          <w:lang w:val="ro-RO"/>
        </w:rPr>
        <w:t xml:space="preserve"> la a </w:t>
      </w:r>
      <w:r w:rsidR="00E26274" w:rsidRPr="0068787E">
        <w:rPr>
          <w:sz w:val="24"/>
          <w:szCs w:val="24"/>
          <w:lang w:val="ro-RO"/>
        </w:rPr>
        <w:t>cărui</w:t>
      </w:r>
      <w:r w:rsidR="009C2F56" w:rsidRPr="0068787E">
        <w:rPr>
          <w:sz w:val="24"/>
          <w:szCs w:val="24"/>
          <w:lang w:val="ro-RO"/>
        </w:rPr>
        <w:t xml:space="preserve"> </w:t>
      </w:r>
      <w:r w:rsidR="00E26274" w:rsidRPr="0068787E">
        <w:rPr>
          <w:sz w:val="24"/>
          <w:szCs w:val="24"/>
          <w:lang w:val="ro-RO"/>
        </w:rPr>
        <w:t>rețea</w:t>
      </w:r>
      <w:r w:rsidR="009C2F56" w:rsidRPr="0068787E">
        <w:rPr>
          <w:sz w:val="24"/>
          <w:szCs w:val="24"/>
          <w:lang w:val="ro-RO"/>
        </w:rPr>
        <w:t xml:space="preserve"> este racordat locul de consum</w:t>
      </w:r>
      <w:r w:rsidR="00AF6F80" w:rsidRPr="0068787E">
        <w:rPr>
          <w:sz w:val="24"/>
          <w:szCs w:val="24"/>
          <w:lang w:val="ro-RO"/>
        </w:rPr>
        <w:t>/</w:t>
      </w:r>
      <w:r w:rsidR="00AF6F80" w:rsidRPr="0008323A">
        <w:rPr>
          <w:sz w:val="24"/>
          <w:szCs w:val="24"/>
          <w:lang w:val="ro-RO"/>
        </w:rPr>
        <w:t>consum și producere</w:t>
      </w:r>
      <w:r w:rsidR="009C2F56" w:rsidRPr="0068787E">
        <w:rPr>
          <w:sz w:val="24"/>
          <w:szCs w:val="24"/>
          <w:lang w:val="ro-RO"/>
        </w:rPr>
        <w:t xml:space="preserve"> </w:t>
      </w:r>
      <w:r w:rsidR="003B6650" w:rsidRPr="0068787E">
        <w:rPr>
          <w:sz w:val="24"/>
          <w:szCs w:val="24"/>
          <w:lang w:val="ro-RO"/>
        </w:rPr>
        <w:t>și</w:t>
      </w:r>
      <w:r w:rsidR="003B6650" w:rsidRPr="001D2307">
        <w:rPr>
          <w:sz w:val="24"/>
          <w:szCs w:val="24"/>
          <w:lang w:val="ro-RO"/>
        </w:rPr>
        <w:t xml:space="preserve"> </w:t>
      </w:r>
      <w:r w:rsidR="00F972CE" w:rsidRPr="001D2307">
        <w:rPr>
          <w:sz w:val="24"/>
          <w:szCs w:val="24"/>
          <w:lang w:val="ro-RO"/>
        </w:rPr>
        <w:t>furnizorul principal</w:t>
      </w:r>
      <w:r w:rsidR="009D14CA">
        <w:rPr>
          <w:sz w:val="24"/>
          <w:szCs w:val="24"/>
          <w:lang w:val="ro-RO"/>
        </w:rPr>
        <w:t>,</w:t>
      </w:r>
      <w:r w:rsidR="00F972CE" w:rsidRPr="001D2307">
        <w:rPr>
          <w:sz w:val="24"/>
          <w:szCs w:val="24"/>
          <w:lang w:val="ro-RO"/>
        </w:rPr>
        <w:t xml:space="preserve"> </w:t>
      </w:r>
      <w:r w:rsidR="007C24AF" w:rsidRPr="001D2307">
        <w:rPr>
          <w:sz w:val="24"/>
          <w:szCs w:val="24"/>
          <w:lang w:val="ro-RO"/>
        </w:rPr>
        <w:t xml:space="preserve">prin care se stabilesc </w:t>
      </w:r>
      <w:r w:rsidR="00BD7C19" w:rsidRPr="001D2307">
        <w:rPr>
          <w:sz w:val="24"/>
          <w:szCs w:val="24"/>
          <w:lang w:val="ro-RO"/>
        </w:rPr>
        <w:t xml:space="preserve">regulile referitoare la măsurarea/determinarea </w:t>
      </w:r>
      <w:r w:rsidR="003B6650" w:rsidRPr="001D2307">
        <w:rPr>
          <w:sz w:val="24"/>
          <w:szCs w:val="24"/>
          <w:lang w:val="ro-RO"/>
        </w:rPr>
        <w:t>cantităților</w:t>
      </w:r>
      <w:r w:rsidR="00BD7C19" w:rsidRPr="001D2307">
        <w:rPr>
          <w:sz w:val="24"/>
          <w:szCs w:val="24"/>
          <w:lang w:val="ro-RO"/>
        </w:rPr>
        <w:t xml:space="preserve"> de energie electrică furnizate, care constituie anexă la contractele de furnizare </w:t>
      </w:r>
      <w:r w:rsidR="003B6650" w:rsidRPr="001D2307">
        <w:rPr>
          <w:sz w:val="24"/>
          <w:szCs w:val="24"/>
          <w:lang w:val="ro-RO"/>
        </w:rPr>
        <w:t xml:space="preserve">și </w:t>
      </w:r>
      <w:r w:rsidR="00BD7C19" w:rsidRPr="001D2307">
        <w:rPr>
          <w:sz w:val="24"/>
          <w:szCs w:val="24"/>
          <w:lang w:val="ro-RO"/>
        </w:rPr>
        <w:t xml:space="preserve">a celor de </w:t>
      </w:r>
      <w:r w:rsidR="003B6650" w:rsidRPr="001D2307">
        <w:rPr>
          <w:sz w:val="24"/>
          <w:szCs w:val="24"/>
          <w:lang w:val="ro-RO"/>
        </w:rPr>
        <w:t>distribuție</w:t>
      </w:r>
      <w:r w:rsidR="00AF6F80" w:rsidRPr="001D2307">
        <w:rPr>
          <w:sz w:val="24"/>
          <w:szCs w:val="24"/>
          <w:lang w:val="ro-RO"/>
        </w:rPr>
        <w:t>.</w:t>
      </w:r>
    </w:p>
    <w:p w14:paraId="2167F167" w14:textId="59A6E330" w:rsidR="00583970" w:rsidRPr="00652570" w:rsidRDefault="00652570" w:rsidP="003B6650">
      <w:pPr>
        <w:spacing w:line="360" w:lineRule="auto"/>
        <w:jc w:val="both"/>
      </w:pPr>
      <w:r>
        <w:t xml:space="preserve">(2) </w:t>
      </w:r>
      <w:r w:rsidR="00AF6F80">
        <w:t>Î</w:t>
      </w:r>
      <w:r>
        <w:t xml:space="preserve">ntre comunitatea de energie si membrii </w:t>
      </w:r>
      <w:r w:rsidR="003B6650">
        <w:t>acesteia</w:t>
      </w:r>
      <w:r>
        <w:t xml:space="preserve"> care </w:t>
      </w:r>
      <w:r w:rsidR="003B6650">
        <w:t>dețin</w:t>
      </w:r>
      <w:r>
        <w:t xml:space="preserve"> </w:t>
      </w:r>
      <w:r w:rsidRPr="00652570">
        <w:t>unități de producere</w:t>
      </w:r>
      <w:r>
        <w:t xml:space="preserve"> </w:t>
      </w:r>
      <w:r w:rsidR="003B6650">
        <w:t xml:space="preserve">a energiei electrice </w:t>
      </w:r>
      <w:r>
        <w:t xml:space="preserve">se </w:t>
      </w:r>
      <w:r w:rsidR="00F64079">
        <w:t>î</w:t>
      </w:r>
      <w:r>
        <w:t xml:space="preserve">ncheie </w:t>
      </w:r>
      <w:r w:rsidRPr="00652570">
        <w:t>un contract</w:t>
      </w:r>
      <w:r>
        <w:t>/</w:t>
      </w:r>
      <w:r w:rsidR="003B6650">
        <w:t>convenție</w:t>
      </w:r>
      <w:r w:rsidRPr="00652570">
        <w:t xml:space="preserve">, pentru </w:t>
      </w:r>
      <w:r>
        <w:t xml:space="preserve">transferul </w:t>
      </w:r>
      <w:r w:rsidRPr="00652570">
        <w:t>energi</w:t>
      </w:r>
      <w:r>
        <w:t>ei</w:t>
      </w:r>
      <w:r w:rsidRPr="00652570">
        <w:t xml:space="preserve"> electric</w:t>
      </w:r>
      <w:r>
        <w:t>e</w:t>
      </w:r>
      <w:r w:rsidRPr="00652570">
        <w:t xml:space="preserve"> livrat</w:t>
      </w:r>
      <w:r w:rsidR="00AF6F80">
        <w:t>e</w:t>
      </w:r>
      <w:r w:rsidRPr="00652570">
        <w:t xml:space="preserve"> comunității</w:t>
      </w:r>
      <w:r>
        <w:t xml:space="preserve"> de energie.</w:t>
      </w:r>
    </w:p>
    <w:p w14:paraId="3E52FED5" w14:textId="7B7F33E0" w:rsidR="007A1B25" w:rsidRDefault="007A1B25" w:rsidP="007A1B25">
      <w:pPr>
        <w:spacing w:line="360" w:lineRule="auto"/>
        <w:jc w:val="both"/>
      </w:pPr>
      <w:r>
        <w:t>(</w:t>
      </w:r>
      <w:r w:rsidR="00652570">
        <w:t>3</w:t>
      </w:r>
      <w:r>
        <w:t xml:space="preserve">) </w:t>
      </w:r>
      <w:r w:rsidR="009C2F56">
        <w:t>Î</w:t>
      </w:r>
      <w:r>
        <w:t>n cazul unui loc de consum</w:t>
      </w:r>
      <w:r w:rsidR="003B6650">
        <w:t>/consum și producere</w:t>
      </w:r>
      <w:r>
        <w:t xml:space="preserve"> care nu este conectat la SEN</w:t>
      </w:r>
      <w:r w:rsidR="009D14CA">
        <w:t>,</w:t>
      </w:r>
      <w:r>
        <w:t xml:space="preserve"> contractul de furnizare a energiei electrice se </w:t>
      </w:r>
      <w:r w:rsidR="009C2F56">
        <w:t>încheie</w:t>
      </w:r>
      <w:r>
        <w:t xml:space="preserve"> </w:t>
      </w:r>
      <w:r w:rsidR="003B6650">
        <w:t>între</w:t>
      </w:r>
      <w:r w:rsidR="009C2F56">
        <w:t xml:space="preserve"> deținătorul locului de consum </w:t>
      </w:r>
      <w:r w:rsidR="003B6650">
        <w:t>și</w:t>
      </w:r>
      <w:r>
        <w:t xml:space="preserve"> comunitatea de energie</w:t>
      </w:r>
      <w:r w:rsidR="009C2F56">
        <w:t>.</w:t>
      </w:r>
    </w:p>
    <w:p w14:paraId="7EB7241A" w14:textId="1E69AC5A" w:rsidR="00437377" w:rsidRPr="003B6650" w:rsidRDefault="00437377" w:rsidP="003B6650">
      <w:pPr>
        <w:spacing w:line="360" w:lineRule="auto"/>
        <w:jc w:val="both"/>
      </w:pPr>
      <w:r>
        <w:t xml:space="preserve">(4) </w:t>
      </w:r>
      <w:r w:rsidRPr="003B6650">
        <w:t>Contractele de furniza</w:t>
      </w:r>
      <w:r w:rsidR="00232E46">
        <w:t>r</w:t>
      </w:r>
      <w:r w:rsidRPr="003B6650">
        <w:t>e încheiate cu membrii comunit</w:t>
      </w:r>
      <w:r w:rsidR="00463C9F">
        <w:t>ăț</w:t>
      </w:r>
      <w:r w:rsidRPr="003B6650">
        <w:t>ii respect</w:t>
      </w:r>
      <w:r w:rsidR="00463C9F">
        <w:t>ă</w:t>
      </w:r>
      <w:r w:rsidRPr="003B6650">
        <w:t xml:space="preserve"> prevederil</w:t>
      </w:r>
      <w:r w:rsidR="00463C9F">
        <w:t>e</w:t>
      </w:r>
      <w:r w:rsidRPr="003B6650">
        <w:t xml:space="preserve"> prezentului</w:t>
      </w:r>
      <w:r>
        <w:t xml:space="preserve"> regulament</w:t>
      </w:r>
      <w:r w:rsidR="00463C9F">
        <w:t>.</w:t>
      </w:r>
    </w:p>
    <w:p w14:paraId="35482E76" w14:textId="77777777" w:rsidR="00652570" w:rsidRPr="003B6650" w:rsidRDefault="00652570" w:rsidP="003B6650">
      <w:pPr>
        <w:spacing w:line="360" w:lineRule="auto"/>
        <w:rPr>
          <w:b/>
        </w:rPr>
      </w:pPr>
    </w:p>
    <w:p w14:paraId="4AD077F1" w14:textId="16A0E399" w:rsidR="0092230C" w:rsidRPr="00DB4690" w:rsidRDefault="0092230C" w:rsidP="0092230C">
      <w:pPr>
        <w:pStyle w:val="ListParagraph"/>
        <w:spacing w:line="360" w:lineRule="auto"/>
        <w:ind w:left="360"/>
        <w:jc w:val="center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Secțiunea a-2-a</w:t>
      </w:r>
    </w:p>
    <w:p w14:paraId="3A963E14" w14:textId="0F471EA2" w:rsidR="0092230C" w:rsidRPr="00F160AF" w:rsidRDefault="0092230C" w:rsidP="0092230C">
      <w:pPr>
        <w:spacing w:line="360" w:lineRule="auto"/>
        <w:ind w:left="360"/>
        <w:jc w:val="center"/>
        <w:rPr>
          <w:lang w:val="en-US"/>
        </w:rPr>
      </w:pPr>
      <w:r>
        <w:t xml:space="preserve">Partajarea energiei </w:t>
      </w:r>
      <w:r w:rsidR="003B6650">
        <w:t xml:space="preserve">electrice </w:t>
      </w:r>
      <w:r w:rsidR="00460A68">
        <w:t>î</w:t>
      </w:r>
      <w:r>
        <w:t xml:space="preserve">n cadrul </w:t>
      </w:r>
      <w:r w:rsidR="00460A68">
        <w:t>comunității</w:t>
      </w:r>
      <w:r>
        <w:t xml:space="preserve"> de energie</w:t>
      </w:r>
    </w:p>
    <w:p w14:paraId="5EF72843" w14:textId="2B2F3E0C" w:rsidR="0092230C" w:rsidRPr="007A1B25" w:rsidRDefault="00F372E7" w:rsidP="007A1B25">
      <w:pPr>
        <w:spacing w:line="360" w:lineRule="auto"/>
        <w:jc w:val="both"/>
      </w:pPr>
      <w:r>
        <w:t>Art</w:t>
      </w:r>
      <w:r w:rsidR="009D14CA">
        <w:t>.</w:t>
      </w:r>
      <w:r>
        <w:t xml:space="preserve"> 48</w:t>
      </w:r>
    </w:p>
    <w:p w14:paraId="7E9DD43C" w14:textId="0B4EC476" w:rsidR="00BB208E" w:rsidRDefault="00F372E7" w:rsidP="008F5F9A">
      <w:pPr>
        <w:pStyle w:val="Articol"/>
        <w:numPr>
          <w:ilvl w:val="0"/>
          <w:numId w:val="38"/>
        </w:numPr>
        <w:spacing w:line="360" w:lineRule="auto"/>
        <w:ind w:left="0" w:firstLine="0"/>
        <w:jc w:val="both"/>
        <w:rPr>
          <w:rFonts w:eastAsia="Times New Roman"/>
          <w:noProof/>
        </w:rPr>
      </w:pPr>
      <w:r w:rsidRPr="000F3411">
        <w:t>Comunit</w:t>
      </w:r>
      <w:r>
        <w:t>atea</w:t>
      </w:r>
      <w:r w:rsidR="00BB208E" w:rsidRPr="000F3411">
        <w:t xml:space="preserve"> de energie </w:t>
      </w:r>
      <w:r w:rsidR="00BB208E" w:rsidRPr="000F3411">
        <w:rPr>
          <w:rFonts w:eastAsia="Times New Roman"/>
          <w:noProof/>
        </w:rPr>
        <w:t>organize</w:t>
      </w:r>
      <w:r>
        <w:rPr>
          <w:rFonts w:eastAsia="Times New Roman"/>
          <w:noProof/>
        </w:rPr>
        <w:t>a</w:t>
      </w:r>
      <w:r w:rsidR="00BB208E" w:rsidRPr="000F3411">
        <w:rPr>
          <w:rFonts w:eastAsia="Times New Roman"/>
          <w:noProof/>
        </w:rPr>
        <w:t>z</w:t>
      </w:r>
      <w:r>
        <w:rPr>
          <w:rFonts w:eastAsia="Times New Roman"/>
          <w:noProof/>
        </w:rPr>
        <w:t>ă</w:t>
      </w:r>
      <w:r w:rsidR="00BB208E" w:rsidRPr="000F3411">
        <w:rPr>
          <w:rFonts w:eastAsia="Times New Roman"/>
          <w:noProof/>
        </w:rPr>
        <w:t xml:space="preserve"> în cadrul </w:t>
      </w:r>
      <w:r w:rsidRPr="003B6650">
        <w:rPr>
          <w:rFonts w:eastAsia="Times New Roman"/>
          <w:noProof/>
        </w:rPr>
        <w:t>acesteia</w:t>
      </w:r>
      <w:r w:rsidR="00BB208E" w:rsidRPr="003B6650">
        <w:rPr>
          <w:rFonts w:eastAsia="Times New Roman"/>
          <w:noProof/>
        </w:rPr>
        <w:t xml:space="preserve"> partajarea energiei electrice produse </w:t>
      </w:r>
      <w:r w:rsidR="00BB208E" w:rsidRPr="000F3411">
        <w:rPr>
          <w:rFonts w:eastAsia="Times New Roman"/>
          <w:noProof/>
        </w:rPr>
        <w:t>de unităţile de producere deţinute de comunitate</w:t>
      </w:r>
      <w:r w:rsidR="00B12E3B">
        <w:rPr>
          <w:rFonts w:eastAsia="Times New Roman"/>
          <w:noProof/>
        </w:rPr>
        <w:t>/membrii comunit</w:t>
      </w:r>
      <w:r w:rsidR="00463C9F">
        <w:rPr>
          <w:rFonts w:eastAsia="Times New Roman"/>
          <w:noProof/>
        </w:rPr>
        <w:t>ăț</w:t>
      </w:r>
      <w:r w:rsidR="00B12E3B">
        <w:rPr>
          <w:rFonts w:eastAsia="Times New Roman"/>
          <w:noProof/>
        </w:rPr>
        <w:t>ii</w:t>
      </w:r>
      <w:r w:rsidR="00D237CE">
        <w:rPr>
          <w:rFonts w:eastAsia="Times New Roman"/>
          <w:noProof/>
        </w:rPr>
        <w:t>,</w:t>
      </w:r>
      <w:r w:rsidR="00B12E3B">
        <w:rPr>
          <w:rFonts w:eastAsia="Times New Roman"/>
          <w:noProof/>
        </w:rPr>
        <w:t xml:space="preserve"> </w:t>
      </w:r>
      <w:r w:rsidR="00463C9F">
        <w:rPr>
          <w:rFonts w:eastAsia="Times New Roman"/>
          <w:noProof/>
        </w:rPr>
        <w:t>î</w:t>
      </w:r>
      <w:r w:rsidR="00B12E3B">
        <w:rPr>
          <w:rFonts w:eastAsia="Times New Roman"/>
          <w:noProof/>
        </w:rPr>
        <w:t>n conformitate cu prevederile</w:t>
      </w:r>
      <w:r w:rsidR="00B12E3B" w:rsidRPr="00B12E3B">
        <w:rPr>
          <w:rFonts w:eastAsia="Times New Roman"/>
          <w:shd w:val="clear" w:color="auto" w:fill="FFFFFF"/>
        </w:rPr>
        <w:t xml:space="preserve"> </w:t>
      </w:r>
      <w:r w:rsidR="00B12E3B" w:rsidRPr="00F160AF">
        <w:rPr>
          <w:rFonts w:eastAsia="Times New Roman"/>
          <w:shd w:val="clear" w:color="auto" w:fill="FFFFFF"/>
        </w:rPr>
        <w:t>regulamentul</w:t>
      </w:r>
      <w:r w:rsidR="00B12E3B">
        <w:rPr>
          <w:rFonts w:eastAsia="Times New Roman"/>
          <w:shd w:val="clear" w:color="auto" w:fill="FFFFFF"/>
        </w:rPr>
        <w:t>ui</w:t>
      </w:r>
      <w:r w:rsidR="00B12E3B" w:rsidRPr="00F160AF">
        <w:rPr>
          <w:rFonts w:eastAsia="Times New Roman"/>
          <w:shd w:val="clear" w:color="auto" w:fill="FFFFFF"/>
        </w:rPr>
        <w:t xml:space="preserve"> de funcționare </w:t>
      </w:r>
      <w:r w:rsidR="00B12E3B">
        <w:rPr>
          <w:rFonts w:eastAsia="Times New Roman"/>
          <w:shd w:val="clear" w:color="auto" w:fill="FFFFFF"/>
        </w:rPr>
        <w:t>elaborat</w:t>
      </w:r>
      <w:r w:rsidR="00B12E3B" w:rsidRPr="00F160AF">
        <w:rPr>
          <w:rFonts w:eastAsia="Times New Roman"/>
          <w:shd w:val="clear" w:color="auto" w:fill="FFFFFF"/>
        </w:rPr>
        <w:t xml:space="preserve"> </w:t>
      </w:r>
      <w:r w:rsidR="00463C9F">
        <w:rPr>
          <w:rFonts w:eastAsia="Times New Roman"/>
          <w:shd w:val="clear" w:color="auto" w:fill="FFFFFF"/>
        </w:rPr>
        <w:t>î</w:t>
      </w:r>
      <w:r w:rsidR="00D237CE">
        <w:rPr>
          <w:rFonts w:eastAsia="Times New Roman"/>
          <w:shd w:val="clear" w:color="auto" w:fill="FFFFFF"/>
        </w:rPr>
        <w:t>n cadrul</w:t>
      </w:r>
      <w:r w:rsidR="00B12E3B" w:rsidRPr="00F160AF">
        <w:rPr>
          <w:rFonts w:eastAsia="Times New Roman"/>
          <w:shd w:val="clear" w:color="auto" w:fill="FFFFFF"/>
        </w:rPr>
        <w:t xml:space="preserve"> comunității de energie</w:t>
      </w:r>
      <w:r w:rsidR="00BB208E" w:rsidRPr="000F3411">
        <w:rPr>
          <w:rFonts w:eastAsia="Times New Roman"/>
          <w:noProof/>
        </w:rPr>
        <w:t>.</w:t>
      </w:r>
    </w:p>
    <w:p w14:paraId="65D4377C" w14:textId="1DB34CA3" w:rsidR="000F3411" w:rsidRPr="008F5F9A" w:rsidRDefault="00F372E7" w:rsidP="008F5F9A">
      <w:pPr>
        <w:pStyle w:val="Articol"/>
        <w:numPr>
          <w:ilvl w:val="0"/>
          <w:numId w:val="38"/>
        </w:numPr>
        <w:spacing w:line="360" w:lineRule="auto"/>
        <w:ind w:left="0" w:firstLine="0"/>
        <w:jc w:val="both"/>
      </w:pPr>
      <w:r w:rsidRPr="008F5F9A">
        <w:t>Energia electrică produsă de unitățile de producere deținute de comunitate</w:t>
      </w:r>
      <w:r w:rsidR="00B12E3B">
        <w:t xml:space="preserve">/de membrii </w:t>
      </w:r>
      <w:r w:rsidR="00652570">
        <w:t>comunității</w:t>
      </w:r>
      <w:r w:rsidRPr="008F5F9A">
        <w:t xml:space="preserve"> se partajează </w:t>
      </w:r>
      <w:r w:rsidR="000F3411" w:rsidRPr="008F5F9A">
        <w:t xml:space="preserve">între membrii </w:t>
      </w:r>
      <w:r w:rsidRPr="008F5F9A">
        <w:t>comunități</w:t>
      </w:r>
      <w:r w:rsidR="000F3411" w:rsidRPr="008F5F9A">
        <w:t xml:space="preserve"> de energie respect</w:t>
      </w:r>
      <w:r w:rsidRPr="008F5F9A">
        <w:t>ând următoarea ordine</w:t>
      </w:r>
      <w:r w:rsidR="000F3411" w:rsidRPr="008F5F9A">
        <w:t>:</w:t>
      </w:r>
    </w:p>
    <w:p w14:paraId="19616D23" w14:textId="2FA4CED8" w:rsidR="000F3411" w:rsidRPr="000F3411" w:rsidRDefault="000F3411" w:rsidP="00232E46">
      <w:pPr>
        <w:shd w:val="clear" w:color="auto" w:fill="FFFFFF"/>
        <w:spacing w:line="360" w:lineRule="auto"/>
        <w:ind w:left="720"/>
        <w:jc w:val="both"/>
        <w:rPr>
          <w:rFonts w:eastAsia="Times New Roman"/>
        </w:rPr>
      </w:pPr>
      <w:r w:rsidRPr="000F3411">
        <w:rPr>
          <w:rFonts w:eastAsia="Times New Roman"/>
          <w:bCs/>
          <w:shd w:val="clear" w:color="auto" w:fill="FFFFFF"/>
        </w:rPr>
        <w:t xml:space="preserve">a) </w:t>
      </w:r>
      <w:r w:rsidRPr="000F3411">
        <w:rPr>
          <w:rFonts w:eastAsia="Times New Roman"/>
          <w:shd w:val="clear" w:color="auto" w:fill="FFFFFF"/>
        </w:rPr>
        <w:t>consumul realizat la locu</w:t>
      </w:r>
      <w:r w:rsidR="00F372E7">
        <w:rPr>
          <w:rFonts w:eastAsia="Times New Roman"/>
          <w:shd w:val="clear" w:color="auto" w:fill="FFFFFF"/>
        </w:rPr>
        <w:t>l</w:t>
      </w:r>
      <w:r w:rsidRPr="000F3411">
        <w:rPr>
          <w:rFonts w:eastAsia="Times New Roman"/>
          <w:shd w:val="clear" w:color="auto" w:fill="FFFFFF"/>
        </w:rPr>
        <w:t xml:space="preserve"> de producere, inclusiv cel al membrilor </w:t>
      </w:r>
      <w:r w:rsidR="00592FF6" w:rsidRPr="000F3411">
        <w:rPr>
          <w:rFonts w:eastAsia="Times New Roman"/>
          <w:shd w:val="clear" w:color="auto" w:fill="FFFFFF"/>
        </w:rPr>
        <w:t>comunității</w:t>
      </w:r>
      <w:r w:rsidRPr="000F3411">
        <w:rPr>
          <w:rFonts w:eastAsia="Times New Roman"/>
          <w:shd w:val="clear" w:color="auto" w:fill="FFFFFF"/>
        </w:rPr>
        <w:t xml:space="preserve"> de energie </w:t>
      </w:r>
      <w:r w:rsidR="00592FF6" w:rsidRPr="000F3411">
        <w:rPr>
          <w:rFonts w:eastAsia="Times New Roman"/>
          <w:shd w:val="clear" w:color="auto" w:fill="FFFFFF"/>
        </w:rPr>
        <w:t>conectați</w:t>
      </w:r>
      <w:r w:rsidRPr="000F3411">
        <w:rPr>
          <w:rFonts w:eastAsia="Times New Roman"/>
          <w:shd w:val="clear" w:color="auto" w:fill="FFFFFF"/>
        </w:rPr>
        <w:t xml:space="preserve"> prin linii electrice directe;</w:t>
      </w:r>
    </w:p>
    <w:p w14:paraId="49A4A989" w14:textId="20D0899F" w:rsidR="000F3411" w:rsidRPr="000F3411" w:rsidRDefault="000F3411" w:rsidP="00232E46">
      <w:pPr>
        <w:shd w:val="clear" w:color="auto" w:fill="FFFFFF"/>
        <w:spacing w:line="360" w:lineRule="auto"/>
        <w:ind w:firstLine="720"/>
        <w:jc w:val="both"/>
        <w:rPr>
          <w:rFonts w:eastAsia="Times New Roman"/>
        </w:rPr>
      </w:pPr>
      <w:r w:rsidRPr="000F3411">
        <w:rPr>
          <w:rFonts w:eastAsia="Times New Roman"/>
          <w:bCs/>
          <w:shd w:val="clear" w:color="auto" w:fill="FFFFFF"/>
        </w:rPr>
        <w:t xml:space="preserve">b) </w:t>
      </w:r>
      <w:r w:rsidRPr="000F3411">
        <w:rPr>
          <w:rFonts w:eastAsia="Times New Roman"/>
          <w:shd w:val="clear" w:color="auto" w:fill="FFFFFF"/>
        </w:rPr>
        <w:t xml:space="preserve">consumul membrilor </w:t>
      </w:r>
      <w:r w:rsidR="00592FF6" w:rsidRPr="000F3411">
        <w:rPr>
          <w:rFonts w:eastAsia="Times New Roman"/>
          <w:shd w:val="clear" w:color="auto" w:fill="FFFFFF"/>
        </w:rPr>
        <w:t>comunității</w:t>
      </w:r>
      <w:r w:rsidRPr="000F3411">
        <w:rPr>
          <w:rFonts w:eastAsia="Times New Roman"/>
          <w:shd w:val="clear" w:color="auto" w:fill="FFFFFF"/>
        </w:rPr>
        <w:t xml:space="preserve"> de energie;</w:t>
      </w:r>
    </w:p>
    <w:p w14:paraId="2404150D" w14:textId="25923A0E" w:rsidR="00F160AF" w:rsidRDefault="000F3411" w:rsidP="00232E46">
      <w:pPr>
        <w:shd w:val="clear" w:color="auto" w:fill="FFFFFF"/>
        <w:spacing w:line="360" w:lineRule="auto"/>
        <w:ind w:firstLine="720"/>
        <w:jc w:val="both"/>
        <w:rPr>
          <w:shd w:val="clear" w:color="auto" w:fill="FFFFFF"/>
        </w:rPr>
      </w:pPr>
      <w:r w:rsidRPr="000F3411">
        <w:rPr>
          <w:rFonts w:eastAsia="Times New Roman"/>
          <w:bCs/>
          <w:shd w:val="clear" w:color="auto" w:fill="FFFFFF"/>
        </w:rPr>
        <w:t xml:space="preserve">c) </w:t>
      </w:r>
      <w:r w:rsidRPr="000F3411">
        <w:rPr>
          <w:rFonts w:eastAsia="Times New Roman"/>
          <w:shd w:val="clear" w:color="auto" w:fill="FFFFFF"/>
        </w:rPr>
        <w:t xml:space="preserve">încărcarea </w:t>
      </w:r>
      <w:r w:rsidR="00592FF6" w:rsidRPr="000F3411">
        <w:rPr>
          <w:rFonts w:eastAsia="Times New Roman"/>
          <w:shd w:val="clear" w:color="auto" w:fill="FFFFFF"/>
        </w:rPr>
        <w:t>unităților</w:t>
      </w:r>
      <w:r w:rsidRPr="000F3411">
        <w:rPr>
          <w:rFonts w:eastAsia="Times New Roman"/>
          <w:shd w:val="clear" w:color="auto" w:fill="FFFFFF"/>
        </w:rPr>
        <w:t xml:space="preserve"> de stocare a energiei electrice</w:t>
      </w:r>
      <w:r w:rsidR="00F372E7">
        <w:rPr>
          <w:rFonts w:eastAsia="Times New Roman"/>
          <w:shd w:val="clear" w:color="auto" w:fill="FFFFFF"/>
        </w:rPr>
        <w:t xml:space="preserve"> </w:t>
      </w:r>
      <w:r w:rsidR="00592FF6">
        <w:rPr>
          <w:rFonts w:eastAsia="Times New Roman"/>
          <w:shd w:val="clear" w:color="auto" w:fill="FFFFFF"/>
        </w:rPr>
        <w:t>deținute</w:t>
      </w:r>
      <w:r w:rsidR="00F372E7">
        <w:rPr>
          <w:rFonts w:eastAsia="Times New Roman"/>
          <w:shd w:val="clear" w:color="auto" w:fill="FFFFFF"/>
        </w:rPr>
        <w:t xml:space="preserve"> de comunitate</w:t>
      </w:r>
      <w:r w:rsidR="00592FF6">
        <w:rPr>
          <w:rFonts w:eastAsia="Times New Roman"/>
          <w:shd w:val="clear" w:color="auto" w:fill="FFFFFF"/>
        </w:rPr>
        <w:t>a de energie</w:t>
      </w:r>
      <w:r w:rsidRPr="000F3411">
        <w:rPr>
          <w:rFonts w:eastAsia="Times New Roman"/>
          <w:shd w:val="clear" w:color="auto" w:fill="FFFFFF"/>
        </w:rPr>
        <w:t>.</w:t>
      </w:r>
    </w:p>
    <w:p w14:paraId="1D70425C" w14:textId="278062C5" w:rsidR="00F372E7" w:rsidRPr="0008323A" w:rsidRDefault="00F160AF" w:rsidP="008F5F9A">
      <w:pPr>
        <w:pStyle w:val="Articol"/>
        <w:numPr>
          <w:ilvl w:val="0"/>
          <w:numId w:val="38"/>
        </w:numPr>
        <w:spacing w:line="360" w:lineRule="auto"/>
        <w:ind w:left="0" w:firstLine="0"/>
        <w:jc w:val="both"/>
      </w:pPr>
      <w:r w:rsidRPr="00C000FF">
        <w:t>Cantitatea de energie electric</w:t>
      </w:r>
      <w:r w:rsidR="004C2948" w:rsidRPr="00C000FF">
        <w:t>ă</w:t>
      </w:r>
      <w:r w:rsidRPr="00C000FF">
        <w:t xml:space="preserve"> alocat</w:t>
      </w:r>
      <w:r w:rsidR="004C2948" w:rsidRPr="00C000FF">
        <w:t>ă</w:t>
      </w:r>
      <w:r w:rsidRPr="00C000FF">
        <w:t xml:space="preserve"> fiec</w:t>
      </w:r>
      <w:r w:rsidR="004C2948" w:rsidRPr="00C000FF">
        <w:t>ă</w:t>
      </w:r>
      <w:r w:rsidRPr="00C000FF">
        <w:t>rui loc de consum din cadrul comunit</w:t>
      </w:r>
      <w:r w:rsidR="004C2948" w:rsidRPr="00C000FF">
        <w:t>ăț</w:t>
      </w:r>
      <w:r w:rsidRPr="00C000FF">
        <w:t>ii de energie</w:t>
      </w:r>
      <w:r w:rsidR="00B22ABE" w:rsidRPr="00C000FF">
        <w:t>,</w:t>
      </w:r>
      <w:r w:rsidRPr="00C000FF">
        <w:t xml:space="preserve"> rezultat</w:t>
      </w:r>
      <w:r w:rsidR="004C2948" w:rsidRPr="00C000FF">
        <w:t>ă</w:t>
      </w:r>
      <w:r w:rsidRPr="00C000FF">
        <w:t xml:space="preserve"> </w:t>
      </w:r>
      <w:r w:rsidR="004C2948" w:rsidRPr="00C000FF">
        <w:t>î</w:t>
      </w:r>
      <w:r w:rsidRPr="00C000FF">
        <w:t xml:space="preserve">n </w:t>
      </w:r>
      <w:r w:rsidRPr="0008323A">
        <w:t xml:space="preserve">urma </w:t>
      </w:r>
      <w:r w:rsidR="00592FF6" w:rsidRPr="0008323A">
        <w:t>partajării</w:t>
      </w:r>
      <w:r w:rsidR="00B22ABE" w:rsidRPr="0008323A">
        <w:t>,</w:t>
      </w:r>
      <w:r w:rsidRPr="0008323A">
        <w:t xml:space="preserve"> se </w:t>
      </w:r>
      <w:r w:rsidR="006B65C7" w:rsidRPr="0008323A">
        <w:t>notif</w:t>
      </w:r>
      <w:r w:rsidRPr="0008323A">
        <w:t>ic</w:t>
      </w:r>
      <w:r w:rsidR="004C2948" w:rsidRPr="0008323A">
        <w:t>ă</w:t>
      </w:r>
      <w:r w:rsidRPr="0008323A">
        <w:t xml:space="preserve"> de c</w:t>
      </w:r>
      <w:r w:rsidR="004C2948" w:rsidRPr="0008323A">
        <w:t>ă</w:t>
      </w:r>
      <w:r w:rsidRPr="0008323A">
        <w:t>tre comunitatea de energie</w:t>
      </w:r>
      <w:r w:rsidR="00BD7C19" w:rsidRPr="0008323A">
        <w:t xml:space="preserve"> furnizor</w:t>
      </w:r>
      <w:r w:rsidR="00B22ABE" w:rsidRPr="0008323A">
        <w:t>ilor</w:t>
      </w:r>
      <w:r w:rsidR="00BD7C19" w:rsidRPr="0008323A">
        <w:t xml:space="preserve"> principal</w:t>
      </w:r>
      <w:r w:rsidR="00B22ABE" w:rsidRPr="0008323A">
        <w:t xml:space="preserve">i </w:t>
      </w:r>
      <w:r w:rsidR="00592FF6" w:rsidRPr="0008323A">
        <w:t>și</w:t>
      </w:r>
      <w:r w:rsidR="00BD7C19" w:rsidRPr="0008323A">
        <w:t xml:space="preserve"> PRE -ului</w:t>
      </w:r>
      <w:r w:rsidR="00B22ABE" w:rsidRPr="0008323A">
        <w:t xml:space="preserve"> comunității de energie</w:t>
      </w:r>
      <w:r w:rsidR="004C2948" w:rsidRPr="0008323A">
        <w:t xml:space="preserve"> </w:t>
      </w:r>
      <w:r w:rsidR="00195704" w:rsidRPr="0008323A">
        <w:t xml:space="preserve">cu cel </w:t>
      </w:r>
      <w:r w:rsidR="000768C8" w:rsidRPr="0008323A">
        <w:t>puțin</w:t>
      </w:r>
      <w:r w:rsidR="00195704" w:rsidRPr="0008323A">
        <w:t xml:space="preserve"> </w:t>
      </w:r>
      <w:r w:rsidR="000768C8" w:rsidRPr="0008323A">
        <w:t xml:space="preserve">24 de ore </w:t>
      </w:r>
      <w:r w:rsidR="006B65C7" w:rsidRPr="0008323A">
        <w:t>anterio</w:t>
      </w:r>
      <w:r w:rsidR="000768C8" w:rsidRPr="0008323A">
        <w:t>r</w:t>
      </w:r>
      <w:r w:rsidR="006B65C7" w:rsidRPr="0008323A">
        <w:t xml:space="preserve"> zilei </w:t>
      </w:r>
      <w:r w:rsidR="00BD7C19" w:rsidRPr="0008323A">
        <w:t>de livrare</w:t>
      </w:r>
      <w:r w:rsidR="004C2948" w:rsidRPr="0008323A">
        <w:t>.</w:t>
      </w:r>
      <w:r w:rsidRPr="0008323A">
        <w:t xml:space="preserve">  </w:t>
      </w:r>
    </w:p>
    <w:p w14:paraId="2B281D49" w14:textId="16DDA884" w:rsidR="00B22ABE" w:rsidRDefault="00B22ABE" w:rsidP="00592FF6">
      <w:pPr>
        <w:pStyle w:val="Articol"/>
        <w:numPr>
          <w:ilvl w:val="0"/>
          <w:numId w:val="38"/>
        </w:numPr>
        <w:spacing w:line="360" w:lineRule="auto"/>
        <w:ind w:left="0" w:firstLine="0"/>
        <w:jc w:val="both"/>
      </w:pPr>
      <w:r w:rsidRPr="00592FF6">
        <w:rPr>
          <w:color w:val="0A0A0A"/>
          <w:shd w:val="clear" w:color="auto" w:fill="FFFFFF"/>
        </w:rPr>
        <w:lastRenderedPageBreak/>
        <w:t>Cantitatea de energie electrică care face obiectul partajării între membrii comunității de energie este cantitatea notificată de către comunitatea de energie în conformitate cu prevederile alin. (3)</w:t>
      </w:r>
      <w:r w:rsidRPr="00592FF6">
        <w:rPr>
          <w:rFonts w:eastAsia="Times New Roman"/>
        </w:rPr>
        <w:t>.</w:t>
      </w:r>
    </w:p>
    <w:p w14:paraId="40D2E894" w14:textId="5AA29B2E" w:rsidR="008A6BF2" w:rsidRPr="00592FF6" w:rsidRDefault="00592FF6" w:rsidP="00592FF6">
      <w:pPr>
        <w:pStyle w:val="Articol"/>
        <w:numPr>
          <w:ilvl w:val="0"/>
          <w:numId w:val="38"/>
        </w:numPr>
        <w:spacing w:line="360" w:lineRule="auto"/>
        <w:ind w:left="0" w:firstLine="0"/>
        <w:jc w:val="both"/>
      </w:pPr>
      <w:r w:rsidRPr="00592FF6">
        <w:t>Prețul</w:t>
      </w:r>
      <w:r w:rsidR="008A6BF2" w:rsidRPr="00592FF6">
        <w:t xml:space="preserve"> energiei active </w:t>
      </w:r>
      <w:r w:rsidR="00652570">
        <w:t>partajate la locurile de consum ale</w:t>
      </w:r>
      <w:r w:rsidR="008A6BF2" w:rsidRPr="00592FF6">
        <w:t xml:space="preserve"> </w:t>
      </w:r>
      <w:r w:rsidRPr="00592FF6">
        <w:t>comunității</w:t>
      </w:r>
      <w:r w:rsidR="008A6BF2" w:rsidRPr="00592FF6">
        <w:t xml:space="preserve"> </w:t>
      </w:r>
      <w:r w:rsidR="00652570">
        <w:t>de energie</w:t>
      </w:r>
      <w:r w:rsidR="008A6BF2" w:rsidRPr="00592FF6">
        <w:t xml:space="preserve"> se </w:t>
      </w:r>
      <w:r>
        <w:t>stabilește</w:t>
      </w:r>
      <w:r w:rsidR="008A6BF2" w:rsidRPr="00592FF6">
        <w:t xml:space="preserve"> în cadrul regulamentului de </w:t>
      </w:r>
      <w:r w:rsidRPr="00592FF6">
        <w:t>funcționare</w:t>
      </w:r>
      <w:r w:rsidR="008A6BF2" w:rsidRPr="00592FF6">
        <w:t>.</w:t>
      </w:r>
    </w:p>
    <w:p w14:paraId="0A75DFAB" w14:textId="0E346100" w:rsidR="00B10EA3" w:rsidRPr="00592FF6" w:rsidRDefault="00B10EA3" w:rsidP="00592FF6">
      <w:pPr>
        <w:pStyle w:val="Articol"/>
        <w:numPr>
          <w:ilvl w:val="0"/>
          <w:numId w:val="38"/>
        </w:numPr>
        <w:spacing w:line="360" w:lineRule="auto"/>
        <w:ind w:left="0" w:firstLine="0"/>
        <w:jc w:val="both"/>
      </w:pPr>
      <w:r w:rsidRPr="00592FF6">
        <w:t xml:space="preserve">Sumele rezultate în urma </w:t>
      </w:r>
      <w:r w:rsidR="00592FF6" w:rsidRPr="00592FF6">
        <w:t>tranzacționării</w:t>
      </w:r>
      <w:r w:rsidRPr="00592FF6">
        <w:t xml:space="preserve"> </w:t>
      </w:r>
      <w:r w:rsidR="00592FF6" w:rsidRPr="00592FF6">
        <w:t>cantității</w:t>
      </w:r>
      <w:r w:rsidRPr="00592FF6">
        <w:t xml:space="preserve"> de energie electrică în cadrul unei </w:t>
      </w:r>
      <w:r w:rsidR="00592FF6" w:rsidRPr="00592FF6">
        <w:t>comunități</w:t>
      </w:r>
      <w:r w:rsidRPr="00592FF6">
        <w:t xml:space="preserve"> de energie </w:t>
      </w:r>
      <w:r w:rsidR="00592FF6" w:rsidRPr="00592FF6">
        <w:t>și</w:t>
      </w:r>
      <w:r w:rsidRPr="00592FF6">
        <w:t xml:space="preserve"> sumele rezultate în urma </w:t>
      </w:r>
      <w:r w:rsidR="00592FF6" w:rsidRPr="00592FF6">
        <w:t>tranzacționării</w:t>
      </w:r>
      <w:r w:rsidRPr="00592FF6">
        <w:t xml:space="preserve"> surplusului realizat de </w:t>
      </w:r>
      <w:r w:rsidR="00592FF6" w:rsidRPr="00592FF6">
        <w:t>unitățile</w:t>
      </w:r>
      <w:r w:rsidRPr="00592FF6">
        <w:t xml:space="preserve"> de </w:t>
      </w:r>
      <w:r w:rsidR="00592FF6" w:rsidRPr="00592FF6">
        <w:t>producție</w:t>
      </w:r>
      <w:r w:rsidRPr="00592FF6">
        <w:t xml:space="preserve"> din cadrul unei </w:t>
      </w:r>
      <w:r w:rsidR="00592FF6" w:rsidRPr="00592FF6">
        <w:t>comunități</w:t>
      </w:r>
      <w:r w:rsidRPr="00592FF6">
        <w:t xml:space="preserve"> de energie se repartizează în </w:t>
      </w:r>
      <w:r w:rsidR="00592FF6" w:rsidRPr="00592FF6">
        <w:t>funcție</w:t>
      </w:r>
      <w:r w:rsidRPr="00592FF6">
        <w:t xml:space="preserve"> de regulile stabilite prin regulamentul de </w:t>
      </w:r>
      <w:r w:rsidR="00592FF6" w:rsidRPr="00592FF6">
        <w:t>funcționare</w:t>
      </w:r>
      <w:r w:rsidRPr="00592FF6">
        <w:t>.</w:t>
      </w:r>
    </w:p>
    <w:p w14:paraId="787BE11D" w14:textId="686F9261" w:rsidR="00437377" w:rsidRPr="00DB4690" w:rsidRDefault="00437377" w:rsidP="00592FF6">
      <w:pPr>
        <w:pStyle w:val="ListParagraph"/>
        <w:spacing w:line="360" w:lineRule="auto"/>
        <w:ind w:left="0"/>
        <w:jc w:val="center"/>
        <w:rPr>
          <w:sz w:val="24"/>
          <w:szCs w:val="24"/>
          <w:lang w:val="ro-RO"/>
        </w:rPr>
      </w:pPr>
      <w:bookmarkStart w:id="3" w:name="_Ref214367354"/>
      <w:bookmarkStart w:id="4" w:name="_Ref214281605"/>
      <w:r>
        <w:rPr>
          <w:b/>
          <w:sz w:val="24"/>
          <w:szCs w:val="24"/>
          <w:lang w:val="ro-RO"/>
        </w:rPr>
        <w:t>Secțiunea a-3-a</w:t>
      </w:r>
    </w:p>
    <w:p w14:paraId="46451F48" w14:textId="02E739B0" w:rsidR="009E2C9F" w:rsidRPr="00F57F48" w:rsidRDefault="00437377" w:rsidP="00F57F48">
      <w:pPr>
        <w:spacing w:line="360" w:lineRule="auto"/>
        <w:jc w:val="center"/>
      </w:pPr>
      <w:r>
        <w:t xml:space="preserve">Facturarea energiei </w:t>
      </w:r>
      <w:r w:rsidR="000768C8">
        <w:t xml:space="preserve">electrice </w:t>
      </w:r>
      <w:r w:rsidR="00B22ABE">
        <w:t>către</w:t>
      </w:r>
      <w:r>
        <w:t xml:space="preserve"> membrii comunității de energie</w:t>
      </w:r>
      <w:bookmarkEnd w:id="3"/>
      <w:bookmarkEnd w:id="4"/>
    </w:p>
    <w:p w14:paraId="191701AB" w14:textId="519D1D0D" w:rsidR="00B20C63" w:rsidRPr="00B20C63" w:rsidRDefault="00437377" w:rsidP="00B20C63">
      <w:pPr>
        <w:shd w:val="clear" w:color="auto" w:fill="FFFFFF"/>
        <w:spacing w:line="360" w:lineRule="auto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Art</w:t>
      </w:r>
      <w:r w:rsidR="009D14CA">
        <w:rPr>
          <w:rFonts w:eastAsia="Times New Roman"/>
          <w:shd w:val="clear" w:color="auto" w:fill="FFFFFF"/>
        </w:rPr>
        <w:t>.</w:t>
      </w:r>
      <w:r>
        <w:rPr>
          <w:rFonts w:eastAsia="Times New Roman"/>
          <w:shd w:val="clear" w:color="auto" w:fill="FFFFFF"/>
        </w:rPr>
        <w:t xml:space="preserve"> 49</w:t>
      </w:r>
    </w:p>
    <w:p w14:paraId="6FBA5664" w14:textId="45E3641B" w:rsidR="00CF7DF1" w:rsidRPr="00B22ABE" w:rsidRDefault="00CF7DF1" w:rsidP="00E05047">
      <w:pPr>
        <w:pStyle w:val="Articol"/>
        <w:numPr>
          <w:ilvl w:val="0"/>
          <w:numId w:val="0"/>
        </w:numPr>
        <w:spacing w:line="360" w:lineRule="auto"/>
        <w:jc w:val="both"/>
        <w:rPr>
          <w:color w:val="0A0A0A"/>
          <w:shd w:val="clear" w:color="auto" w:fill="FFFFFF"/>
        </w:rPr>
      </w:pPr>
      <w:bookmarkStart w:id="5" w:name="_Hlk214278052"/>
      <w:r w:rsidRPr="00592FF6">
        <w:rPr>
          <w:rFonts w:eastAsia="Times New Roman"/>
          <w:shd w:val="clear" w:color="auto" w:fill="FFFFFF"/>
        </w:rPr>
        <w:t>(1)</w:t>
      </w:r>
      <w:r w:rsidR="00E05047" w:rsidRPr="00592FF6">
        <w:rPr>
          <w:rFonts w:eastAsia="Times New Roman"/>
          <w:shd w:val="clear" w:color="auto" w:fill="FFFFFF"/>
        </w:rPr>
        <w:t xml:space="preserve"> </w:t>
      </w:r>
      <w:r w:rsidR="00F9555C" w:rsidRPr="00592FF6">
        <w:rPr>
          <w:rFonts w:eastAsia="Times New Roman"/>
          <w:shd w:val="clear" w:color="auto" w:fill="FFFFFF"/>
        </w:rPr>
        <w:t>C</w:t>
      </w:r>
      <w:r w:rsidR="00A46BEF" w:rsidRPr="00592FF6">
        <w:rPr>
          <w:rFonts w:eastAsia="Times New Roman"/>
          <w:shd w:val="clear" w:color="auto" w:fill="FFFFFF"/>
        </w:rPr>
        <w:t xml:space="preserve">omunitatea de energie </w:t>
      </w:r>
      <w:bookmarkEnd w:id="5"/>
      <w:r w:rsidR="00F07E6D" w:rsidRPr="00592FF6">
        <w:rPr>
          <w:color w:val="0A0A0A"/>
          <w:shd w:val="clear" w:color="auto" w:fill="FFFFFF"/>
        </w:rPr>
        <w:t>emite</w:t>
      </w:r>
      <w:r w:rsidR="00437377" w:rsidRPr="00592FF6">
        <w:rPr>
          <w:color w:val="0A0A0A"/>
          <w:shd w:val="clear" w:color="auto" w:fill="FFFFFF"/>
        </w:rPr>
        <w:t xml:space="preserve"> </w:t>
      </w:r>
      <w:r w:rsidR="005965A6" w:rsidRPr="00592FF6">
        <w:rPr>
          <w:color w:val="0A0A0A"/>
          <w:shd w:val="clear" w:color="auto" w:fill="FFFFFF"/>
        </w:rPr>
        <w:t xml:space="preserve">pentru fiecare </w:t>
      </w:r>
      <w:r w:rsidR="00437377" w:rsidRPr="00592FF6">
        <w:rPr>
          <w:color w:val="0A0A0A"/>
          <w:shd w:val="clear" w:color="auto" w:fill="FFFFFF"/>
        </w:rPr>
        <w:t>loc de consum din cadrul acesteia</w:t>
      </w:r>
      <w:r w:rsidR="007430EF" w:rsidRPr="00592FF6">
        <w:rPr>
          <w:color w:val="0A0A0A"/>
          <w:shd w:val="clear" w:color="auto" w:fill="FFFFFF"/>
        </w:rPr>
        <w:t xml:space="preserve">, </w:t>
      </w:r>
      <w:r w:rsidR="00437377" w:rsidRPr="00592FF6">
        <w:rPr>
          <w:color w:val="0A0A0A"/>
          <w:shd w:val="clear" w:color="auto" w:fill="FFFFFF"/>
        </w:rPr>
        <w:t xml:space="preserve">ulterior </w:t>
      </w:r>
      <w:r w:rsidR="00592FF6" w:rsidRPr="00592FF6">
        <w:rPr>
          <w:color w:val="0A0A0A"/>
          <w:shd w:val="clear" w:color="auto" w:fill="FFFFFF"/>
        </w:rPr>
        <w:t xml:space="preserve">fiecărei </w:t>
      </w:r>
      <w:r w:rsidR="00437377" w:rsidRPr="00592FF6">
        <w:rPr>
          <w:color w:val="0A0A0A"/>
          <w:shd w:val="clear" w:color="auto" w:fill="FFFFFF"/>
        </w:rPr>
        <w:t xml:space="preserve">luni de consum, </w:t>
      </w:r>
      <w:r w:rsidR="00580610" w:rsidRPr="00592FF6">
        <w:rPr>
          <w:color w:val="0A0A0A"/>
          <w:shd w:val="clear" w:color="auto" w:fill="FFFFFF"/>
        </w:rPr>
        <w:t xml:space="preserve">o </w:t>
      </w:r>
      <w:r w:rsidR="00F07E6D" w:rsidRPr="00592FF6">
        <w:rPr>
          <w:color w:val="0A0A0A"/>
          <w:shd w:val="clear" w:color="auto" w:fill="FFFFFF"/>
        </w:rPr>
        <w:t>factur</w:t>
      </w:r>
      <w:r w:rsidR="00A46BEF" w:rsidRPr="00592FF6">
        <w:rPr>
          <w:color w:val="0A0A0A"/>
          <w:shd w:val="clear" w:color="auto" w:fill="FFFFFF"/>
        </w:rPr>
        <w:t>ă</w:t>
      </w:r>
      <w:r w:rsidR="00F07E6D" w:rsidRPr="00592FF6">
        <w:rPr>
          <w:color w:val="0A0A0A"/>
          <w:shd w:val="clear" w:color="auto" w:fill="FFFFFF"/>
        </w:rPr>
        <w:t xml:space="preserve"> </w:t>
      </w:r>
      <w:r w:rsidR="00A46BEF" w:rsidRPr="00592FF6">
        <w:rPr>
          <w:color w:val="0A0A0A"/>
          <w:shd w:val="clear" w:color="auto" w:fill="FFFFFF"/>
        </w:rPr>
        <w:t>pentru energia electrică</w:t>
      </w:r>
      <w:r w:rsidR="00580610" w:rsidRPr="00592FF6">
        <w:rPr>
          <w:color w:val="0A0A0A"/>
          <w:shd w:val="clear" w:color="auto" w:fill="FFFFFF"/>
        </w:rPr>
        <w:t xml:space="preserve"> </w:t>
      </w:r>
      <w:r w:rsidR="00437377" w:rsidRPr="00592FF6">
        <w:rPr>
          <w:color w:val="0A0A0A"/>
          <w:shd w:val="clear" w:color="auto" w:fill="FFFFFF"/>
        </w:rPr>
        <w:t>partajat</w:t>
      </w:r>
      <w:r w:rsidR="00463C9F" w:rsidRPr="00592FF6">
        <w:rPr>
          <w:color w:val="0A0A0A"/>
          <w:shd w:val="clear" w:color="auto" w:fill="FFFFFF"/>
        </w:rPr>
        <w:t>ă</w:t>
      </w:r>
      <w:r w:rsidR="00437377" w:rsidRPr="00592FF6">
        <w:rPr>
          <w:color w:val="0A0A0A"/>
          <w:shd w:val="clear" w:color="auto" w:fill="FFFFFF"/>
        </w:rPr>
        <w:t xml:space="preserve">, termenul de transmitere a facturii </w:t>
      </w:r>
      <w:r w:rsidR="00463C9F" w:rsidRPr="00592FF6">
        <w:rPr>
          <w:color w:val="0A0A0A"/>
          <w:shd w:val="clear" w:color="auto" w:fill="FFFFFF"/>
        </w:rPr>
        <w:t>ș</w:t>
      </w:r>
      <w:r w:rsidR="00437377" w:rsidRPr="00592FF6">
        <w:rPr>
          <w:color w:val="0A0A0A"/>
          <w:shd w:val="clear" w:color="auto" w:fill="FFFFFF"/>
        </w:rPr>
        <w:t xml:space="preserve">i </w:t>
      </w:r>
      <w:r w:rsidR="00592FF6" w:rsidRPr="00592FF6">
        <w:rPr>
          <w:color w:val="0A0A0A"/>
          <w:shd w:val="clear" w:color="auto" w:fill="FFFFFF"/>
        </w:rPr>
        <w:t>condițiile</w:t>
      </w:r>
      <w:r w:rsidR="00437377" w:rsidRPr="00592FF6">
        <w:rPr>
          <w:color w:val="0A0A0A"/>
          <w:shd w:val="clear" w:color="auto" w:fill="FFFFFF"/>
        </w:rPr>
        <w:t xml:space="preserve"> de plat</w:t>
      </w:r>
      <w:r w:rsidR="00463C9F" w:rsidRPr="00592FF6">
        <w:rPr>
          <w:color w:val="0A0A0A"/>
          <w:shd w:val="clear" w:color="auto" w:fill="FFFFFF"/>
        </w:rPr>
        <w:t>ă</w:t>
      </w:r>
      <w:r w:rsidR="00437377" w:rsidRPr="00592FF6">
        <w:rPr>
          <w:color w:val="0A0A0A"/>
          <w:shd w:val="clear" w:color="auto" w:fill="FFFFFF"/>
        </w:rPr>
        <w:t xml:space="preserve"> fiind stabilite prin regulamentul de </w:t>
      </w:r>
      <w:r w:rsidR="00E05047" w:rsidRPr="00592FF6">
        <w:rPr>
          <w:color w:val="0A0A0A"/>
          <w:shd w:val="clear" w:color="auto" w:fill="FFFFFF"/>
        </w:rPr>
        <w:t>funcționare</w:t>
      </w:r>
      <w:r w:rsidR="00C16C38" w:rsidRPr="00592FF6">
        <w:rPr>
          <w:color w:val="0A0A0A"/>
          <w:shd w:val="clear" w:color="auto" w:fill="FFFFFF"/>
        </w:rPr>
        <w:t>.</w:t>
      </w:r>
    </w:p>
    <w:p w14:paraId="5634CC14" w14:textId="2CAB8E8B" w:rsidR="000F7FA8" w:rsidRPr="00CF7DF1" w:rsidRDefault="000F7FA8" w:rsidP="00592FF6">
      <w:pPr>
        <w:pStyle w:val="Articol"/>
        <w:numPr>
          <w:ilvl w:val="0"/>
          <w:numId w:val="0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(</w:t>
      </w:r>
      <w:r w:rsidR="00B22ABE">
        <w:rPr>
          <w:rFonts w:eastAsia="Times New Roman"/>
        </w:rPr>
        <w:t>2</w:t>
      </w:r>
      <w:r>
        <w:rPr>
          <w:rFonts w:eastAsia="Times New Roman"/>
        </w:rPr>
        <w:t>) Factura emis</w:t>
      </w:r>
      <w:r w:rsidR="00463C9F">
        <w:rPr>
          <w:rFonts w:eastAsia="Times New Roman"/>
        </w:rPr>
        <w:t>ă</w:t>
      </w:r>
      <w:r>
        <w:rPr>
          <w:rFonts w:eastAsia="Times New Roman"/>
        </w:rPr>
        <w:t xml:space="preserve"> de c</w:t>
      </w:r>
      <w:r w:rsidR="00463C9F">
        <w:rPr>
          <w:rFonts w:eastAsia="Times New Roman"/>
        </w:rPr>
        <w:t>ă</w:t>
      </w:r>
      <w:r>
        <w:rPr>
          <w:rFonts w:eastAsia="Times New Roman"/>
        </w:rPr>
        <w:t>tre comunitate pentru un loc de consum</w:t>
      </w:r>
      <w:r w:rsidR="00F64079">
        <w:rPr>
          <w:rFonts w:eastAsia="Times New Roman"/>
        </w:rPr>
        <w:t>/consum și producere</w:t>
      </w:r>
      <w:r>
        <w:rPr>
          <w:rFonts w:eastAsia="Times New Roman"/>
        </w:rPr>
        <w:t xml:space="preserve"> con</w:t>
      </w:r>
      <w:r w:rsidR="00463C9F">
        <w:rPr>
          <w:rFonts w:eastAsia="Times New Roman"/>
        </w:rPr>
        <w:t>ț</w:t>
      </w:r>
      <w:r>
        <w:rPr>
          <w:rFonts w:eastAsia="Times New Roman"/>
        </w:rPr>
        <w:t>ine cantitatea</w:t>
      </w:r>
      <w:r w:rsidR="00592FF6">
        <w:rPr>
          <w:rFonts w:eastAsia="Times New Roman"/>
        </w:rPr>
        <w:t xml:space="preserve"> de energie electrică</w:t>
      </w:r>
      <w:r>
        <w:rPr>
          <w:rFonts w:eastAsia="Times New Roman"/>
        </w:rPr>
        <w:t xml:space="preserve"> </w:t>
      </w:r>
      <w:r w:rsidR="0076483F">
        <w:rPr>
          <w:rFonts w:eastAsia="Times New Roman"/>
        </w:rPr>
        <w:t xml:space="preserve">activă </w:t>
      </w:r>
      <w:r>
        <w:rPr>
          <w:rFonts w:eastAsia="Times New Roman"/>
        </w:rPr>
        <w:t>alocat</w:t>
      </w:r>
      <w:r w:rsidR="00463C9F">
        <w:rPr>
          <w:rFonts w:eastAsia="Times New Roman"/>
        </w:rPr>
        <w:t>ă</w:t>
      </w:r>
      <w:r>
        <w:rPr>
          <w:rFonts w:eastAsia="Times New Roman"/>
        </w:rPr>
        <w:t xml:space="preserve"> </w:t>
      </w:r>
      <w:r w:rsidR="00592FF6">
        <w:rPr>
          <w:rFonts w:eastAsia="Times New Roman"/>
        </w:rPr>
        <w:t>locului de consum</w:t>
      </w:r>
      <w:r>
        <w:rPr>
          <w:rFonts w:eastAsia="Times New Roman"/>
        </w:rPr>
        <w:t>, pre</w:t>
      </w:r>
      <w:r w:rsidR="00463C9F">
        <w:rPr>
          <w:rFonts w:eastAsia="Times New Roman"/>
        </w:rPr>
        <w:t>ț</w:t>
      </w:r>
      <w:r>
        <w:rPr>
          <w:rFonts w:eastAsia="Times New Roman"/>
        </w:rPr>
        <w:t xml:space="preserve">ul energiei </w:t>
      </w:r>
      <w:r w:rsidR="0076483F">
        <w:rPr>
          <w:rFonts w:eastAsia="Times New Roman"/>
        </w:rPr>
        <w:t xml:space="preserve">electrice active </w:t>
      </w:r>
      <w:r>
        <w:rPr>
          <w:rFonts w:eastAsia="Times New Roman"/>
        </w:rPr>
        <w:t xml:space="preserve">stabilit prin regulamentul de </w:t>
      </w:r>
      <w:r w:rsidR="00592FF6">
        <w:rPr>
          <w:rFonts w:eastAsia="Times New Roman"/>
        </w:rPr>
        <w:t>funcționare</w:t>
      </w:r>
      <w:r>
        <w:rPr>
          <w:rFonts w:eastAsia="Times New Roman"/>
        </w:rPr>
        <w:t xml:space="preserve"> </w:t>
      </w:r>
      <w:r w:rsidR="00463C9F">
        <w:rPr>
          <w:rFonts w:eastAsia="Times New Roman"/>
        </w:rPr>
        <w:t>ș</w:t>
      </w:r>
      <w:r>
        <w:rPr>
          <w:rFonts w:eastAsia="Times New Roman"/>
        </w:rPr>
        <w:t>i taxele/impozitele/contribu</w:t>
      </w:r>
      <w:r w:rsidR="00463C9F">
        <w:rPr>
          <w:rFonts w:eastAsia="Times New Roman"/>
        </w:rPr>
        <w:t>ț</w:t>
      </w:r>
      <w:r>
        <w:rPr>
          <w:rFonts w:eastAsia="Times New Roman"/>
        </w:rPr>
        <w:t xml:space="preserve">iile aplicabile </w:t>
      </w:r>
      <w:r w:rsidR="00463C9F">
        <w:rPr>
          <w:rFonts w:eastAsia="Times New Roman"/>
        </w:rPr>
        <w:t>î</w:t>
      </w:r>
      <w:r>
        <w:rPr>
          <w:rFonts w:eastAsia="Times New Roman"/>
        </w:rPr>
        <w:t xml:space="preserve">n conformitate cu </w:t>
      </w:r>
      <w:r w:rsidR="00592FF6">
        <w:rPr>
          <w:rFonts w:eastAsia="Times New Roman"/>
        </w:rPr>
        <w:t>dispozițiile</w:t>
      </w:r>
      <w:r>
        <w:rPr>
          <w:rFonts w:eastAsia="Times New Roman"/>
        </w:rPr>
        <w:t xml:space="preserve"> legale </w:t>
      </w:r>
      <w:r w:rsidR="00592FF6">
        <w:rPr>
          <w:rFonts w:eastAsia="Times New Roman"/>
        </w:rPr>
        <w:t>î</w:t>
      </w:r>
      <w:r>
        <w:rPr>
          <w:rFonts w:eastAsia="Times New Roman"/>
        </w:rPr>
        <w:t>n vigoare.</w:t>
      </w:r>
    </w:p>
    <w:p w14:paraId="13D84D6C" w14:textId="570B5498" w:rsidR="00CF7DF1" w:rsidRPr="0076483F" w:rsidRDefault="00CF7DF1" w:rsidP="00E05047">
      <w:pPr>
        <w:pStyle w:val="Articol"/>
        <w:numPr>
          <w:ilvl w:val="0"/>
          <w:numId w:val="0"/>
        </w:numPr>
        <w:spacing w:line="360" w:lineRule="auto"/>
        <w:jc w:val="both"/>
        <w:rPr>
          <w:color w:val="0A0A0A"/>
          <w:shd w:val="clear" w:color="auto" w:fill="FFFFFF"/>
        </w:rPr>
      </w:pPr>
      <w:r w:rsidRPr="0076483F">
        <w:rPr>
          <w:color w:val="0A0A0A"/>
          <w:shd w:val="clear" w:color="auto" w:fill="FFFFFF"/>
        </w:rPr>
        <w:t>(</w:t>
      </w:r>
      <w:r w:rsidR="00B22ABE">
        <w:rPr>
          <w:color w:val="0A0A0A"/>
          <w:shd w:val="clear" w:color="auto" w:fill="FFFFFF"/>
        </w:rPr>
        <w:t>3</w:t>
      </w:r>
      <w:r w:rsidRPr="0076483F">
        <w:rPr>
          <w:color w:val="0A0A0A"/>
          <w:shd w:val="clear" w:color="auto" w:fill="FFFFFF"/>
        </w:rPr>
        <w:t xml:space="preserve">) </w:t>
      </w:r>
      <w:r w:rsidR="00E05047" w:rsidRPr="0076483F">
        <w:rPr>
          <w:color w:val="0A0A0A"/>
          <w:shd w:val="clear" w:color="auto" w:fill="FFFFFF"/>
        </w:rPr>
        <w:t>Factur</w:t>
      </w:r>
      <w:r w:rsidR="00592FF6" w:rsidRPr="0076483F">
        <w:rPr>
          <w:color w:val="0A0A0A"/>
          <w:shd w:val="clear" w:color="auto" w:fill="FFFFFF"/>
        </w:rPr>
        <w:t>a</w:t>
      </w:r>
      <w:r w:rsidR="00E05047" w:rsidRPr="0076483F">
        <w:rPr>
          <w:color w:val="0A0A0A"/>
          <w:shd w:val="clear" w:color="auto" w:fill="FFFFFF"/>
        </w:rPr>
        <w:t xml:space="preserve"> </w:t>
      </w:r>
      <w:r w:rsidR="0076483F" w:rsidRPr="0076483F">
        <w:rPr>
          <w:color w:val="0A0A0A"/>
          <w:shd w:val="clear" w:color="auto" w:fill="FFFFFF"/>
        </w:rPr>
        <w:t xml:space="preserve">de energie electrică </w:t>
      </w:r>
      <w:r w:rsidR="00E05047" w:rsidRPr="0076483F">
        <w:rPr>
          <w:color w:val="0A0A0A"/>
          <w:shd w:val="clear" w:color="auto" w:fill="FFFFFF"/>
        </w:rPr>
        <w:t>emis</w:t>
      </w:r>
      <w:r w:rsidR="00592FF6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 xml:space="preserve"> de c</w:t>
      </w:r>
      <w:r w:rsidR="00463C9F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>tre comunitatea de energie membrilor s</w:t>
      </w:r>
      <w:r w:rsidR="00463C9F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 xml:space="preserve">i </w:t>
      </w:r>
      <w:r w:rsidR="0076483F" w:rsidRPr="0076483F">
        <w:rPr>
          <w:color w:val="0A0A0A"/>
          <w:shd w:val="clear" w:color="auto" w:fill="FFFFFF"/>
        </w:rPr>
        <w:t>are</w:t>
      </w:r>
      <w:r w:rsidR="00E05047" w:rsidRPr="0076483F">
        <w:rPr>
          <w:color w:val="0A0A0A"/>
          <w:shd w:val="clear" w:color="auto" w:fill="FFFFFF"/>
        </w:rPr>
        <w:t xml:space="preserve"> ata</w:t>
      </w:r>
      <w:r w:rsidR="00463C9F" w:rsidRPr="0076483F">
        <w:rPr>
          <w:color w:val="0A0A0A"/>
          <w:shd w:val="clear" w:color="auto" w:fill="FFFFFF"/>
        </w:rPr>
        <w:t>ș</w:t>
      </w:r>
      <w:r w:rsidR="00E05047" w:rsidRPr="0076483F">
        <w:rPr>
          <w:color w:val="0A0A0A"/>
          <w:shd w:val="clear" w:color="auto" w:fill="FFFFFF"/>
        </w:rPr>
        <w:t>at</w:t>
      </w:r>
      <w:r w:rsidR="00463C9F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 xml:space="preserve"> o anex</w:t>
      </w:r>
      <w:r w:rsidR="00463C9F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 xml:space="preserve"> care con</w:t>
      </w:r>
      <w:r w:rsidR="00463C9F" w:rsidRPr="0076483F">
        <w:rPr>
          <w:color w:val="0A0A0A"/>
          <w:shd w:val="clear" w:color="auto" w:fill="FFFFFF"/>
        </w:rPr>
        <w:t>ț</w:t>
      </w:r>
      <w:r w:rsidR="00E05047" w:rsidRPr="0076483F">
        <w:rPr>
          <w:color w:val="0A0A0A"/>
          <w:shd w:val="clear" w:color="auto" w:fill="FFFFFF"/>
        </w:rPr>
        <w:t>ine cantitatea de energie electric</w:t>
      </w:r>
      <w:r w:rsidR="00363343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 xml:space="preserve"> alocat</w:t>
      </w:r>
      <w:r w:rsidR="00363343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 xml:space="preserve"> locului de consum, cantitatea total</w:t>
      </w:r>
      <w:r w:rsidR="00363343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 xml:space="preserve"> partajat</w:t>
      </w:r>
      <w:r w:rsidR="00363343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 xml:space="preserve"> </w:t>
      </w:r>
      <w:r w:rsidR="00363343" w:rsidRPr="0076483F">
        <w:rPr>
          <w:color w:val="0A0A0A"/>
          <w:shd w:val="clear" w:color="auto" w:fill="FFFFFF"/>
        </w:rPr>
        <w:t>ș</w:t>
      </w:r>
      <w:r w:rsidR="00E05047" w:rsidRPr="0076483F">
        <w:rPr>
          <w:color w:val="0A0A0A"/>
          <w:shd w:val="clear" w:color="auto" w:fill="FFFFFF"/>
        </w:rPr>
        <w:t xml:space="preserve">i metoda de partajare </w:t>
      </w:r>
      <w:r w:rsidR="00363343" w:rsidRPr="0076483F">
        <w:rPr>
          <w:color w:val="0A0A0A"/>
          <w:shd w:val="clear" w:color="auto" w:fill="FFFFFF"/>
        </w:rPr>
        <w:t>î</w:t>
      </w:r>
      <w:r w:rsidR="00E05047" w:rsidRPr="0076483F">
        <w:rPr>
          <w:color w:val="0A0A0A"/>
          <w:shd w:val="clear" w:color="auto" w:fill="FFFFFF"/>
        </w:rPr>
        <w:t>ntre membrii comunit</w:t>
      </w:r>
      <w:r w:rsidR="00363343" w:rsidRPr="0076483F">
        <w:rPr>
          <w:color w:val="0A0A0A"/>
          <w:shd w:val="clear" w:color="auto" w:fill="FFFFFF"/>
        </w:rPr>
        <w:t>ăț</w:t>
      </w:r>
      <w:r w:rsidR="00E05047" w:rsidRPr="0076483F">
        <w:rPr>
          <w:color w:val="0A0A0A"/>
          <w:shd w:val="clear" w:color="auto" w:fill="FFFFFF"/>
        </w:rPr>
        <w:t>ii</w:t>
      </w:r>
      <w:r w:rsidR="00363343" w:rsidRPr="0076483F">
        <w:rPr>
          <w:color w:val="0A0A0A"/>
          <w:shd w:val="clear" w:color="auto" w:fill="FFFFFF"/>
        </w:rPr>
        <w:t xml:space="preserve"> convenită prin regulamentul de funcționare.</w:t>
      </w:r>
      <w:r w:rsidR="00E05047" w:rsidRPr="0076483F">
        <w:rPr>
          <w:color w:val="0A0A0A"/>
          <w:shd w:val="clear" w:color="auto" w:fill="FFFFFF"/>
        </w:rPr>
        <w:t xml:space="preserve"> </w:t>
      </w:r>
    </w:p>
    <w:p w14:paraId="21F20092" w14:textId="77777777" w:rsidR="00B22ABE" w:rsidRDefault="00B22ABE" w:rsidP="00E05047">
      <w:pPr>
        <w:pStyle w:val="Articol"/>
        <w:numPr>
          <w:ilvl w:val="0"/>
          <w:numId w:val="0"/>
        </w:numPr>
        <w:spacing w:line="360" w:lineRule="auto"/>
        <w:jc w:val="both"/>
        <w:rPr>
          <w:color w:val="0A0A0A"/>
          <w:shd w:val="clear" w:color="auto" w:fill="FFFFFF"/>
        </w:rPr>
      </w:pPr>
    </w:p>
    <w:p w14:paraId="3F129511" w14:textId="7F423870" w:rsidR="00E05047" w:rsidRPr="0076483F" w:rsidRDefault="00E05047" w:rsidP="00E05047">
      <w:pPr>
        <w:pStyle w:val="Articol"/>
        <w:numPr>
          <w:ilvl w:val="0"/>
          <w:numId w:val="0"/>
        </w:numPr>
        <w:spacing w:line="360" w:lineRule="auto"/>
        <w:jc w:val="both"/>
        <w:rPr>
          <w:color w:val="0A0A0A"/>
          <w:shd w:val="clear" w:color="auto" w:fill="FFFFFF"/>
        </w:rPr>
      </w:pPr>
      <w:r w:rsidRPr="0076483F">
        <w:rPr>
          <w:color w:val="0A0A0A"/>
          <w:shd w:val="clear" w:color="auto" w:fill="FFFFFF"/>
        </w:rPr>
        <w:t>Art</w:t>
      </w:r>
      <w:r w:rsidR="009D14CA">
        <w:rPr>
          <w:color w:val="0A0A0A"/>
          <w:shd w:val="clear" w:color="auto" w:fill="FFFFFF"/>
        </w:rPr>
        <w:t xml:space="preserve">. </w:t>
      </w:r>
      <w:r w:rsidRPr="0076483F">
        <w:rPr>
          <w:color w:val="0A0A0A"/>
          <w:shd w:val="clear" w:color="auto" w:fill="FFFFFF"/>
        </w:rPr>
        <w:t xml:space="preserve">50 </w:t>
      </w:r>
    </w:p>
    <w:p w14:paraId="15B4FDD7" w14:textId="24F674CF" w:rsidR="00E05047" w:rsidRPr="0076483F" w:rsidRDefault="00E05047" w:rsidP="0076483F">
      <w:pPr>
        <w:pStyle w:val="Articol"/>
        <w:numPr>
          <w:ilvl w:val="0"/>
          <w:numId w:val="0"/>
        </w:numPr>
        <w:spacing w:line="360" w:lineRule="auto"/>
        <w:jc w:val="both"/>
        <w:rPr>
          <w:color w:val="0A0A0A"/>
          <w:shd w:val="clear" w:color="auto" w:fill="FFFFFF"/>
        </w:rPr>
      </w:pPr>
      <w:r w:rsidRPr="0076483F">
        <w:rPr>
          <w:color w:val="0A0A0A"/>
          <w:shd w:val="clear" w:color="auto" w:fill="FFFFFF"/>
        </w:rPr>
        <w:t>Furnizorul principal emite</w:t>
      </w:r>
      <w:r w:rsidR="00C46F9F" w:rsidRPr="0076483F">
        <w:rPr>
          <w:color w:val="0A0A0A"/>
          <w:shd w:val="clear" w:color="auto" w:fill="FFFFFF"/>
        </w:rPr>
        <w:t xml:space="preserve"> </w:t>
      </w:r>
      <w:r w:rsidR="0076483F" w:rsidRPr="0076483F">
        <w:rPr>
          <w:color w:val="0A0A0A"/>
          <w:shd w:val="clear" w:color="auto" w:fill="FFFFFF"/>
        </w:rPr>
        <w:t>pentru fiecare loc de consum/consum și producere aparținând membrilor comunității de energie</w:t>
      </w:r>
      <w:r w:rsidR="0076483F">
        <w:rPr>
          <w:color w:val="0A0A0A"/>
          <w:shd w:val="clear" w:color="auto" w:fill="FFFFFF"/>
        </w:rPr>
        <w:t>,</w:t>
      </w:r>
      <w:r w:rsidR="0076483F" w:rsidRPr="0076483F">
        <w:rPr>
          <w:color w:val="0A0A0A"/>
          <w:shd w:val="clear" w:color="auto" w:fill="FFFFFF"/>
        </w:rPr>
        <w:t xml:space="preserve"> </w:t>
      </w:r>
      <w:r w:rsidR="00C46F9F" w:rsidRPr="0076483F">
        <w:rPr>
          <w:color w:val="0A0A0A"/>
          <w:shd w:val="clear" w:color="auto" w:fill="FFFFFF"/>
        </w:rPr>
        <w:t xml:space="preserve">ulterior </w:t>
      </w:r>
      <w:r w:rsidR="0076483F">
        <w:rPr>
          <w:color w:val="0A0A0A"/>
          <w:shd w:val="clear" w:color="auto" w:fill="FFFFFF"/>
        </w:rPr>
        <w:t xml:space="preserve">fiecărei </w:t>
      </w:r>
      <w:r w:rsidR="00C46F9F" w:rsidRPr="0076483F">
        <w:rPr>
          <w:color w:val="0A0A0A"/>
          <w:shd w:val="clear" w:color="auto" w:fill="FFFFFF"/>
        </w:rPr>
        <w:t>luni de consum,</w:t>
      </w:r>
      <w:r w:rsidRPr="0076483F">
        <w:rPr>
          <w:color w:val="0A0A0A"/>
          <w:shd w:val="clear" w:color="auto" w:fill="FFFFFF"/>
        </w:rPr>
        <w:t xml:space="preserve"> </w:t>
      </w:r>
      <w:r w:rsidR="00A94208" w:rsidRPr="0076483F">
        <w:rPr>
          <w:color w:val="0A0A0A"/>
          <w:shd w:val="clear" w:color="auto" w:fill="FFFFFF"/>
        </w:rPr>
        <w:t>o factură</w:t>
      </w:r>
      <w:r w:rsidRPr="0076483F">
        <w:rPr>
          <w:color w:val="0A0A0A"/>
          <w:shd w:val="clear" w:color="auto" w:fill="FFFFFF"/>
        </w:rPr>
        <w:t xml:space="preserve"> </w:t>
      </w:r>
      <w:r w:rsidR="009C3649" w:rsidRPr="0076483F">
        <w:rPr>
          <w:color w:val="0A0A0A"/>
          <w:shd w:val="clear" w:color="auto" w:fill="FFFFFF"/>
        </w:rPr>
        <w:t>î</w:t>
      </w:r>
      <w:r w:rsidRPr="0076483F">
        <w:rPr>
          <w:color w:val="0A0A0A"/>
          <w:shd w:val="clear" w:color="auto" w:fill="FFFFFF"/>
        </w:rPr>
        <w:t>n condi</w:t>
      </w:r>
      <w:r w:rsidR="009C3649" w:rsidRPr="0076483F">
        <w:rPr>
          <w:color w:val="0A0A0A"/>
          <w:shd w:val="clear" w:color="auto" w:fill="FFFFFF"/>
        </w:rPr>
        <w:t>ț</w:t>
      </w:r>
      <w:r w:rsidRPr="0076483F">
        <w:rPr>
          <w:color w:val="0A0A0A"/>
          <w:shd w:val="clear" w:color="auto" w:fill="FFFFFF"/>
        </w:rPr>
        <w:t>iile prev</w:t>
      </w:r>
      <w:r w:rsidR="009C3649" w:rsidRPr="0076483F">
        <w:rPr>
          <w:color w:val="0A0A0A"/>
          <w:shd w:val="clear" w:color="auto" w:fill="FFFFFF"/>
        </w:rPr>
        <w:t>ă</w:t>
      </w:r>
      <w:r w:rsidRPr="0076483F">
        <w:rPr>
          <w:color w:val="0A0A0A"/>
          <w:shd w:val="clear" w:color="auto" w:fill="FFFFFF"/>
        </w:rPr>
        <w:t xml:space="preserve">zute </w:t>
      </w:r>
      <w:r w:rsidR="009C3649" w:rsidRPr="0076483F">
        <w:rPr>
          <w:color w:val="0A0A0A"/>
          <w:shd w:val="clear" w:color="auto" w:fill="FFFFFF"/>
        </w:rPr>
        <w:t>î</w:t>
      </w:r>
      <w:r w:rsidRPr="0076483F">
        <w:rPr>
          <w:color w:val="0A0A0A"/>
          <w:shd w:val="clear" w:color="auto" w:fill="FFFFFF"/>
        </w:rPr>
        <w:t xml:space="preserve">n contractul de furnizare </w:t>
      </w:r>
      <w:r w:rsidR="009C3649" w:rsidRPr="0076483F">
        <w:rPr>
          <w:color w:val="0A0A0A"/>
          <w:shd w:val="clear" w:color="auto" w:fill="FFFFFF"/>
        </w:rPr>
        <w:t>î</w:t>
      </w:r>
      <w:r w:rsidRPr="0076483F">
        <w:rPr>
          <w:color w:val="0A0A0A"/>
          <w:shd w:val="clear" w:color="auto" w:fill="FFFFFF"/>
        </w:rPr>
        <w:t>n vigoare</w:t>
      </w:r>
      <w:r w:rsidR="0076483F">
        <w:rPr>
          <w:color w:val="0A0A0A"/>
          <w:shd w:val="clear" w:color="auto" w:fill="FFFFFF"/>
        </w:rPr>
        <w:t>,</w:t>
      </w:r>
      <w:r w:rsidRPr="0076483F">
        <w:rPr>
          <w:color w:val="0A0A0A"/>
          <w:shd w:val="clear" w:color="auto" w:fill="FFFFFF"/>
        </w:rPr>
        <w:t xml:space="preserve"> care </w:t>
      </w:r>
      <w:r w:rsidR="00A94208" w:rsidRPr="0076483F">
        <w:rPr>
          <w:color w:val="0A0A0A"/>
          <w:shd w:val="clear" w:color="auto" w:fill="FFFFFF"/>
        </w:rPr>
        <w:t>include următoarele elemente</w:t>
      </w:r>
      <w:r w:rsidR="009C3649" w:rsidRPr="0076483F">
        <w:rPr>
          <w:color w:val="0A0A0A"/>
          <w:shd w:val="clear" w:color="auto" w:fill="FFFFFF"/>
        </w:rPr>
        <w:t>:</w:t>
      </w:r>
    </w:p>
    <w:p w14:paraId="2A8487B6" w14:textId="4457488A" w:rsidR="00E05047" w:rsidRPr="0076483F" w:rsidRDefault="0076483F" w:rsidP="000F7FA8">
      <w:pPr>
        <w:pStyle w:val="Articol"/>
        <w:numPr>
          <w:ilvl w:val="0"/>
          <w:numId w:val="26"/>
        </w:numPr>
        <w:spacing w:line="360" w:lineRule="auto"/>
        <w:jc w:val="both"/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>c</w:t>
      </w:r>
      <w:r w:rsidR="00E05047" w:rsidRPr="0076483F">
        <w:rPr>
          <w:color w:val="0A0A0A"/>
          <w:shd w:val="clear" w:color="auto" w:fill="FFFFFF"/>
        </w:rPr>
        <w:t>antitatea de energie electric</w:t>
      </w:r>
      <w:r w:rsidR="00363343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 xml:space="preserve"> activ</w:t>
      </w:r>
      <w:r w:rsidR="00363343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 xml:space="preserve"> </w:t>
      </w:r>
      <w:r>
        <w:rPr>
          <w:color w:val="0A0A0A"/>
          <w:shd w:val="clear" w:color="auto" w:fill="FFFFFF"/>
        </w:rPr>
        <w:t>furnizată</w:t>
      </w:r>
      <w:r w:rsidR="00A94208" w:rsidRPr="0076483F">
        <w:rPr>
          <w:color w:val="0A0A0A"/>
          <w:shd w:val="clear" w:color="auto" w:fill="FFFFFF"/>
        </w:rPr>
        <w:t>,</w:t>
      </w:r>
      <w:r w:rsidR="00E05047" w:rsidRPr="0076483F">
        <w:rPr>
          <w:color w:val="0A0A0A"/>
          <w:shd w:val="clear" w:color="auto" w:fill="FFFFFF"/>
        </w:rPr>
        <w:t xml:space="preserve"> stabilit</w:t>
      </w:r>
      <w:r w:rsidR="00363343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 xml:space="preserve"> ca diferen</w:t>
      </w:r>
      <w:r w:rsidR="00363343" w:rsidRPr="0076483F">
        <w:rPr>
          <w:color w:val="0A0A0A"/>
          <w:shd w:val="clear" w:color="auto" w:fill="FFFFFF"/>
        </w:rPr>
        <w:t>ț</w:t>
      </w:r>
      <w:r w:rsidR="00A94208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 xml:space="preserve"> </w:t>
      </w:r>
      <w:r w:rsidR="00363343" w:rsidRPr="0076483F">
        <w:rPr>
          <w:color w:val="0A0A0A"/>
          <w:shd w:val="clear" w:color="auto" w:fill="FFFFFF"/>
        </w:rPr>
        <w:t>î</w:t>
      </w:r>
      <w:r w:rsidR="00E05047" w:rsidRPr="0076483F">
        <w:rPr>
          <w:color w:val="0A0A0A"/>
          <w:shd w:val="clear" w:color="auto" w:fill="FFFFFF"/>
        </w:rPr>
        <w:t>ntre cantitatea de energie electric</w:t>
      </w:r>
      <w:r w:rsidR="00363343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 xml:space="preserve"> </w:t>
      </w:r>
      <w:r w:rsidR="009C3649" w:rsidRPr="0076483F">
        <w:rPr>
          <w:color w:val="0A0A0A"/>
          <w:shd w:val="clear" w:color="auto" w:fill="FFFFFF"/>
        </w:rPr>
        <w:t xml:space="preserve">consumată </w:t>
      </w:r>
      <w:r w:rsidR="00E05047" w:rsidRPr="0076483F">
        <w:rPr>
          <w:color w:val="0A0A0A"/>
          <w:shd w:val="clear" w:color="auto" w:fill="FFFFFF"/>
        </w:rPr>
        <w:t>comunicat</w:t>
      </w:r>
      <w:r w:rsidR="00363343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 xml:space="preserve"> de c</w:t>
      </w:r>
      <w:r w:rsidR="00363343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>tre operatorul de distribu</w:t>
      </w:r>
      <w:r w:rsidR="00363343" w:rsidRPr="0076483F">
        <w:rPr>
          <w:color w:val="0A0A0A"/>
          <w:shd w:val="clear" w:color="auto" w:fill="FFFFFF"/>
        </w:rPr>
        <w:t>ț</w:t>
      </w:r>
      <w:r w:rsidR="00E05047" w:rsidRPr="0076483F">
        <w:rPr>
          <w:color w:val="0A0A0A"/>
          <w:shd w:val="clear" w:color="auto" w:fill="FFFFFF"/>
        </w:rPr>
        <w:t xml:space="preserve">ie </w:t>
      </w:r>
      <w:r w:rsidR="00363343" w:rsidRPr="0076483F">
        <w:rPr>
          <w:color w:val="0A0A0A"/>
          <w:shd w:val="clear" w:color="auto" w:fill="FFFFFF"/>
        </w:rPr>
        <w:t>ș</w:t>
      </w:r>
      <w:r w:rsidR="00E05047" w:rsidRPr="0076483F">
        <w:rPr>
          <w:color w:val="0A0A0A"/>
          <w:shd w:val="clear" w:color="auto" w:fill="FFFFFF"/>
        </w:rPr>
        <w:t>i cantitatea de energie electric</w:t>
      </w:r>
      <w:r w:rsidR="009C3649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 xml:space="preserve"> notificat</w:t>
      </w:r>
      <w:r w:rsidR="009C3649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 xml:space="preserve"> de c</w:t>
      </w:r>
      <w:r w:rsidR="009C3649" w:rsidRPr="0076483F">
        <w:rPr>
          <w:color w:val="0A0A0A"/>
          <w:shd w:val="clear" w:color="auto" w:fill="FFFFFF"/>
        </w:rPr>
        <w:t>ă</w:t>
      </w:r>
      <w:r w:rsidR="00E05047" w:rsidRPr="0076483F">
        <w:rPr>
          <w:color w:val="0A0A0A"/>
          <w:shd w:val="clear" w:color="auto" w:fill="FFFFFF"/>
        </w:rPr>
        <w:t>tre comunitatea de energie</w:t>
      </w:r>
      <w:r w:rsidR="00A94208" w:rsidRPr="0076483F">
        <w:rPr>
          <w:color w:val="0A0A0A"/>
          <w:shd w:val="clear" w:color="auto" w:fill="FFFFFF"/>
        </w:rPr>
        <w:t>,</w:t>
      </w:r>
      <w:r w:rsidR="000F7FA8" w:rsidRPr="0076483F">
        <w:rPr>
          <w:color w:val="0A0A0A"/>
          <w:shd w:val="clear" w:color="auto" w:fill="FFFFFF"/>
        </w:rPr>
        <w:t xml:space="preserve"> la care se aplic</w:t>
      </w:r>
      <w:r w:rsidR="00A94208" w:rsidRPr="0076483F">
        <w:rPr>
          <w:color w:val="0A0A0A"/>
          <w:shd w:val="clear" w:color="auto" w:fill="FFFFFF"/>
        </w:rPr>
        <w:t>ă</w:t>
      </w:r>
      <w:r w:rsidR="000F7FA8" w:rsidRPr="0076483F">
        <w:rPr>
          <w:color w:val="0A0A0A"/>
          <w:shd w:val="clear" w:color="auto" w:fill="FFFFFF"/>
        </w:rPr>
        <w:t xml:space="preserve"> p</w:t>
      </w:r>
      <w:r w:rsidR="00E05047" w:rsidRPr="0076483F">
        <w:rPr>
          <w:color w:val="0A0A0A"/>
          <w:shd w:val="clear" w:color="auto" w:fill="FFFFFF"/>
        </w:rPr>
        <w:t>re</w:t>
      </w:r>
      <w:r w:rsidR="00A94208" w:rsidRPr="0076483F">
        <w:rPr>
          <w:color w:val="0A0A0A"/>
          <w:shd w:val="clear" w:color="auto" w:fill="FFFFFF"/>
        </w:rPr>
        <w:t>ț</w:t>
      </w:r>
      <w:r w:rsidR="00E05047" w:rsidRPr="0076483F">
        <w:rPr>
          <w:color w:val="0A0A0A"/>
          <w:shd w:val="clear" w:color="auto" w:fill="FFFFFF"/>
        </w:rPr>
        <w:t xml:space="preserve">ul energiei </w:t>
      </w:r>
      <w:r w:rsidR="00E05047" w:rsidRPr="0076483F">
        <w:rPr>
          <w:color w:val="0A0A0A"/>
          <w:shd w:val="clear" w:color="auto" w:fill="FFFFFF"/>
        </w:rPr>
        <w:lastRenderedPageBreak/>
        <w:t xml:space="preserve">electrice stabilit conform contractului </w:t>
      </w:r>
      <w:r w:rsidR="000F7FA8" w:rsidRPr="0076483F">
        <w:rPr>
          <w:color w:val="0A0A0A"/>
          <w:shd w:val="clear" w:color="auto" w:fill="FFFFFF"/>
        </w:rPr>
        <w:t xml:space="preserve">de furnizare </w:t>
      </w:r>
      <w:r w:rsidR="009C3649" w:rsidRPr="0076483F">
        <w:rPr>
          <w:color w:val="0A0A0A"/>
          <w:shd w:val="clear" w:color="auto" w:fill="FFFFFF"/>
        </w:rPr>
        <w:t>î</w:t>
      </w:r>
      <w:r w:rsidR="000F7FA8" w:rsidRPr="0076483F">
        <w:rPr>
          <w:color w:val="0A0A0A"/>
          <w:shd w:val="clear" w:color="auto" w:fill="FFFFFF"/>
        </w:rPr>
        <w:t xml:space="preserve">n vigoare </w:t>
      </w:r>
      <w:r w:rsidR="009C3649" w:rsidRPr="0076483F">
        <w:rPr>
          <w:color w:val="0A0A0A"/>
          <w:shd w:val="clear" w:color="auto" w:fill="FFFFFF"/>
        </w:rPr>
        <w:t>ș</w:t>
      </w:r>
      <w:r w:rsidR="000F7FA8" w:rsidRPr="0076483F">
        <w:rPr>
          <w:color w:val="0A0A0A"/>
          <w:shd w:val="clear" w:color="auto" w:fill="FFFFFF"/>
        </w:rPr>
        <w:t>i taxele/impozitele/</w:t>
      </w:r>
      <w:r w:rsidRPr="0076483F">
        <w:rPr>
          <w:color w:val="0A0A0A"/>
          <w:shd w:val="clear" w:color="auto" w:fill="FFFFFF"/>
        </w:rPr>
        <w:t>contribuțiile</w:t>
      </w:r>
      <w:r w:rsidR="000F7FA8" w:rsidRPr="0076483F">
        <w:rPr>
          <w:color w:val="0A0A0A"/>
          <w:shd w:val="clear" w:color="auto" w:fill="FFFFFF"/>
        </w:rPr>
        <w:t xml:space="preserve"> aplicabile </w:t>
      </w:r>
      <w:r w:rsidR="009C3649" w:rsidRPr="0076483F">
        <w:rPr>
          <w:color w:val="0A0A0A"/>
          <w:shd w:val="clear" w:color="auto" w:fill="FFFFFF"/>
        </w:rPr>
        <w:t>î</w:t>
      </w:r>
      <w:r w:rsidR="000F7FA8" w:rsidRPr="0076483F">
        <w:rPr>
          <w:color w:val="0A0A0A"/>
          <w:shd w:val="clear" w:color="auto" w:fill="FFFFFF"/>
        </w:rPr>
        <w:t>n conformitate cu dispozi</w:t>
      </w:r>
      <w:r w:rsidR="009C3649" w:rsidRPr="0076483F">
        <w:rPr>
          <w:color w:val="0A0A0A"/>
          <w:shd w:val="clear" w:color="auto" w:fill="FFFFFF"/>
        </w:rPr>
        <w:t>ț</w:t>
      </w:r>
      <w:r w:rsidR="000F7FA8" w:rsidRPr="0076483F">
        <w:rPr>
          <w:color w:val="0A0A0A"/>
          <w:shd w:val="clear" w:color="auto" w:fill="FFFFFF"/>
        </w:rPr>
        <w:t xml:space="preserve">iile legale </w:t>
      </w:r>
      <w:r w:rsidR="009C3649" w:rsidRPr="0076483F">
        <w:rPr>
          <w:color w:val="0A0A0A"/>
          <w:shd w:val="clear" w:color="auto" w:fill="FFFFFF"/>
        </w:rPr>
        <w:t>î</w:t>
      </w:r>
      <w:r w:rsidR="000F7FA8" w:rsidRPr="0076483F">
        <w:rPr>
          <w:color w:val="0A0A0A"/>
          <w:shd w:val="clear" w:color="auto" w:fill="FFFFFF"/>
        </w:rPr>
        <w:t>n vigoare</w:t>
      </w:r>
      <w:r>
        <w:rPr>
          <w:color w:val="0A0A0A"/>
          <w:shd w:val="clear" w:color="auto" w:fill="FFFFFF"/>
        </w:rPr>
        <w:t>.</w:t>
      </w:r>
    </w:p>
    <w:p w14:paraId="6603D34E" w14:textId="3D6566A0" w:rsidR="000F7FA8" w:rsidRDefault="0076483F" w:rsidP="00E05047">
      <w:pPr>
        <w:pStyle w:val="Articol"/>
        <w:numPr>
          <w:ilvl w:val="0"/>
          <w:numId w:val="26"/>
        </w:numPr>
        <w:spacing w:line="360" w:lineRule="auto"/>
        <w:jc w:val="both"/>
        <w:rPr>
          <w:color w:val="0A0A0A"/>
          <w:shd w:val="clear" w:color="auto" w:fill="FFFFFF"/>
        </w:rPr>
      </w:pPr>
      <w:r w:rsidRPr="0076483F">
        <w:rPr>
          <w:color w:val="0A0A0A"/>
          <w:shd w:val="clear" w:color="auto" w:fill="FFFFFF"/>
        </w:rPr>
        <w:t>c</w:t>
      </w:r>
      <w:r w:rsidR="000F7FA8" w:rsidRPr="0076483F">
        <w:rPr>
          <w:color w:val="0A0A0A"/>
          <w:shd w:val="clear" w:color="auto" w:fill="FFFFFF"/>
        </w:rPr>
        <w:t>antitatea de energie electric</w:t>
      </w:r>
      <w:r w:rsidR="009C3649" w:rsidRPr="0076483F">
        <w:rPr>
          <w:color w:val="0A0A0A"/>
          <w:shd w:val="clear" w:color="auto" w:fill="FFFFFF"/>
        </w:rPr>
        <w:t>ă consumată</w:t>
      </w:r>
      <w:r w:rsidRPr="0076483F">
        <w:rPr>
          <w:color w:val="0A0A0A"/>
          <w:shd w:val="clear" w:color="auto" w:fill="FFFFFF"/>
        </w:rPr>
        <w:t xml:space="preserve"> la locul de consum</w:t>
      </w:r>
      <w:r w:rsidR="000F7FA8" w:rsidRPr="0076483F">
        <w:rPr>
          <w:color w:val="0A0A0A"/>
          <w:shd w:val="clear" w:color="auto" w:fill="FFFFFF"/>
        </w:rPr>
        <w:t xml:space="preserve"> comunicat</w:t>
      </w:r>
      <w:r w:rsidR="009C3649" w:rsidRPr="0076483F">
        <w:rPr>
          <w:color w:val="0A0A0A"/>
          <w:shd w:val="clear" w:color="auto" w:fill="FFFFFF"/>
        </w:rPr>
        <w:t>ă</w:t>
      </w:r>
      <w:r w:rsidR="000F7FA8" w:rsidRPr="0076483F">
        <w:rPr>
          <w:color w:val="0A0A0A"/>
          <w:shd w:val="clear" w:color="auto" w:fill="FFFFFF"/>
        </w:rPr>
        <w:t xml:space="preserve"> de c</w:t>
      </w:r>
      <w:r w:rsidR="009C3649" w:rsidRPr="0076483F">
        <w:rPr>
          <w:color w:val="0A0A0A"/>
          <w:shd w:val="clear" w:color="auto" w:fill="FFFFFF"/>
        </w:rPr>
        <w:t>ă</w:t>
      </w:r>
      <w:r w:rsidR="000F7FA8" w:rsidRPr="0076483F">
        <w:rPr>
          <w:color w:val="0A0A0A"/>
          <w:shd w:val="clear" w:color="auto" w:fill="FFFFFF"/>
        </w:rPr>
        <w:t>tre operatorul de distribu</w:t>
      </w:r>
      <w:r w:rsidR="009C3649" w:rsidRPr="0076483F">
        <w:rPr>
          <w:color w:val="0A0A0A"/>
          <w:shd w:val="clear" w:color="auto" w:fill="FFFFFF"/>
        </w:rPr>
        <w:t>ț</w:t>
      </w:r>
      <w:r w:rsidR="000F7FA8" w:rsidRPr="0076483F">
        <w:rPr>
          <w:color w:val="0A0A0A"/>
          <w:shd w:val="clear" w:color="auto" w:fill="FFFFFF"/>
        </w:rPr>
        <w:t>ie la care se aplic</w:t>
      </w:r>
      <w:r w:rsidR="00A94208" w:rsidRPr="0076483F">
        <w:rPr>
          <w:color w:val="0A0A0A"/>
          <w:shd w:val="clear" w:color="auto" w:fill="FFFFFF"/>
        </w:rPr>
        <w:t>ă</w:t>
      </w:r>
      <w:r w:rsidR="000F7FA8" w:rsidRPr="0076483F">
        <w:rPr>
          <w:color w:val="0A0A0A"/>
          <w:shd w:val="clear" w:color="auto" w:fill="FFFFFF"/>
        </w:rPr>
        <w:t xml:space="preserve"> tarifele de re</w:t>
      </w:r>
      <w:r w:rsidR="00A94208" w:rsidRPr="0076483F">
        <w:rPr>
          <w:color w:val="0A0A0A"/>
          <w:shd w:val="clear" w:color="auto" w:fill="FFFFFF"/>
        </w:rPr>
        <w:t>ț</w:t>
      </w:r>
      <w:r w:rsidR="000F7FA8" w:rsidRPr="0076483F">
        <w:rPr>
          <w:color w:val="0A0A0A"/>
          <w:shd w:val="clear" w:color="auto" w:fill="FFFFFF"/>
        </w:rPr>
        <w:t xml:space="preserve">ea aplicabile </w:t>
      </w:r>
      <w:r w:rsidR="009C3649" w:rsidRPr="0076483F">
        <w:rPr>
          <w:color w:val="0A0A0A"/>
          <w:shd w:val="clear" w:color="auto" w:fill="FFFFFF"/>
        </w:rPr>
        <w:t>î</w:t>
      </w:r>
      <w:r w:rsidR="000F7FA8" w:rsidRPr="0076483F">
        <w:rPr>
          <w:color w:val="0A0A0A"/>
          <w:shd w:val="clear" w:color="auto" w:fill="FFFFFF"/>
        </w:rPr>
        <w:t>n conformitate cu dispozi</w:t>
      </w:r>
      <w:r w:rsidR="009C3649" w:rsidRPr="0076483F">
        <w:rPr>
          <w:color w:val="0A0A0A"/>
          <w:shd w:val="clear" w:color="auto" w:fill="FFFFFF"/>
        </w:rPr>
        <w:t>ț</w:t>
      </w:r>
      <w:r w:rsidR="000F7FA8" w:rsidRPr="0076483F">
        <w:rPr>
          <w:color w:val="0A0A0A"/>
          <w:shd w:val="clear" w:color="auto" w:fill="FFFFFF"/>
        </w:rPr>
        <w:t xml:space="preserve">iile legale </w:t>
      </w:r>
      <w:r w:rsidR="009C3649" w:rsidRPr="0076483F">
        <w:rPr>
          <w:color w:val="0A0A0A"/>
          <w:shd w:val="clear" w:color="auto" w:fill="FFFFFF"/>
        </w:rPr>
        <w:t>î</w:t>
      </w:r>
      <w:r w:rsidR="000F7FA8" w:rsidRPr="0076483F">
        <w:rPr>
          <w:color w:val="0A0A0A"/>
          <w:shd w:val="clear" w:color="auto" w:fill="FFFFFF"/>
        </w:rPr>
        <w:t xml:space="preserve">n vigoare. </w:t>
      </w:r>
    </w:p>
    <w:p w14:paraId="761EE2DC" w14:textId="0359D585" w:rsidR="00FD7829" w:rsidRPr="0076483F" w:rsidRDefault="000768C8" w:rsidP="00E05047">
      <w:pPr>
        <w:pStyle w:val="Articol"/>
        <w:numPr>
          <w:ilvl w:val="0"/>
          <w:numId w:val="26"/>
        </w:numPr>
        <w:spacing w:line="360" w:lineRule="auto"/>
        <w:jc w:val="both"/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>după caz</w:t>
      </w:r>
      <w:r w:rsidR="0008323A">
        <w:rPr>
          <w:color w:val="0A0A0A"/>
          <w:shd w:val="clear" w:color="auto" w:fill="FFFFFF"/>
        </w:rPr>
        <w:t>,</w:t>
      </w:r>
      <w:r>
        <w:rPr>
          <w:color w:val="0A0A0A"/>
          <w:shd w:val="clear" w:color="auto" w:fill="FFFFFF"/>
        </w:rPr>
        <w:t xml:space="preserve"> cantitatea de energie electrică reactivă stabilită conform reglementărilor în vigoare la care se aplică prețul reglementat pentru energia electrică reactivă.</w:t>
      </w:r>
    </w:p>
    <w:p w14:paraId="079E97E0" w14:textId="77777777" w:rsidR="00071DE9" w:rsidRPr="000F3411" w:rsidRDefault="00071DE9" w:rsidP="000F3411">
      <w:pPr>
        <w:spacing w:line="360" w:lineRule="auto"/>
        <w:jc w:val="both"/>
      </w:pPr>
    </w:p>
    <w:p w14:paraId="7298CD1A" w14:textId="117D7F0B" w:rsidR="00F57F48" w:rsidRDefault="00177C43" w:rsidP="000F3411">
      <w:pPr>
        <w:spacing w:line="360" w:lineRule="auto"/>
        <w:jc w:val="both"/>
      </w:pPr>
      <w:r w:rsidRPr="000F3411">
        <w:rPr>
          <w:b/>
        </w:rPr>
        <w:t>Art. II</w:t>
      </w:r>
      <w:r w:rsidRPr="000F3411">
        <w:t>.</w:t>
      </w:r>
      <w:r w:rsidR="00EB317F" w:rsidRPr="000F3411">
        <w:t xml:space="preserve">– </w:t>
      </w:r>
      <w:r w:rsidR="00F57F48" w:rsidRPr="00F57F48">
        <w:t>Operatorii economici din sectorul energiei electrice duc la îndeplinire prevederile prezentului ordin, iar direcțiile de specialitate din cadrul Autorității Naționale de Reglementare în Domeniul Energiei urmăresc respectarea acestora.</w:t>
      </w:r>
    </w:p>
    <w:p w14:paraId="34DC93DC" w14:textId="77777777" w:rsidR="00F57F48" w:rsidRDefault="00F57F48" w:rsidP="000F3411">
      <w:pPr>
        <w:spacing w:line="360" w:lineRule="auto"/>
        <w:jc w:val="both"/>
      </w:pPr>
    </w:p>
    <w:p w14:paraId="1D0BCEAE" w14:textId="16E47E6C" w:rsidR="00EB317F" w:rsidRPr="000F3411" w:rsidRDefault="00F57F48" w:rsidP="000F3411">
      <w:pPr>
        <w:spacing w:line="360" w:lineRule="auto"/>
        <w:jc w:val="both"/>
      </w:pPr>
      <w:r w:rsidRPr="00F57F48">
        <w:rPr>
          <w:b/>
          <w:bCs/>
        </w:rPr>
        <w:t>Art. III -</w:t>
      </w:r>
      <w:r>
        <w:t xml:space="preserve"> </w:t>
      </w:r>
      <w:r w:rsidR="00EB317F" w:rsidRPr="000F3411">
        <w:t xml:space="preserve">Prezentul ordin se publică în Monitorul Oficial al României, Partea I. </w:t>
      </w:r>
    </w:p>
    <w:p w14:paraId="6904A3E1" w14:textId="77777777" w:rsidR="00EB317F" w:rsidRPr="000F3411" w:rsidRDefault="00EB317F" w:rsidP="000F3411">
      <w:pPr>
        <w:spacing w:line="360" w:lineRule="auto"/>
        <w:jc w:val="both"/>
        <w:rPr>
          <w:b/>
        </w:rPr>
      </w:pPr>
    </w:p>
    <w:p w14:paraId="720FD131" w14:textId="77777777" w:rsidR="00EB317F" w:rsidRPr="000F3411" w:rsidRDefault="00EB317F" w:rsidP="001F3C7E">
      <w:pPr>
        <w:spacing w:line="360" w:lineRule="auto"/>
        <w:jc w:val="center"/>
        <w:rPr>
          <w:b/>
        </w:rPr>
      </w:pPr>
      <w:r w:rsidRPr="000F3411">
        <w:rPr>
          <w:b/>
        </w:rPr>
        <w:t>PREȘEDINTELE AUTORITĂȚII NAȚIONALE DE REGLEMENTARE ÎN DOMENIUL ENERGIEI</w:t>
      </w:r>
    </w:p>
    <w:p w14:paraId="63D93890" w14:textId="78AB81B5" w:rsidR="00EB317F" w:rsidRPr="000F3411" w:rsidRDefault="00676D75" w:rsidP="001F3C7E">
      <w:pPr>
        <w:spacing w:line="360" w:lineRule="auto"/>
        <w:jc w:val="center"/>
        <w:rPr>
          <w:b/>
        </w:rPr>
      </w:pPr>
      <w:r w:rsidRPr="000F3411">
        <w:rPr>
          <w:b/>
        </w:rPr>
        <w:t>George-Sergiu NICULESCU</w:t>
      </w:r>
    </w:p>
    <w:p w14:paraId="669C013A" w14:textId="09E7ED4F" w:rsidR="0016519E" w:rsidRPr="000F3411" w:rsidRDefault="0016519E" w:rsidP="000F3411">
      <w:pPr>
        <w:spacing w:line="360" w:lineRule="auto"/>
        <w:jc w:val="both"/>
        <w:rPr>
          <w:b/>
        </w:rPr>
      </w:pPr>
    </w:p>
    <w:p w14:paraId="21879E02" w14:textId="6AC56FF1" w:rsidR="0016519E" w:rsidRPr="000F3411" w:rsidRDefault="0016519E" w:rsidP="000F3411">
      <w:pPr>
        <w:spacing w:line="360" w:lineRule="auto"/>
        <w:jc w:val="both"/>
        <w:rPr>
          <w:b/>
        </w:rPr>
      </w:pPr>
    </w:p>
    <w:p w14:paraId="336459C0" w14:textId="2BD3F57D" w:rsidR="0016519E" w:rsidRPr="000F3411" w:rsidRDefault="0016519E" w:rsidP="000F3411">
      <w:pPr>
        <w:spacing w:line="360" w:lineRule="auto"/>
        <w:jc w:val="both"/>
        <w:rPr>
          <w:b/>
        </w:rPr>
      </w:pPr>
    </w:p>
    <w:p w14:paraId="7D7D94F9" w14:textId="55C9091F" w:rsidR="0016519E" w:rsidRPr="000F3411" w:rsidRDefault="0016519E" w:rsidP="000F3411">
      <w:pPr>
        <w:spacing w:line="360" w:lineRule="auto"/>
        <w:jc w:val="both"/>
        <w:rPr>
          <w:b/>
        </w:rPr>
      </w:pPr>
    </w:p>
    <w:p w14:paraId="1C6FBD0F" w14:textId="05B4B747" w:rsidR="0016519E" w:rsidRPr="000F3411" w:rsidRDefault="0016519E" w:rsidP="000F3411">
      <w:pPr>
        <w:spacing w:line="360" w:lineRule="auto"/>
        <w:jc w:val="both"/>
        <w:rPr>
          <w:b/>
        </w:rPr>
      </w:pPr>
    </w:p>
    <w:p w14:paraId="00E7D592" w14:textId="58F8ED0C" w:rsidR="0016519E" w:rsidRPr="000F3411" w:rsidRDefault="0016519E" w:rsidP="000F3411">
      <w:pPr>
        <w:spacing w:line="360" w:lineRule="auto"/>
        <w:jc w:val="both"/>
        <w:rPr>
          <w:b/>
        </w:rPr>
      </w:pPr>
    </w:p>
    <w:p w14:paraId="60AAC93D" w14:textId="12F71356" w:rsidR="0016519E" w:rsidRPr="000F3411" w:rsidRDefault="0016519E" w:rsidP="000F3411">
      <w:pPr>
        <w:spacing w:line="360" w:lineRule="auto"/>
        <w:jc w:val="both"/>
        <w:rPr>
          <w:b/>
        </w:rPr>
      </w:pPr>
    </w:p>
    <w:p w14:paraId="26C50B76" w14:textId="70557B91" w:rsidR="0016519E" w:rsidRPr="000F3411" w:rsidRDefault="0016519E" w:rsidP="000F3411">
      <w:pPr>
        <w:spacing w:line="360" w:lineRule="auto"/>
        <w:jc w:val="both"/>
        <w:rPr>
          <w:b/>
        </w:rPr>
      </w:pPr>
    </w:p>
    <w:p w14:paraId="1A725161" w14:textId="02E0962C" w:rsidR="0016519E" w:rsidRPr="000F3411" w:rsidRDefault="0016519E" w:rsidP="000F3411">
      <w:pPr>
        <w:spacing w:line="360" w:lineRule="auto"/>
        <w:jc w:val="both"/>
        <w:rPr>
          <w:b/>
        </w:rPr>
      </w:pPr>
    </w:p>
    <w:p w14:paraId="7CEDBAFF" w14:textId="472BBE80" w:rsidR="0014410B" w:rsidRPr="000F3411" w:rsidRDefault="0014410B" w:rsidP="000F3411">
      <w:pPr>
        <w:spacing w:line="360" w:lineRule="auto"/>
        <w:jc w:val="both"/>
        <w:rPr>
          <w:b/>
        </w:rPr>
      </w:pPr>
    </w:p>
    <w:p w14:paraId="0372E068" w14:textId="77777777" w:rsidR="0014410B" w:rsidRPr="000F3411" w:rsidRDefault="0014410B" w:rsidP="000F3411">
      <w:pPr>
        <w:spacing w:line="360" w:lineRule="auto"/>
        <w:jc w:val="both"/>
        <w:rPr>
          <w:b/>
        </w:rPr>
      </w:pPr>
    </w:p>
    <w:p w14:paraId="76EB55F1" w14:textId="77777777" w:rsidR="003E1F68" w:rsidRDefault="003E1F68" w:rsidP="000F3411">
      <w:pPr>
        <w:spacing w:line="360" w:lineRule="auto"/>
        <w:jc w:val="both"/>
      </w:pPr>
      <w:bookmarkStart w:id="6" w:name="_GoBack"/>
      <w:bookmarkEnd w:id="6"/>
    </w:p>
    <w:p w14:paraId="77D6FE16" w14:textId="77777777" w:rsidR="00DB4690" w:rsidRPr="000F3411" w:rsidRDefault="00DB4690" w:rsidP="000F3411">
      <w:pPr>
        <w:spacing w:line="360" w:lineRule="auto"/>
        <w:jc w:val="both"/>
      </w:pPr>
    </w:p>
    <w:sectPr w:rsidR="00DB4690" w:rsidRPr="000F3411" w:rsidSect="00FC6F78">
      <w:footerReference w:type="default" r:id="rId8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0C2D5C" w16cex:dateUtc="2026-02-06T09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FD523" w14:textId="77777777" w:rsidR="00A20951" w:rsidRDefault="00A20951" w:rsidP="00197FDE">
      <w:r>
        <w:separator/>
      </w:r>
    </w:p>
  </w:endnote>
  <w:endnote w:type="continuationSeparator" w:id="0">
    <w:p w14:paraId="16A29920" w14:textId="77777777" w:rsidR="00A20951" w:rsidRDefault="00A20951" w:rsidP="0019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7702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5117B" w14:textId="535D9F64" w:rsidR="00A94208" w:rsidRDefault="00A942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FAA17" w14:textId="77777777" w:rsidR="00A94208" w:rsidRDefault="00A94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DC57E" w14:textId="77777777" w:rsidR="00A20951" w:rsidRDefault="00A20951" w:rsidP="00197FDE">
      <w:r>
        <w:separator/>
      </w:r>
    </w:p>
  </w:footnote>
  <w:footnote w:type="continuationSeparator" w:id="0">
    <w:p w14:paraId="29AD2776" w14:textId="77777777" w:rsidR="00A20951" w:rsidRDefault="00A20951" w:rsidP="00197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C3D"/>
    <w:multiLevelType w:val="hybridMultilevel"/>
    <w:tmpl w:val="2DA6980A"/>
    <w:lvl w:ilvl="0" w:tplc="D9228302">
      <w:start w:val="1"/>
      <w:numFmt w:val="decimal"/>
      <w:pStyle w:val="Articol"/>
      <w:lvlText w:val="Art. %1."/>
      <w:lvlJc w:val="left"/>
      <w:pPr>
        <w:ind w:left="153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3F50063"/>
    <w:multiLevelType w:val="hybridMultilevel"/>
    <w:tmpl w:val="39BAF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0E3E"/>
    <w:multiLevelType w:val="hybridMultilevel"/>
    <w:tmpl w:val="1790554A"/>
    <w:lvl w:ilvl="0" w:tplc="29121F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60AF9"/>
    <w:multiLevelType w:val="hybridMultilevel"/>
    <w:tmpl w:val="988E2B1C"/>
    <w:lvl w:ilvl="0" w:tplc="6C88113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091362B"/>
    <w:multiLevelType w:val="hybridMultilevel"/>
    <w:tmpl w:val="A484D49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2324BE0"/>
    <w:multiLevelType w:val="hybridMultilevel"/>
    <w:tmpl w:val="43BCD854"/>
    <w:lvl w:ilvl="0" w:tplc="0409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4886A36"/>
    <w:multiLevelType w:val="hybridMultilevel"/>
    <w:tmpl w:val="ED28DC34"/>
    <w:lvl w:ilvl="0" w:tplc="04090017">
      <w:start w:val="1"/>
      <w:numFmt w:val="lowerLetter"/>
      <w:lvlText w:val="%1)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 w15:restartNumberingAfterBreak="0">
    <w:nsid w:val="1692017F"/>
    <w:multiLevelType w:val="hybridMultilevel"/>
    <w:tmpl w:val="515ED7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6463E"/>
    <w:multiLevelType w:val="hybridMultilevel"/>
    <w:tmpl w:val="9D0C4018"/>
    <w:lvl w:ilvl="0" w:tplc="3F32D608">
      <w:start w:val="4"/>
      <w:numFmt w:val="decimal"/>
      <w:lvlText w:val="(%1)"/>
      <w:lvlJc w:val="left"/>
      <w:pPr>
        <w:ind w:left="15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50" w:hanging="360"/>
      </w:pPr>
    </w:lvl>
    <w:lvl w:ilvl="2" w:tplc="0418001B" w:tentative="1">
      <w:start w:val="1"/>
      <w:numFmt w:val="lowerRoman"/>
      <w:lvlText w:val="%3."/>
      <w:lvlJc w:val="right"/>
      <w:pPr>
        <w:ind w:left="2970" w:hanging="180"/>
      </w:pPr>
    </w:lvl>
    <w:lvl w:ilvl="3" w:tplc="0418000F" w:tentative="1">
      <w:start w:val="1"/>
      <w:numFmt w:val="decimal"/>
      <w:lvlText w:val="%4."/>
      <w:lvlJc w:val="left"/>
      <w:pPr>
        <w:ind w:left="3690" w:hanging="360"/>
      </w:pPr>
    </w:lvl>
    <w:lvl w:ilvl="4" w:tplc="04180019" w:tentative="1">
      <w:start w:val="1"/>
      <w:numFmt w:val="lowerLetter"/>
      <w:lvlText w:val="%5."/>
      <w:lvlJc w:val="left"/>
      <w:pPr>
        <w:ind w:left="4410" w:hanging="360"/>
      </w:pPr>
    </w:lvl>
    <w:lvl w:ilvl="5" w:tplc="0418001B" w:tentative="1">
      <w:start w:val="1"/>
      <w:numFmt w:val="lowerRoman"/>
      <w:lvlText w:val="%6."/>
      <w:lvlJc w:val="right"/>
      <w:pPr>
        <w:ind w:left="5130" w:hanging="180"/>
      </w:pPr>
    </w:lvl>
    <w:lvl w:ilvl="6" w:tplc="0418000F" w:tentative="1">
      <w:start w:val="1"/>
      <w:numFmt w:val="decimal"/>
      <w:lvlText w:val="%7."/>
      <w:lvlJc w:val="left"/>
      <w:pPr>
        <w:ind w:left="5850" w:hanging="360"/>
      </w:pPr>
    </w:lvl>
    <w:lvl w:ilvl="7" w:tplc="04180019" w:tentative="1">
      <w:start w:val="1"/>
      <w:numFmt w:val="lowerLetter"/>
      <w:lvlText w:val="%8."/>
      <w:lvlJc w:val="left"/>
      <w:pPr>
        <w:ind w:left="6570" w:hanging="360"/>
      </w:pPr>
    </w:lvl>
    <w:lvl w:ilvl="8" w:tplc="0418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1910258E"/>
    <w:multiLevelType w:val="hybridMultilevel"/>
    <w:tmpl w:val="629C7594"/>
    <w:lvl w:ilvl="0" w:tplc="0250EE12">
      <w:start w:val="1"/>
      <w:numFmt w:val="decimal"/>
      <w:lvlText w:val="(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1A3F0754"/>
    <w:multiLevelType w:val="hybridMultilevel"/>
    <w:tmpl w:val="C45200E4"/>
    <w:lvl w:ilvl="0" w:tplc="828824A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33417"/>
    <w:multiLevelType w:val="hybridMultilevel"/>
    <w:tmpl w:val="2CAC4AB4"/>
    <w:lvl w:ilvl="0" w:tplc="04090017">
      <w:start w:val="1"/>
      <w:numFmt w:val="lowerLetter"/>
      <w:lvlText w:val="%1)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27AB7CE4"/>
    <w:multiLevelType w:val="hybridMultilevel"/>
    <w:tmpl w:val="84B2074C"/>
    <w:lvl w:ilvl="0" w:tplc="B0287C8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81C0F"/>
    <w:multiLevelType w:val="hybridMultilevel"/>
    <w:tmpl w:val="422ABD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8675E"/>
    <w:multiLevelType w:val="hybridMultilevel"/>
    <w:tmpl w:val="F888444A"/>
    <w:lvl w:ilvl="0" w:tplc="963A9796">
      <w:start w:val="1"/>
      <w:numFmt w:val="decimal"/>
      <w:lvlText w:val="(%1)"/>
      <w:lvlJc w:val="left"/>
      <w:pPr>
        <w:ind w:left="72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522CB"/>
    <w:multiLevelType w:val="hybridMultilevel"/>
    <w:tmpl w:val="372264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71B8C"/>
    <w:multiLevelType w:val="hybridMultilevel"/>
    <w:tmpl w:val="57863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D6629"/>
    <w:multiLevelType w:val="hybridMultilevel"/>
    <w:tmpl w:val="8FEE2C94"/>
    <w:lvl w:ilvl="0" w:tplc="A74CC28A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D03ED"/>
    <w:multiLevelType w:val="hybridMultilevel"/>
    <w:tmpl w:val="8B3E2EAE"/>
    <w:lvl w:ilvl="0" w:tplc="55202CE4">
      <w:start w:val="2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56AD4"/>
    <w:multiLevelType w:val="hybridMultilevel"/>
    <w:tmpl w:val="018CD3A6"/>
    <w:lvl w:ilvl="0" w:tplc="AFE21A1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DD032D"/>
    <w:multiLevelType w:val="multilevel"/>
    <w:tmpl w:val="0AB8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7A049B"/>
    <w:multiLevelType w:val="hybridMultilevel"/>
    <w:tmpl w:val="DFC04A52"/>
    <w:lvl w:ilvl="0" w:tplc="BA86503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F35ADF"/>
    <w:multiLevelType w:val="hybridMultilevel"/>
    <w:tmpl w:val="231EB8CA"/>
    <w:lvl w:ilvl="0" w:tplc="EC9E187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12C16"/>
    <w:multiLevelType w:val="hybridMultilevel"/>
    <w:tmpl w:val="2B0E0DD2"/>
    <w:lvl w:ilvl="0" w:tplc="04090017">
      <w:start w:val="1"/>
      <w:numFmt w:val="lowerLetter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58A44CBA"/>
    <w:multiLevelType w:val="multilevel"/>
    <w:tmpl w:val="8A7C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C137D4"/>
    <w:multiLevelType w:val="hybridMultilevel"/>
    <w:tmpl w:val="E40C1F84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C3235D5"/>
    <w:multiLevelType w:val="hybridMultilevel"/>
    <w:tmpl w:val="CBA8734A"/>
    <w:lvl w:ilvl="0" w:tplc="0250EE12">
      <w:start w:val="1"/>
      <w:numFmt w:val="decimal"/>
      <w:lvlText w:val="(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7" w15:restartNumberingAfterBreak="0">
    <w:nsid w:val="5D3C12C6"/>
    <w:multiLevelType w:val="hybridMultilevel"/>
    <w:tmpl w:val="47E8E2E6"/>
    <w:lvl w:ilvl="0" w:tplc="39F270B8">
      <w:start w:val="1"/>
      <w:numFmt w:val="decimal"/>
      <w:lvlText w:val="(%1)"/>
      <w:lvlJc w:val="left"/>
      <w:pPr>
        <w:ind w:left="1365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8" w15:restartNumberingAfterBreak="0">
    <w:nsid w:val="5DA07D5C"/>
    <w:multiLevelType w:val="hybridMultilevel"/>
    <w:tmpl w:val="83224970"/>
    <w:lvl w:ilvl="0" w:tplc="015EEB0C">
      <w:start w:val="3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9" w15:restartNumberingAfterBreak="0">
    <w:nsid w:val="5E8B4814"/>
    <w:multiLevelType w:val="hybridMultilevel"/>
    <w:tmpl w:val="F9A02076"/>
    <w:lvl w:ilvl="0" w:tplc="DDA24C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56A17"/>
    <w:multiLevelType w:val="hybridMultilevel"/>
    <w:tmpl w:val="D5081568"/>
    <w:lvl w:ilvl="0" w:tplc="0250EE12">
      <w:start w:val="1"/>
      <w:numFmt w:val="decimal"/>
      <w:lvlText w:val="(%1)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F2A58"/>
    <w:multiLevelType w:val="hybridMultilevel"/>
    <w:tmpl w:val="4BBCEBC2"/>
    <w:lvl w:ilvl="0" w:tplc="828824A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F4EC2"/>
    <w:multiLevelType w:val="hybridMultilevel"/>
    <w:tmpl w:val="43BCD854"/>
    <w:lvl w:ilvl="0" w:tplc="0409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6D6177DB"/>
    <w:multiLevelType w:val="hybridMultilevel"/>
    <w:tmpl w:val="B5260602"/>
    <w:lvl w:ilvl="0" w:tplc="EB2A6F6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368A6"/>
    <w:multiLevelType w:val="hybridMultilevel"/>
    <w:tmpl w:val="EB48EE08"/>
    <w:lvl w:ilvl="0" w:tplc="FA5430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91409"/>
    <w:multiLevelType w:val="multilevel"/>
    <w:tmpl w:val="D242C1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B01DFD"/>
    <w:multiLevelType w:val="hybridMultilevel"/>
    <w:tmpl w:val="629C7594"/>
    <w:lvl w:ilvl="0" w:tplc="0250EE12">
      <w:start w:val="1"/>
      <w:numFmt w:val="decimal"/>
      <w:lvlText w:val="(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7" w15:restartNumberingAfterBreak="0">
    <w:nsid w:val="7F8449F3"/>
    <w:multiLevelType w:val="hybridMultilevel"/>
    <w:tmpl w:val="C54C8572"/>
    <w:lvl w:ilvl="0" w:tplc="0250EE12">
      <w:start w:val="1"/>
      <w:numFmt w:val="decimal"/>
      <w:lvlText w:val="(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9"/>
  </w:num>
  <w:num w:numId="2">
    <w:abstractNumId w:val="7"/>
  </w:num>
  <w:num w:numId="3">
    <w:abstractNumId w:val="4"/>
  </w:num>
  <w:num w:numId="4">
    <w:abstractNumId w:val="0"/>
  </w:num>
  <w:num w:numId="5">
    <w:abstractNumId w:val="30"/>
  </w:num>
  <w:num w:numId="6">
    <w:abstractNumId w:val="11"/>
  </w:num>
  <w:num w:numId="7">
    <w:abstractNumId w:val="26"/>
  </w:num>
  <w:num w:numId="8">
    <w:abstractNumId w:val="37"/>
  </w:num>
  <w:num w:numId="9">
    <w:abstractNumId w:val="36"/>
  </w:num>
  <w:num w:numId="10">
    <w:abstractNumId w:val="9"/>
  </w:num>
  <w:num w:numId="11">
    <w:abstractNumId w:val="33"/>
  </w:num>
  <w:num w:numId="12">
    <w:abstractNumId w:val="27"/>
  </w:num>
  <w:num w:numId="13">
    <w:abstractNumId w:val="13"/>
  </w:num>
  <w:num w:numId="14">
    <w:abstractNumId w:val="17"/>
  </w:num>
  <w:num w:numId="15">
    <w:abstractNumId w:val="31"/>
  </w:num>
  <w:num w:numId="16">
    <w:abstractNumId w:val="10"/>
  </w:num>
  <w:num w:numId="17">
    <w:abstractNumId w:val="0"/>
  </w:num>
  <w:num w:numId="18">
    <w:abstractNumId w:val="0"/>
  </w:num>
  <w:num w:numId="19">
    <w:abstractNumId w:val="23"/>
  </w:num>
  <w:num w:numId="20">
    <w:abstractNumId w:val="5"/>
  </w:num>
  <w:num w:numId="21">
    <w:abstractNumId w:val="3"/>
  </w:num>
  <w:num w:numId="22">
    <w:abstractNumId w:val="20"/>
  </w:num>
  <w:num w:numId="23">
    <w:abstractNumId w:val="24"/>
  </w:num>
  <w:num w:numId="24">
    <w:abstractNumId w:val="35"/>
  </w:num>
  <w:num w:numId="25">
    <w:abstractNumId w:val="0"/>
  </w:num>
  <w:num w:numId="26">
    <w:abstractNumId w:val="2"/>
  </w:num>
  <w:num w:numId="27">
    <w:abstractNumId w:val="1"/>
  </w:num>
  <w:num w:numId="28">
    <w:abstractNumId w:val="28"/>
  </w:num>
  <w:num w:numId="29">
    <w:abstractNumId w:val="32"/>
  </w:num>
  <w:num w:numId="30">
    <w:abstractNumId w:val="6"/>
  </w:num>
  <w:num w:numId="31">
    <w:abstractNumId w:val="25"/>
  </w:num>
  <w:num w:numId="32">
    <w:abstractNumId w:val="18"/>
  </w:num>
  <w:num w:numId="33">
    <w:abstractNumId w:val="34"/>
  </w:num>
  <w:num w:numId="34">
    <w:abstractNumId w:val="22"/>
  </w:num>
  <w:num w:numId="35">
    <w:abstractNumId w:val="12"/>
  </w:num>
  <w:num w:numId="36">
    <w:abstractNumId w:val="16"/>
  </w:num>
  <w:num w:numId="37">
    <w:abstractNumId w:val="15"/>
  </w:num>
  <w:num w:numId="38">
    <w:abstractNumId w:val="21"/>
  </w:num>
  <w:num w:numId="39">
    <w:abstractNumId w:val="14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8"/>
  </w:num>
  <w:num w:numId="45">
    <w:abstractNumId w:val="0"/>
  </w:num>
  <w:num w:numId="46">
    <w:abstractNumId w:val="29"/>
  </w:num>
  <w:num w:numId="4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C1"/>
    <w:rsid w:val="000044DD"/>
    <w:rsid w:val="00004B4F"/>
    <w:rsid w:val="00013A43"/>
    <w:rsid w:val="000148D8"/>
    <w:rsid w:val="00036917"/>
    <w:rsid w:val="0004652B"/>
    <w:rsid w:val="000503BB"/>
    <w:rsid w:val="000551E8"/>
    <w:rsid w:val="0005547F"/>
    <w:rsid w:val="0005793C"/>
    <w:rsid w:val="00057E94"/>
    <w:rsid w:val="00071DE9"/>
    <w:rsid w:val="0007630B"/>
    <w:rsid w:val="000768C8"/>
    <w:rsid w:val="000806AB"/>
    <w:rsid w:val="0008323A"/>
    <w:rsid w:val="0008580A"/>
    <w:rsid w:val="00091D64"/>
    <w:rsid w:val="000945BE"/>
    <w:rsid w:val="00097257"/>
    <w:rsid w:val="000A6A6E"/>
    <w:rsid w:val="000B0F73"/>
    <w:rsid w:val="000B474E"/>
    <w:rsid w:val="000B5D3C"/>
    <w:rsid w:val="000B6FC3"/>
    <w:rsid w:val="000B7CCE"/>
    <w:rsid w:val="000C0985"/>
    <w:rsid w:val="000C3D54"/>
    <w:rsid w:val="000C7C52"/>
    <w:rsid w:val="000D0799"/>
    <w:rsid w:val="000D2512"/>
    <w:rsid w:val="000E6777"/>
    <w:rsid w:val="000F3411"/>
    <w:rsid w:val="000F7FA8"/>
    <w:rsid w:val="00104706"/>
    <w:rsid w:val="00111157"/>
    <w:rsid w:val="001128BE"/>
    <w:rsid w:val="0012023A"/>
    <w:rsid w:val="00120B6E"/>
    <w:rsid w:val="00125703"/>
    <w:rsid w:val="001412B6"/>
    <w:rsid w:val="0014410B"/>
    <w:rsid w:val="00146533"/>
    <w:rsid w:val="00150E52"/>
    <w:rsid w:val="001538A4"/>
    <w:rsid w:val="0015728B"/>
    <w:rsid w:val="00157FDF"/>
    <w:rsid w:val="001626DA"/>
    <w:rsid w:val="0016519E"/>
    <w:rsid w:val="00166F16"/>
    <w:rsid w:val="00171CD3"/>
    <w:rsid w:val="0017359A"/>
    <w:rsid w:val="00177C43"/>
    <w:rsid w:val="001803DD"/>
    <w:rsid w:val="0018480C"/>
    <w:rsid w:val="001853DB"/>
    <w:rsid w:val="00190951"/>
    <w:rsid w:val="00195704"/>
    <w:rsid w:val="00197FDE"/>
    <w:rsid w:val="001A2A28"/>
    <w:rsid w:val="001A6C7E"/>
    <w:rsid w:val="001B3332"/>
    <w:rsid w:val="001B558F"/>
    <w:rsid w:val="001B6F0B"/>
    <w:rsid w:val="001C580C"/>
    <w:rsid w:val="001D19BE"/>
    <w:rsid w:val="001D2307"/>
    <w:rsid w:val="001E433C"/>
    <w:rsid w:val="001F3C7E"/>
    <w:rsid w:val="001F45CB"/>
    <w:rsid w:val="00207D83"/>
    <w:rsid w:val="00210DD7"/>
    <w:rsid w:val="00220ECE"/>
    <w:rsid w:val="0022158F"/>
    <w:rsid w:val="00226A4B"/>
    <w:rsid w:val="0023019B"/>
    <w:rsid w:val="00232E46"/>
    <w:rsid w:val="00242F05"/>
    <w:rsid w:val="00245BE2"/>
    <w:rsid w:val="00246ED8"/>
    <w:rsid w:val="00251AD7"/>
    <w:rsid w:val="002537CA"/>
    <w:rsid w:val="002722B0"/>
    <w:rsid w:val="00277B95"/>
    <w:rsid w:val="002908AC"/>
    <w:rsid w:val="00292153"/>
    <w:rsid w:val="00296A24"/>
    <w:rsid w:val="00296FFA"/>
    <w:rsid w:val="002A2FBD"/>
    <w:rsid w:val="002B6479"/>
    <w:rsid w:val="002C2317"/>
    <w:rsid w:val="002C4D60"/>
    <w:rsid w:val="002D22D2"/>
    <w:rsid w:val="002E5620"/>
    <w:rsid w:val="002F69AC"/>
    <w:rsid w:val="0030301D"/>
    <w:rsid w:val="003074B4"/>
    <w:rsid w:val="00312344"/>
    <w:rsid w:val="0033493C"/>
    <w:rsid w:val="00334A4C"/>
    <w:rsid w:val="00334FBD"/>
    <w:rsid w:val="00340A97"/>
    <w:rsid w:val="00343A58"/>
    <w:rsid w:val="003478F5"/>
    <w:rsid w:val="003555BF"/>
    <w:rsid w:val="00355B85"/>
    <w:rsid w:val="00363343"/>
    <w:rsid w:val="00394C98"/>
    <w:rsid w:val="00397B79"/>
    <w:rsid w:val="003B1889"/>
    <w:rsid w:val="003B3ABE"/>
    <w:rsid w:val="003B4471"/>
    <w:rsid w:val="003B657E"/>
    <w:rsid w:val="003B6650"/>
    <w:rsid w:val="003B67F9"/>
    <w:rsid w:val="003C175A"/>
    <w:rsid w:val="003C734E"/>
    <w:rsid w:val="003E1F68"/>
    <w:rsid w:val="003E38B9"/>
    <w:rsid w:val="003E739D"/>
    <w:rsid w:val="003F15C8"/>
    <w:rsid w:val="003F3402"/>
    <w:rsid w:val="00404D2A"/>
    <w:rsid w:val="0040547E"/>
    <w:rsid w:val="00413E04"/>
    <w:rsid w:val="00420F02"/>
    <w:rsid w:val="004321FD"/>
    <w:rsid w:val="00437377"/>
    <w:rsid w:val="004528CE"/>
    <w:rsid w:val="004532AC"/>
    <w:rsid w:val="00454CEB"/>
    <w:rsid w:val="0045507E"/>
    <w:rsid w:val="0045524B"/>
    <w:rsid w:val="0045526A"/>
    <w:rsid w:val="00460A68"/>
    <w:rsid w:val="00463C9F"/>
    <w:rsid w:val="00463F47"/>
    <w:rsid w:val="00471EC6"/>
    <w:rsid w:val="00474552"/>
    <w:rsid w:val="00480C93"/>
    <w:rsid w:val="00487111"/>
    <w:rsid w:val="00487E0F"/>
    <w:rsid w:val="004A300C"/>
    <w:rsid w:val="004B4FA0"/>
    <w:rsid w:val="004B7E05"/>
    <w:rsid w:val="004C043C"/>
    <w:rsid w:val="004C2948"/>
    <w:rsid w:val="004C4EC1"/>
    <w:rsid w:val="004D660B"/>
    <w:rsid w:val="004E3AB7"/>
    <w:rsid w:val="004E43CC"/>
    <w:rsid w:val="004F4760"/>
    <w:rsid w:val="004F7ACD"/>
    <w:rsid w:val="005005DF"/>
    <w:rsid w:val="00503D62"/>
    <w:rsid w:val="00513909"/>
    <w:rsid w:val="00520124"/>
    <w:rsid w:val="00527F5E"/>
    <w:rsid w:val="005429F2"/>
    <w:rsid w:val="00551FE3"/>
    <w:rsid w:val="00553472"/>
    <w:rsid w:val="00554496"/>
    <w:rsid w:val="00557F3F"/>
    <w:rsid w:val="00560764"/>
    <w:rsid w:val="0056534E"/>
    <w:rsid w:val="00566909"/>
    <w:rsid w:val="0056771E"/>
    <w:rsid w:val="00580610"/>
    <w:rsid w:val="00583970"/>
    <w:rsid w:val="00592FF6"/>
    <w:rsid w:val="005951C1"/>
    <w:rsid w:val="005965A6"/>
    <w:rsid w:val="005A4C87"/>
    <w:rsid w:val="005C3B89"/>
    <w:rsid w:val="005D0393"/>
    <w:rsid w:val="005D5B88"/>
    <w:rsid w:val="005E07B3"/>
    <w:rsid w:val="005F430E"/>
    <w:rsid w:val="0060316E"/>
    <w:rsid w:val="00621F0D"/>
    <w:rsid w:val="00622252"/>
    <w:rsid w:val="0062652E"/>
    <w:rsid w:val="00641CD8"/>
    <w:rsid w:val="00642614"/>
    <w:rsid w:val="006456ED"/>
    <w:rsid w:val="00646082"/>
    <w:rsid w:val="00652570"/>
    <w:rsid w:val="00656822"/>
    <w:rsid w:val="00661DF5"/>
    <w:rsid w:val="00667DA7"/>
    <w:rsid w:val="006732CE"/>
    <w:rsid w:val="00676D75"/>
    <w:rsid w:val="00680577"/>
    <w:rsid w:val="0068787E"/>
    <w:rsid w:val="00694F9A"/>
    <w:rsid w:val="006A19B1"/>
    <w:rsid w:val="006B3DC7"/>
    <w:rsid w:val="006B65C7"/>
    <w:rsid w:val="006C3C51"/>
    <w:rsid w:val="006D02EB"/>
    <w:rsid w:val="006D598C"/>
    <w:rsid w:val="006E6E23"/>
    <w:rsid w:val="006F4DCF"/>
    <w:rsid w:val="00702213"/>
    <w:rsid w:val="00710247"/>
    <w:rsid w:val="00713EF3"/>
    <w:rsid w:val="0072335C"/>
    <w:rsid w:val="007430EF"/>
    <w:rsid w:val="00745BCD"/>
    <w:rsid w:val="0075152F"/>
    <w:rsid w:val="00753A3E"/>
    <w:rsid w:val="007576CD"/>
    <w:rsid w:val="007623CB"/>
    <w:rsid w:val="0076412C"/>
    <w:rsid w:val="0076483F"/>
    <w:rsid w:val="00782348"/>
    <w:rsid w:val="0079181B"/>
    <w:rsid w:val="007951E2"/>
    <w:rsid w:val="00795F98"/>
    <w:rsid w:val="007A19B2"/>
    <w:rsid w:val="007A1B25"/>
    <w:rsid w:val="007A3475"/>
    <w:rsid w:val="007B02A4"/>
    <w:rsid w:val="007B3846"/>
    <w:rsid w:val="007C24AF"/>
    <w:rsid w:val="007D03E9"/>
    <w:rsid w:val="007D0AAE"/>
    <w:rsid w:val="007D5E10"/>
    <w:rsid w:val="007E0735"/>
    <w:rsid w:val="007E2551"/>
    <w:rsid w:val="007E2AA4"/>
    <w:rsid w:val="008055F0"/>
    <w:rsid w:val="008118EC"/>
    <w:rsid w:val="00812B03"/>
    <w:rsid w:val="008137C2"/>
    <w:rsid w:val="00821E97"/>
    <w:rsid w:val="00826433"/>
    <w:rsid w:val="00835448"/>
    <w:rsid w:val="00843832"/>
    <w:rsid w:val="00854D25"/>
    <w:rsid w:val="00870519"/>
    <w:rsid w:val="0087534C"/>
    <w:rsid w:val="00881F30"/>
    <w:rsid w:val="00887F71"/>
    <w:rsid w:val="00897257"/>
    <w:rsid w:val="008A0D56"/>
    <w:rsid w:val="008A6BF2"/>
    <w:rsid w:val="008B3AFE"/>
    <w:rsid w:val="008B55D0"/>
    <w:rsid w:val="008B7B9A"/>
    <w:rsid w:val="008C2B26"/>
    <w:rsid w:val="008D7558"/>
    <w:rsid w:val="008E050C"/>
    <w:rsid w:val="008F1DF7"/>
    <w:rsid w:val="008F3DFB"/>
    <w:rsid w:val="008F5F9A"/>
    <w:rsid w:val="00914B1F"/>
    <w:rsid w:val="0092230C"/>
    <w:rsid w:val="0092689D"/>
    <w:rsid w:val="00936216"/>
    <w:rsid w:val="009462D3"/>
    <w:rsid w:val="009501DE"/>
    <w:rsid w:val="00950349"/>
    <w:rsid w:val="00950D59"/>
    <w:rsid w:val="00963EAD"/>
    <w:rsid w:val="00965824"/>
    <w:rsid w:val="00970B64"/>
    <w:rsid w:val="009766B2"/>
    <w:rsid w:val="009803F9"/>
    <w:rsid w:val="00991D3C"/>
    <w:rsid w:val="009B2DAF"/>
    <w:rsid w:val="009B611F"/>
    <w:rsid w:val="009C2F56"/>
    <w:rsid w:val="009C3649"/>
    <w:rsid w:val="009D14CA"/>
    <w:rsid w:val="009D1E6B"/>
    <w:rsid w:val="009D2940"/>
    <w:rsid w:val="009D764D"/>
    <w:rsid w:val="009E2C9F"/>
    <w:rsid w:val="009E7AF3"/>
    <w:rsid w:val="009F6551"/>
    <w:rsid w:val="009F6A1E"/>
    <w:rsid w:val="00A0157C"/>
    <w:rsid w:val="00A10055"/>
    <w:rsid w:val="00A10B64"/>
    <w:rsid w:val="00A11140"/>
    <w:rsid w:val="00A12111"/>
    <w:rsid w:val="00A135FB"/>
    <w:rsid w:val="00A15EF0"/>
    <w:rsid w:val="00A16D82"/>
    <w:rsid w:val="00A20951"/>
    <w:rsid w:val="00A2424A"/>
    <w:rsid w:val="00A30037"/>
    <w:rsid w:val="00A305D8"/>
    <w:rsid w:val="00A360F2"/>
    <w:rsid w:val="00A46BEF"/>
    <w:rsid w:val="00A47571"/>
    <w:rsid w:val="00A5170C"/>
    <w:rsid w:val="00A56240"/>
    <w:rsid w:val="00A57B38"/>
    <w:rsid w:val="00A62F91"/>
    <w:rsid w:val="00A63DF3"/>
    <w:rsid w:val="00A6668C"/>
    <w:rsid w:val="00A67EA1"/>
    <w:rsid w:val="00A73C7C"/>
    <w:rsid w:val="00A8642C"/>
    <w:rsid w:val="00A94208"/>
    <w:rsid w:val="00AA27E8"/>
    <w:rsid w:val="00AA2ED3"/>
    <w:rsid w:val="00AB61C7"/>
    <w:rsid w:val="00AD4E5C"/>
    <w:rsid w:val="00AF140F"/>
    <w:rsid w:val="00AF34C6"/>
    <w:rsid w:val="00AF418C"/>
    <w:rsid w:val="00AF6F80"/>
    <w:rsid w:val="00B01194"/>
    <w:rsid w:val="00B01842"/>
    <w:rsid w:val="00B072CA"/>
    <w:rsid w:val="00B10EA3"/>
    <w:rsid w:val="00B12E3B"/>
    <w:rsid w:val="00B15D5A"/>
    <w:rsid w:val="00B20C63"/>
    <w:rsid w:val="00B22ABE"/>
    <w:rsid w:val="00B275DA"/>
    <w:rsid w:val="00B27721"/>
    <w:rsid w:val="00B311AD"/>
    <w:rsid w:val="00B31AE0"/>
    <w:rsid w:val="00B4469E"/>
    <w:rsid w:val="00B463B9"/>
    <w:rsid w:val="00B542F6"/>
    <w:rsid w:val="00B5688F"/>
    <w:rsid w:val="00B6006B"/>
    <w:rsid w:val="00B65E5D"/>
    <w:rsid w:val="00B77130"/>
    <w:rsid w:val="00B775CB"/>
    <w:rsid w:val="00B82C34"/>
    <w:rsid w:val="00B86D1E"/>
    <w:rsid w:val="00B93488"/>
    <w:rsid w:val="00B94C89"/>
    <w:rsid w:val="00BB208E"/>
    <w:rsid w:val="00BC4071"/>
    <w:rsid w:val="00BD266F"/>
    <w:rsid w:val="00BD7C19"/>
    <w:rsid w:val="00BE4635"/>
    <w:rsid w:val="00BF0291"/>
    <w:rsid w:val="00BF580B"/>
    <w:rsid w:val="00C000FF"/>
    <w:rsid w:val="00C03A3C"/>
    <w:rsid w:val="00C0447D"/>
    <w:rsid w:val="00C0746F"/>
    <w:rsid w:val="00C12C0F"/>
    <w:rsid w:val="00C15E24"/>
    <w:rsid w:val="00C16C38"/>
    <w:rsid w:val="00C232EE"/>
    <w:rsid w:val="00C2614D"/>
    <w:rsid w:val="00C406EC"/>
    <w:rsid w:val="00C413A5"/>
    <w:rsid w:val="00C422F8"/>
    <w:rsid w:val="00C46F9F"/>
    <w:rsid w:val="00C66DAA"/>
    <w:rsid w:val="00C90771"/>
    <w:rsid w:val="00C90BFB"/>
    <w:rsid w:val="00C91CCE"/>
    <w:rsid w:val="00C93AC4"/>
    <w:rsid w:val="00CA6F84"/>
    <w:rsid w:val="00CB09F4"/>
    <w:rsid w:val="00CC09A8"/>
    <w:rsid w:val="00CD402B"/>
    <w:rsid w:val="00CF146F"/>
    <w:rsid w:val="00CF735C"/>
    <w:rsid w:val="00CF7DF1"/>
    <w:rsid w:val="00D028FD"/>
    <w:rsid w:val="00D07816"/>
    <w:rsid w:val="00D17704"/>
    <w:rsid w:val="00D2040F"/>
    <w:rsid w:val="00D22CB3"/>
    <w:rsid w:val="00D2368F"/>
    <w:rsid w:val="00D237CE"/>
    <w:rsid w:val="00D25D94"/>
    <w:rsid w:val="00D26824"/>
    <w:rsid w:val="00D4243E"/>
    <w:rsid w:val="00D457FF"/>
    <w:rsid w:val="00D51192"/>
    <w:rsid w:val="00D55323"/>
    <w:rsid w:val="00D56734"/>
    <w:rsid w:val="00D604B3"/>
    <w:rsid w:val="00D624BA"/>
    <w:rsid w:val="00D740D9"/>
    <w:rsid w:val="00D75CA5"/>
    <w:rsid w:val="00D75E40"/>
    <w:rsid w:val="00D80417"/>
    <w:rsid w:val="00D8090C"/>
    <w:rsid w:val="00D87D8A"/>
    <w:rsid w:val="00D96D73"/>
    <w:rsid w:val="00DB4690"/>
    <w:rsid w:val="00DC56EA"/>
    <w:rsid w:val="00DC7A0C"/>
    <w:rsid w:val="00DD2C0F"/>
    <w:rsid w:val="00DE3121"/>
    <w:rsid w:val="00DE63E1"/>
    <w:rsid w:val="00DF5588"/>
    <w:rsid w:val="00DF6415"/>
    <w:rsid w:val="00E05047"/>
    <w:rsid w:val="00E26274"/>
    <w:rsid w:val="00E2675A"/>
    <w:rsid w:val="00E3154B"/>
    <w:rsid w:val="00E34E59"/>
    <w:rsid w:val="00E4038F"/>
    <w:rsid w:val="00E42D07"/>
    <w:rsid w:val="00E43252"/>
    <w:rsid w:val="00E52D6C"/>
    <w:rsid w:val="00E54B43"/>
    <w:rsid w:val="00E61168"/>
    <w:rsid w:val="00E648CB"/>
    <w:rsid w:val="00E67C6C"/>
    <w:rsid w:val="00E77218"/>
    <w:rsid w:val="00E84A6E"/>
    <w:rsid w:val="00E90FB2"/>
    <w:rsid w:val="00E959E1"/>
    <w:rsid w:val="00EA54EE"/>
    <w:rsid w:val="00EA5D69"/>
    <w:rsid w:val="00EB317F"/>
    <w:rsid w:val="00EB58E6"/>
    <w:rsid w:val="00EC7906"/>
    <w:rsid w:val="00EC7C28"/>
    <w:rsid w:val="00EE14DC"/>
    <w:rsid w:val="00EF4038"/>
    <w:rsid w:val="00F014C6"/>
    <w:rsid w:val="00F07E6D"/>
    <w:rsid w:val="00F155B8"/>
    <w:rsid w:val="00F160AF"/>
    <w:rsid w:val="00F16D89"/>
    <w:rsid w:val="00F20924"/>
    <w:rsid w:val="00F33CDE"/>
    <w:rsid w:val="00F372E7"/>
    <w:rsid w:val="00F3781C"/>
    <w:rsid w:val="00F44D26"/>
    <w:rsid w:val="00F46D90"/>
    <w:rsid w:val="00F4741D"/>
    <w:rsid w:val="00F5055C"/>
    <w:rsid w:val="00F51150"/>
    <w:rsid w:val="00F57F48"/>
    <w:rsid w:val="00F62878"/>
    <w:rsid w:val="00F64079"/>
    <w:rsid w:val="00F6540C"/>
    <w:rsid w:val="00F767A8"/>
    <w:rsid w:val="00F9555C"/>
    <w:rsid w:val="00F972CE"/>
    <w:rsid w:val="00FA09A6"/>
    <w:rsid w:val="00FA1D87"/>
    <w:rsid w:val="00FA26BE"/>
    <w:rsid w:val="00FB4FEB"/>
    <w:rsid w:val="00FB7C11"/>
    <w:rsid w:val="00FC55F6"/>
    <w:rsid w:val="00FC6F78"/>
    <w:rsid w:val="00FD07FF"/>
    <w:rsid w:val="00FD7829"/>
    <w:rsid w:val="00FE34F8"/>
    <w:rsid w:val="00FE40CA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BDE95"/>
  <w15:chartTrackingRefBased/>
  <w15:docId w15:val="{5CE9E774-5B93-419A-85EF-6608F5E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72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EB317F"/>
    <w:pPr>
      <w:widowControl w:val="0"/>
      <w:spacing w:line="360" w:lineRule="auto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5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B317F"/>
    <w:rPr>
      <w:rFonts w:ascii="Times New Roman" w:eastAsia="Batang" w:hAnsi="Times New Roman" w:cs="Times New Roman"/>
      <w:b/>
      <w:kern w:val="28"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EB317F"/>
    <w:pPr>
      <w:ind w:left="720"/>
    </w:pPr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B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2652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D62"/>
    <w:rPr>
      <w:rFonts w:ascii="Segoe UI" w:eastAsia="Batang" w:hAnsi="Segoe UI" w:cs="Segoe UI"/>
      <w:sz w:val="18"/>
      <w:szCs w:val="18"/>
      <w:lang w:val="ro-RO"/>
    </w:rPr>
  </w:style>
  <w:style w:type="character" w:styleId="CommentReference">
    <w:name w:val="annotation reference"/>
    <w:basedOn w:val="DefaultParagraphFont"/>
    <w:uiPriority w:val="99"/>
    <w:semiHidden/>
    <w:rsid w:val="0005547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5547F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47F"/>
    <w:rPr>
      <w:rFonts w:ascii="Times New Roman" w:eastAsia="Batang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121"/>
    <w:rPr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121"/>
    <w:rPr>
      <w:rFonts w:ascii="Times New Roman" w:eastAsia="Batang" w:hAnsi="Times New Roman" w:cs="Times New Roman"/>
      <w:b/>
      <w:bCs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F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FDE"/>
    <w:rPr>
      <w:rFonts w:ascii="Times New Roman" w:eastAsia="Batang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97F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FDE"/>
    <w:rPr>
      <w:rFonts w:ascii="Times New Roman" w:eastAsia="Batang" w:hAnsi="Times New Roman" w:cs="Times New Roman"/>
      <w:sz w:val="24"/>
      <w:szCs w:val="24"/>
      <w:lang w:val="ro-RO"/>
    </w:rPr>
  </w:style>
  <w:style w:type="paragraph" w:styleId="Revision">
    <w:name w:val="Revision"/>
    <w:hidden/>
    <w:uiPriority w:val="99"/>
    <w:semiHidden/>
    <w:rsid w:val="007A19B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/>
    </w:rPr>
  </w:style>
  <w:style w:type="paragraph" w:customStyle="1" w:styleId="sanxttl">
    <w:name w:val="s_anx_ttl"/>
    <w:basedOn w:val="Normal"/>
    <w:rsid w:val="0016519E"/>
    <w:pPr>
      <w:jc w:val="center"/>
    </w:pPr>
    <w:rPr>
      <w:rFonts w:ascii="Verdana" w:eastAsiaTheme="minorEastAsia" w:hAnsi="Verdana"/>
      <w:b/>
      <w:bCs/>
      <w:color w:val="24689B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unhideWhenUsed/>
    <w:rsid w:val="00F62878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salnbdy">
    <w:name w:val="salnbdy"/>
    <w:basedOn w:val="DefaultParagraphFont"/>
    <w:rsid w:val="004B4FA0"/>
  </w:style>
  <w:style w:type="character" w:customStyle="1" w:styleId="slitttl1">
    <w:name w:val="slitttl1"/>
    <w:basedOn w:val="DefaultParagraphFont"/>
    <w:rsid w:val="004B4FA0"/>
  </w:style>
  <w:style w:type="character" w:customStyle="1" w:styleId="slitbdy">
    <w:name w:val="slitbdy"/>
    <w:basedOn w:val="DefaultParagraphFont"/>
    <w:rsid w:val="004B4FA0"/>
  </w:style>
  <w:style w:type="paragraph" w:customStyle="1" w:styleId="Articol">
    <w:name w:val="Articol"/>
    <w:basedOn w:val="Normal"/>
    <w:rsid w:val="004B4FA0"/>
    <w:pPr>
      <w:numPr>
        <w:numId w:val="4"/>
      </w:numPr>
    </w:pPr>
  </w:style>
  <w:style w:type="character" w:customStyle="1" w:styleId="slitttl">
    <w:name w:val="s_lit_ttl"/>
    <w:basedOn w:val="DefaultParagraphFont"/>
    <w:rsid w:val="0017359A"/>
  </w:style>
  <w:style w:type="character" w:customStyle="1" w:styleId="slitbdy0">
    <w:name w:val="s_lit_bdy"/>
    <w:basedOn w:val="DefaultParagraphFont"/>
    <w:rsid w:val="0017359A"/>
  </w:style>
  <w:style w:type="character" w:customStyle="1" w:styleId="t286pc">
    <w:name w:val="t286pc"/>
    <w:basedOn w:val="DefaultParagraphFont"/>
    <w:rsid w:val="00E84A6E"/>
  </w:style>
  <w:style w:type="character" w:styleId="Strong">
    <w:name w:val="Strong"/>
    <w:basedOn w:val="DefaultParagraphFont"/>
    <w:uiPriority w:val="22"/>
    <w:qFormat/>
    <w:rsid w:val="00E84A6E"/>
    <w:rPr>
      <w:b/>
      <w:bCs/>
    </w:rPr>
  </w:style>
  <w:style w:type="character" w:customStyle="1" w:styleId="salnttl">
    <w:name w:val="s_aln_ttl"/>
    <w:basedOn w:val="DefaultParagraphFont"/>
    <w:rsid w:val="003C734E"/>
  </w:style>
  <w:style w:type="character" w:customStyle="1" w:styleId="salnbdy0">
    <w:name w:val="s_aln_bdy"/>
    <w:basedOn w:val="DefaultParagraphFont"/>
    <w:rsid w:val="003C734E"/>
  </w:style>
  <w:style w:type="paragraph" w:customStyle="1" w:styleId="slit">
    <w:name w:val="s_lit"/>
    <w:basedOn w:val="Normal"/>
    <w:rsid w:val="003C734E"/>
    <w:pPr>
      <w:spacing w:before="100" w:beforeAutospacing="1" w:after="100" w:afterAutospacing="1"/>
    </w:pPr>
    <w:rPr>
      <w:rFonts w:eastAsia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201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  <w:divsChild>
            <w:div w:id="172036630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  <w:div w:id="363555184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  <w:div w:id="1949006263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</w:divsChild>
        </w:div>
        <w:div w:id="1112555635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  <w:divsChild>
            <w:div w:id="1075468423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  <w:div w:id="1381592857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  <w:div w:id="1454858822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</w:divsChild>
        </w:div>
      </w:divsChild>
    </w:div>
    <w:div w:id="349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385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</w:div>
        <w:div w:id="370612477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</w:div>
        <w:div w:id="477115526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</w:div>
      </w:divsChild>
    </w:div>
    <w:div w:id="839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464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</w:div>
        <w:div w:id="668212508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</w:div>
        <w:div w:id="747967340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</w:div>
        <w:div w:id="1034766602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</w:div>
      </w:divsChild>
    </w:div>
    <w:div w:id="15856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6169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  <w:divsChild>
            <w:div w:id="368335782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  <w:div w:id="1789662262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  <w:div w:id="1963075944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</w:divsChild>
        </w:div>
        <w:div w:id="1102186125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</w:div>
        <w:div w:id="1656491664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</w:div>
        <w:div w:id="1674452179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53B72-FBD3-4851-BD25-65579094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2052</Words>
  <Characters>11703</Characters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2024-03-15T08:20:00Z</cp:lastPrinted>
  <dcterms:created xsi:type="dcterms:W3CDTF">2026-02-11T07:20:00Z</dcterms:created>
  <dcterms:modified xsi:type="dcterms:W3CDTF">2026-03-04T11:38:00Z</dcterms:modified>
</cp:coreProperties>
</file>